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3F" w:rsidRDefault="00380DE6" w:rsidP="00380DE6">
      <w:pPr>
        <w:shd w:val="clear" w:color="auto" w:fill="FFFFFF"/>
        <w:spacing w:before="240" w:after="240" w:line="240" w:lineRule="auto"/>
        <w:outlineLvl w:val="0"/>
        <w:rPr>
          <w:rFonts w:asciiTheme="majorHAnsi" w:hAnsiTheme="majorHAnsi" w:cs="Times New Roman"/>
          <w:b/>
          <w:sz w:val="48"/>
          <w:szCs w:val="48"/>
        </w:rPr>
      </w:pPr>
      <w:r>
        <w:rPr>
          <w:rFonts w:ascii="Arial" w:hAnsi="Arial" w:cs="Arial"/>
          <w:noProof/>
          <w:color w:val="333333"/>
          <w:lang w:eastAsia="ru-RU"/>
        </w:rPr>
        <w:drawing>
          <wp:inline distT="0" distB="0" distL="0" distR="0">
            <wp:extent cx="1828800" cy="1212215"/>
            <wp:effectExtent l="19050" t="0" r="0" b="0"/>
            <wp:docPr id="1" name="Рисунок 1" descr="rospotr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potre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5A3F">
        <w:rPr>
          <w:rFonts w:asciiTheme="majorHAnsi" w:eastAsia="Times New Roman" w:hAnsiTheme="majorHAnsi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открыта «Горячая линия» по вопросам </w:t>
      </w:r>
      <w:r w:rsidR="002117FE">
        <w:rPr>
          <w:rFonts w:asciiTheme="majorHAnsi" w:hAnsiTheme="majorHAnsi" w:cs="Times New Roman"/>
          <w:b/>
          <w:sz w:val="48"/>
          <w:szCs w:val="48"/>
        </w:rPr>
        <w:t xml:space="preserve"> профилактики ВИЧ-инфекций, посвященная Всемирному Дню борьбы со </w:t>
      </w:r>
      <w:proofErr w:type="spellStart"/>
      <w:r w:rsidR="002117FE">
        <w:rPr>
          <w:rFonts w:asciiTheme="majorHAnsi" w:hAnsiTheme="majorHAnsi" w:cs="Times New Roman"/>
          <w:b/>
          <w:sz w:val="48"/>
          <w:szCs w:val="48"/>
        </w:rPr>
        <w:t>СПИДом</w:t>
      </w:r>
      <w:proofErr w:type="spellEnd"/>
      <w:r w:rsidR="002117FE">
        <w:rPr>
          <w:rFonts w:asciiTheme="majorHAnsi" w:hAnsiTheme="majorHAnsi" w:cs="Times New Roman"/>
          <w:b/>
          <w:sz w:val="48"/>
          <w:szCs w:val="48"/>
        </w:rPr>
        <w:t>.</w:t>
      </w:r>
      <w:r w:rsidR="000D5A3F" w:rsidRPr="000D5A3F">
        <w:rPr>
          <w:rFonts w:asciiTheme="majorHAnsi" w:hAnsiTheme="majorHAnsi" w:cs="Times New Roman"/>
          <w:b/>
          <w:sz w:val="48"/>
          <w:szCs w:val="48"/>
        </w:rPr>
        <w:t xml:space="preserve"> </w:t>
      </w:r>
    </w:p>
    <w:p w:rsidR="00380DE6" w:rsidRPr="000D5A3F" w:rsidRDefault="000D5A3F" w:rsidP="00380DE6">
      <w:pPr>
        <w:shd w:val="clear" w:color="auto" w:fill="FFFFFF"/>
        <w:spacing w:before="240" w:after="24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D5A3F">
        <w:rPr>
          <w:rFonts w:asciiTheme="majorHAnsi" w:hAnsiTheme="majorHAnsi" w:cs="Times New Roman"/>
          <w:b/>
          <w:color w:val="000000"/>
          <w:sz w:val="48"/>
          <w:szCs w:val="48"/>
          <w:lang w:eastAsia="ar-SA"/>
        </w:rPr>
        <w:t xml:space="preserve">с </w:t>
      </w:r>
      <w:r w:rsidR="002117FE">
        <w:rPr>
          <w:rFonts w:asciiTheme="majorHAnsi" w:hAnsiTheme="majorHAnsi" w:cs="Times New Roman"/>
          <w:b/>
          <w:color w:val="000000"/>
          <w:sz w:val="48"/>
          <w:szCs w:val="48"/>
          <w:lang w:eastAsia="ar-SA"/>
        </w:rPr>
        <w:t>24</w:t>
      </w:r>
      <w:r w:rsidRPr="000D5A3F">
        <w:rPr>
          <w:rFonts w:asciiTheme="majorHAnsi" w:hAnsiTheme="majorHAnsi" w:cs="Times New Roman"/>
          <w:b/>
          <w:color w:val="000000"/>
          <w:sz w:val="48"/>
          <w:szCs w:val="48"/>
          <w:lang w:eastAsia="ar-SA"/>
        </w:rPr>
        <w:t xml:space="preserve"> ноября по </w:t>
      </w:r>
      <w:r w:rsidR="002117FE">
        <w:rPr>
          <w:rFonts w:asciiTheme="majorHAnsi" w:hAnsiTheme="majorHAnsi" w:cs="Times New Roman"/>
          <w:b/>
          <w:color w:val="000000"/>
          <w:sz w:val="48"/>
          <w:szCs w:val="48"/>
          <w:lang w:eastAsia="ar-SA"/>
        </w:rPr>
        <w:t>5</w:t>
      </w:r>
      <w:r w:rsidRPr="000D5A3F">
        <w:rPr>
          <w:rFonts w:asciiTheme="majorHAnsi" w:hAnsiTheme="majorHAnsi" w:cs="Times New Roman"/>
          <w:b/>
          <w:color w:val="000000"/>
          <w:sz w:val="48"/>
          <w:szCs w:val="48"/>
          <w:lang w:eastAsia="ar-SA"/>
        </w:rPr>
        <w:t xml:space="preserve"> </w:t>
      </w:r>
      <w:r w:rsidR="002117FE">
        <w:rPr>
          <w:rFonts w:asciiTheme="majorHAnsi" w:hAnsiTheme="majorHAnsi" w:cs="Times New Roman"/>
          <w:b/>
          <w:color w:val="000000"/>
          <w:sz w:val="48"/>
          <w:szCs w:val="48"/>
          <w:lang w:eastAsia="ar-SA"/>
        </w:rPr>
        <w:t>декабря</w:t>
      </w:r>
      <w:r w:rsidRPr="000D5A3F">
        <w:rPr>
          <w:rFonts w:asciiTheme="majorHAnsi" w:hAnsiTheme="majorHAnsi" w:cs="Times New Roman"/>
          <w:b/>
          <w:color w:val="000000"/>
          <w:sz w:val="48"/>
          <w:szCs w:val="48"/>
          <w:lang w:eastAsia="ar-SA"/>
        </w:rPr>
        <w:t xml:space="preserve"> 2025 года</w:t>
      </w:r>
    </w:p>
    <w:p w:rsidR="00380DE6" w:rsidRPr="00380DE6" w:rsidRDefault="00380DE6" w:rsidP="00380DE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С </w:t>
      </w:r>
      <w:r w:rsidR="002117FE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24 ноября 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по </w:t>
      </w:r>
      <w:r w:rsidR="002117FE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5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</w:t>
      </w:r>
      <w:r w:rsidR="002117FE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декабря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202</w:t>
      </w:r>
      <w:r w:rsidR="000D5A3F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5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года </w:t>
      </w: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в территориальном отделе 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Управлени</w:t>
      </w: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я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Роспотребнадзора </w:t>
      </w: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по 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Алтайском</w:t>
      </w: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у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кра</w:t>
      </w: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ю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г</w:t>
      </w:r>
      <w:proofErr w:type="gramStart"/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.Б</w:t>
      </w:r>
      <w:proofErr w:type="gramEnd"/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ийска и 6-ти районов совместно с филиалом ФБУЗ «Центр гигиены и эпидемиологии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в Алтайском крае»</w:t>
      </w: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г.Бийска и 6-ти районов 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проводится тематическое консультирование граждан, </w:t>
      </w:r>
      <w:r w:rsidR="000D5A3F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посвященное вопросам </w:t>
      </w:r>
      <w:r w:rsidR="002117FE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профилактики ВИЧ-инфекций.</w:t>
      </w:r>
    </w:p>
    <w:p w:rsidR="00380DE6" w:rsidRPr="00380DE6" w:rsidRDefault="00380DE6" w:rsidP="00380DE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В рамках горячей линии все желающие могут получить консультации специалистов</w:t>
      </w:r>
      <w:r w:rsidR="000D5A3F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</w:t>
      </w:r>
      <w:r w:rsidR="002117FE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по основным вопросам профилактики болезни, безопасное поведение, пункты анонимного тестирования и др.</w:t>
      </w:r>
    </w:p>
    <w:p w:rsidR="00380DE6" w:rsidRPr="00380DE6" w:rsidRDefault="00380DE6" w:rsidP="00380DE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Номер телефона Единого консультационного центра Роспотребнадзора:</w:t>
      </w:r>
    </w:p>
    <w:p w:rsidR="00380DE6" w:rsidRPr="00380DE6" w:rsidRDefault="00380DE6" w:rsidP="00380DE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 w:rsidRPr="00380DE6">
        <w:rPr>
          <w:rFonts w:ascii="Verdana" w:eastAsia="Times New Roman" w:hAnsi="Verdana" w:cs="Times New Roman"/>
          <w:b/>
          <w:bCs/>
          <w:color w:val="4F4F4F"/>
          <w:sz w:val="23"/>
          <w:lang w:eastAsia="ru-RU"/>
        </w:rPr>
        <w:t>8 800 555 49 43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(круглосуточно, без выходных, звонок бесплатный).</w:t>
      </w:r>
    </w:p>
    <w:p w:rsidR="00380DE6" w:rsidRDefault="00380DE6" w:rsidP="00380DE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Номер</w:t>
      </w:r>
      <w:r w:rsidR="0070788B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а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телефон</w:t>
      </w:r>
      <w:r w:rsidR="0070788B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ов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«горяч</w:t>
      </w:r>
      <w:r w:rsidR="0070788B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их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лини</w:t>
      </w:r>
      <w:r w:rsidR="0070788B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й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»</w:t>
      </w:r>
      <w:r w:rsidR="0070788B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: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</w:t>
      </w:r>
    </w:p>
    <w:p w:rsidR="000D5A3F" w:rsidRDefault="00380DE6" w:rsidP="000D5A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ТОУ 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Роспотребнадзора</w:t>
      </w:r>
      <w:r w:rsidR="0070788B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по АК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г</w:t>
      </w:r>
      <w:proofErr w:type="gramStart"/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.Б</w:t>
      </w:r>
      <w:proofErr w:type="gramEnd"/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ийска</w:t>
      </w:r>
      <w:r w:rsidRPr="00380DE6">
        <w:rPr>
          <w:rFonts w:ascii="Verdana" w:eastAsia="Times New Roman" w:hAnsi="Verdana" w:cs="Times New Roman"/>
          <w:b/>
          <w:bCs/>
          <w:color w:val="4F4F4F"/>
          <w:sz w:val="23"/>
          <w:lang w:eastAsia="ru-RU"/>
        </w:rPr>
        <w:t xml:space="preserve">: </w:t>
      </w:r>
      <w:r w:rsidRPr="000D5A3F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8 (3854) </w:t>
      </w:r>
      <w:r w:rsidR="000D5A3F" w:rsidRPr="000D5A3F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32-84-47, 32-</w:t>
      </w:r>
      <w:r w:rsidR="002117FE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97-26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 </w:t>
      </w:r>
    </w:p>
    <w:p w:rsidR="00380DE6" w:rsidRDefault="00380DE6" w:rsidP="000D5A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(понедельник-четверг – с 9.00 до 17.00, пятница – с 9:00 до 12:45)</w:t>
      </w:r>
    </w:p>
    <w:p w:rsidR="000D5A3F" w:rsidRDefault="000D5A3F" w:rsidP="00380DE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</w:p>
    <w:p w:rsidR="000D5A3F" w:rsidRDefault="00380DE6" w:rsidP="00380DE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bCs/>
          <w:color w:val="4F4F4F"/>
          <w:sz w:val="23"/>
          <w:lang w:eastAsia="ru-RU"/>
        </w:rPr>
      </w:pPr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ФФБУЗ «Центр гигиены и эпидемиологии в Алтайском крае» г</w:t>
      </w:r>
      <w:proofErr w:type="gramStart"/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.Б</w:t>
      </w:r>
      <w:proofErr w:type="gramEnd"/>
      <w:r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ийска</w:t>
      </w:r>
      <w:r w:rsidRPr="00380DE6">
        <w:rPr>
          <w:rFonts w:ascii="Verdana" w:eastAsia="Times New Roman" w:hAnsi="Verdana" w:cs="Times New Roman"/>
          <w:b/>
          <w:bCs/>
          <w:color w:val="4F4F4F"/>
          <w:sz w:val="23"/>
          <w:lang w:eastAsia="ru-RU"/>
        </w:rPr>
        <w:t xml:space="preserve">: </w:t>
      </w:r>
    </w:p>
    <w:p w:rsidR="000D5A3F" w:rsidRDefault="00380DE6" w:rsidP="000D5A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 w:rsidRPr="00380DE6">
        <w:rPr>
          <w:rFonts w:ascii="Verdana" w:eastAsia="Times New Roman" w:hAnsi="Verdana" w:cs="Times New Roman"/>
          <w:b/>
          <w:bCs/>
          <w:color w:val="4F4F4F"/>
          <w:sz w:val="23"/>
          <w:lang w:eastAsia="ru-RU"/>
        </w:rPr>
        <w:t>8 (385</w:t>
      </w:r>
      <w:r>
        <w:rPr>
          <w:rFonts w:ascii="Verdana" w:eastAsia="Times New Roman" w:hAnsi="Verdana" w:cs="Times New Roman"/>
          <w:b/>
          <w:bCs/>
          <w:color w:val="4F4F4F"/>
          <w:sz w:val="23"/>
          <w:lang w:eastAsia="ru-RU"/>
        </w:rPr>
        <w:t>4</w:t>
      </w:r>
      <w:r w:rsidRPr="00380DE6">
        <w:rPr>
          <w:rFonts w:ascii="Verdana" w:eastAsia="Times New Roman" w:hAnsi="Verdana" w:cs="Times New Roman"/>
          <w:b/>
          <w:bCs/>
          <w:color w:val="4F4F4F"/>
          <w:sz w:val="23"/>
          <w:lang w:eastAsia="ru-RU"/>
        </w:rPr>
        <w:t xml:space="preserve">) </w:t>
      </w:r>
      <w:r>
        <w:rPr>
          <w:rFonts w:ascii="Verdana" w:eastAsia="Times New Roman" w:hAnsi="Verdana" w:cs="Times New Roman"/>
          <w:b/>
          <w:bCs/>
          <w:color w:val="4F4F4F"/>
          <w:sz w:val="23"/>
          <w:lang w:eastAsia="ru-RU"/>
        </w:rPr>
        <w:t>34-94-19, 34-94-05</w:t>
      </w: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 </w:t>
      </w:r>
    </w:p>
    <w:p w:rsidR="00380DE6" w:rsidRDefault="00380DE6" w:rsidP="000D5A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(понедельник-четверг – с 9.00 до 17.00, пятница – с 9:00 до 12:45)</w:t>
      </w:r>
    </w:p>
    <w:p w:rsidR="000D5A3F" w:rsidRDefault="000D5A3F" w:rsidP="00380DE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</w:p>
    <w:p w:rsidR="00380DE6" w:rsidRPr="00380DE6" w:rsidRDefault="00380DE6" w:rsidP="00380DE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</w:pPr>
      <w:r w:rsidRPr="00380DE6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Адрес</w:t>
      </w:r>
      <w:r w:rsidR="00115DDD">
        <w:rPr>
          <w:rFonts w:ascii="Verdana" w:eastAsia="Times New Roman" w:hAnsi="Verdana" w:cs="Times New Roman"/>
          <w:color w:val="4F4F4F"/>
          <w:sz w:val="23"/>
          <w:szCs w:val="23"/>
          <w:lang w:eastAsia="ru-RU"/>
        </w:rPr>
        <w:t>: Алтайский край, г.Бийск, ул.Советская, 78, 1 этаж, кабинет №1 «Общественная приемная»</w:t>
      </w:r>
    </w:p>
    <w:p w:rsidR="00563421" w:rsidRDefault="00563421"/>
    <w:sectPr w:rsidR="00563421" w:rsidSect="00380D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0DE6"/>
    <w:rsid w:val="000D5A3F"/>
    <w:rsid w:val="00115DDD"/>
    <w:rsid w:val="002117FE"/>
    <w:rsid w:val="00380DE6"/>
    <w:rsid w:val="003F0310"/>
    <w:rsid w:val="00563421"/>
    <w:rsid w:val="0070788B"/>
    <w:rsid w:val="00B8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421"/>
  </w:style>
  <w:style w:type="paragraph" w:styleId="1">
    <w:name w:val="heading 1"/>
    <w:basedOn w:val="a"/>
    <w:link w:val="10"/>
    <w:uiPriority w:val="9"/>
    <w:qFormat/>
    <w:rsid w:val="00380D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D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DE6"/>
    <w:rPr>
      <w:b/>
      <w:bCs/>
    </w:rPr>
  </w:style>
  <w:style w:type="character" w:styleId="a5">
    <w:name w:val="Hyperlink"/>
    <w:basedOn w:val="a0"/>
    <w:uiPriority w:val="99"/>
    <w:semiHidden/>
    <w:unhideWhenUsed/>
    <w:rsid w:val="00380DE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8078">
          <w:marLeft w:val="419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47BDD-E263-44E3-8969-A9C20157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2022-09-09T04:53:00Z</cp:lastPrinted>
  <dcterms:created xsi:type="dcterms:W3CDTF">2025-11-20T03:29:00Z</dcterms:created>
  <dcterms:modified xsi:type="dcterms:W3CDTF">2025-11-24T03:07:00Z</dcterms:modified>
</cp:coreProperties>
</file>