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8F5B96" w:rsidP="00BA0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6D1CFF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Карабинский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Солтонского</w:t>
      </w:r>
      <w:proofErr w:type="spellEnd"/>
      <w:r>
        <w:rPr>
          <w:b/>
        </w:rPr>
        <w:t xml:space="preserve"> района Алтайского края</w:t>
      </w:r>
    </w:p>
    <w:p w:rsidR="006D1CFF" w:rsidRDefault="006D1CFF" w:rsidP="006D1CFF">
      <w:pPr>
        <w:shd w:val="clear" w:color="auto" w:fill="FFFFFF"/>
        <w:spacing w:line="269" w:lineRule="exact"/>
        <w:ind w:left="86"/>
      </w:pPr>
      <w:r>
        <w:rPr>
          <w:b/>
          <w:bCs/>
          <w:color w:val="000000"/>
        </w:rPr>
        <w:t xml:space="preserve">                                                                     за 2021год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«19» апреля 2022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proofErr w:type="spellStart"/>
      <w:r>
        <w:rPr>
          <w:color w:val="000000"/>
          <w:spacing w:val="-1"/>
        </w:rPr>
        <w:t>Карабинский</w:t>
      </w:r>
      <w:proofErr w:type="spellEnd"/>
      <w:r>
        <w:rPr>
          <w:color w:val="000000"/>
          <w:spacing w:val="-1"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</w:t>
      </w:r>
      <w:r>
        <w:rPr>
          <w:color w:val="000000"/>
          <w:spacing w:val="2"/>
        </w:rPr>
        <w:t xml:space="preserve">за 2021 год (далее по тексту – </w:t>
      </w:r>
      <w:r>
        <w:rPr>
          <w:color w:val="000000"/>
          <w:spacing w:val="-1"/>
        </w:rPr>
        <w:t xml:space="preserve">МО </w:t>
      </w:r>
      <w:proofErr w:type="spellStart"/>
      <w:r>
        <w:rPr>
          <w:color w:val="000000"/>
          <w:spacing w:val="-1"/>
        </w:rPr>
        <w:t>Карабинский</w:t>
      </w:r>
      <w:proofErr w:type="spellEnd"/>
      <w:r>
        <w:rPr>
          <w:color w:val="000000"/>
          <w:spacing w:val="-1"/>
        </w:rPr>
        <w:t xml:space="preserve"> сельсовет) подготовлено контрольно-счетной палатой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(далее по тексту – контрольно-счетная палата) в соответствии со статьей 264.4. </w:t>
      </w:r>
      <w:proofErr w:type="gramStart"/>
      <w:r>
        <w:rPr>
          <w:color w:val="000000"/>
          <w:spacing w:val="-1"/>
        </w:rPr>
        <w:t xml:space="preserve">Бюджетного кодекса РФ, </w:t>
      </w:r>
      <w:r>
        <w:rPr>
          <w:szCs w:val="28"/>
        </w:rPr>
        <w:t xml:space="preserve">Положением о Контрольно-счетной палате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Алтайского края, принятое решением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>и Положением о бюджетном процессе и</w:t>
      </w:r>
      <w:proofErr w:type="gramEnd"/>
      <w:r>
        <w:t xml:space="preserve"> финансовом </w:t>
      </w:r>
      <w:proofErr w:type="gramStart"/>
      <w:r>
        <w:t>контроле</w:t>
      </w:r>
      <w:proofErr w:type="gramEnd"/>
      <w:r>
        <w:t xml:space="preserve"> в </w:t>
      </w:r>
      <w:proofErr w:type="spellStart"/>
      <w:r>
        <w:rPr>
          <w:spacing w:val="-1"/>
        </w:rPr>
        <w:t>Солтонском</w:t>
      </w:r>
      <w:proofErr w:type="spellEnd"/>
      <w:r>
        <w:rPr>
          <w:spacing w:val="-1"/>
        </w:rPr>
        <w:t xml:space="preserve">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 xml:space="preserve">пункт 1.3 плана работы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на 2022 год, утвержденного председателем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от 28.02.2022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</w:t>
      </w:r>
      <w:proofErr w:type="gramStart"/>
      <w:r>
        <w:t>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21.12.2021</w:t>
      </w:r>
      <w:proofErr w:type="gramEnd"/>
      <w:r>
        <w:t xml:space="preserve"> №217н)</w:t>
      </w:r>
      <w:proofErr w:type="gramStart"/>
      <w:r>
        <w:t xml:space="preserve"> </w:t>
      </w:r>
      <w:r>
        <w:rPr>
          <w:spacing w:val="-1"/>
        </w:rPr>
        <w:t>;</w:t>
      </w:r>
      <w:proofErr w:type="gramEnd"/>
      <w:r>
        <w:rPr>
          <w:spacing w:val="-1"/>
        </w:rPr>
        <w:t xml:space="preserve"> </w:t>
      </w:r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t xml:space="preserve">      </w:t>
      </w:r>
      <w:r w:rsidRPr="006D1CFF">
        <w:t xml:space="preserve">Форма проведения внешней проверки – камеральная, метод проверки </w:t>
      </w:r>
      <w:proofErr w:type="gramStart"/>
      <w:r w:rsidRPr="006D1CFF">
        <w:t>–в</w:t>
      </w:r>
      <w:proofErr w:type="gramEnd"/>
      <w:r w:rsidRPr="006D1CFF">
        <w:t>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lastRenderedPageBreak/>
        <w:t xml:space="preserve">       Отчет об исполнении бюджета  за 2021 год представлен в контрольно-счетную палату </w:t>
      </w:r>
      <w:proofErr w:type="spellStart"/>
      <w:r>
        <w:t>Солтонского</w:t>
      </w:r>
      <w:proofErr w:type="spellEnd"/>
      <w:r>
        <w:t xml:space="preserve"> района 18.04.2022 г., что соответствует требованиям пункта 3 статьи 264.4 БК РФ.</w:t>
      </w:r>
    </w:p>
    <w:p w:rsidR="006D1CFF" w:rsidRDefault="006D1CFF" w:rsidP="006D1CFF">
      <w:pPr>
        <w:pStyle w:val="Default"/>
        <w:spacing w:line="120" w:lineRule="auto"/>
        <w:jc w:val="both"/>
      </w:pPr>
    </w:p>
    <w:p w:rsidR="005E278F" w:rsidRPr="005E278F" w:rsidRDefault="006D1CFF" w:rsidP="005E278F">
      <w:pPr>
        <w:ind w:firstLine="709"/>
        <w:jc w:val="both"/>
      </w:pPr>
      <w:r>
        <w:rPr>
          <w:color w:val="FF0000"/>
        </w:rPr>
        <w:t xml:space="preserve">       </w:t>
      </w:r>
      <w:r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>
        <w:rPr>
          <w:color w:val="FF0000"/>
          <w:spacing w:val="-1"/>
        </w:rPr>
        <w:t xml:space="preserve">,  </w:t>
      </w:r>
      <w:r>
        <w:rPr>
          <w:spacing w:val="-1"/>
        </w:rPr>
        <w:t xml:space="preserve">представлен  проект решения </w:t>
      </w:r>
      <w:proofErr w:type="spellStart"/>
      <w:r>
        <w:rPr>
          <w:spacing w:val="-1"/>
        </w:rPr>
        <w:t>Карабинского</w:t>
      </w:r>
      <w:proofErr w:type="spellEnd"/>
      <w:r>
        <w:rPr>
          <w:spacing w:val="-1"/>
        </w:rPr>
        <w:t xml:space="preserve"> сельского совета  народных депутатов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 «Об исполнении бюджета сельского поселения за 2021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761841" w:rsidRDefault="005E278F" w:rsidP="005E278F">
      <w:pPr>
        <w:ind w:firstLine="709"/>
        <w:jc w:val="both"/>
      </w:pPr>
      <w:r w:rsidRPr="005E278F">
        <w:t xml:space="preserve">Администрация </w:t>
      </w:r>
      <w:proofErr w:type="spellStart"/>
      <w:r w:rsidRPr="005E278F">
        <w:t>Карабинского</w:t>
      </w:r>
      <w:proofErr w:type="spellEnd"/>
      <w:r w:rsidRPr="005E278F">
        <w:t xml:space="preserve"> сельсовета </w:t>
      </w:r>
      <w:proofErr w:type="spellStart"/>
      <w:r w:rsidRPr="005E278F">
        <w:t>Солтонского</w:t>
      </w:r>
      <w:proofErr w:type="spellEnd"/>
      <w:r w:rsidRPr="005E278F">
        <w:t xml:space="preserve">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E278F" w:rsidRPr="005E278F" w:rsidRDefault="009C2DBD" w:rsidP="005E278F">
      <w:pPr>
        <w:ind w:firstLine="709"/>
        <w:jc w:val="both"/>
      </w:pPr>
      <w:r>
        <w:t xml:space="preserve"> Глава</w:t>
      </w:r>
      <w:r w:rsidR="00586C82">
        <w:t xml:space="preserve"> </w:t>
      </w:r>
      <w:proofErr w:type="spellStart"/>
      <w:r w:rsidR="00586C82">
        <w:t>Карабинского</w:t>
      </w:r>
      <w:proofErr w:type="spellEnd"/>
      <w:r w:rsidR="00B81BEC">
        <w:t xml:space="preserve"> сельсовета Сахаров Валерий Яковлевич, бухгалтер Борина Наталья Александровна</w:t>
      </w:r>
      <w:r>
        <w:t xml:space="preserve"> </w:t>
      </w:r>
    </w:p>
    <w:p w:rsidR="005E278F" w:rsidRDefault="005E278F" w:rsidP="005E278F">
      <w:pPr>
        <w:ind w:firstLine="709"/>
        <w:jc w:val="both"/>
        <w:rPr>
          <w:sz w:val="28"/>
          <w:szCs w:val="28"/>
        </w:rPr>
      </w:pP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Карабинский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2021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Совета депутатов </w:t>
      </w:r>
      <w:proofErr w:type="spellStart"/>
      <w:r>
        <w:rPr>
          <w:color w:val="000000"/>
          <w:spacing w:val="-1"/>
        </w:rPr>
        <w:t>Карабинского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 xml:space="preserve">сельсовета </w:t>
      </w:r>
      <w:proofErr w:type="spellStart"/>
      <w:r w:rsidR="00493319">
        <w:rPr>
          <w:bCs/>
        </w:rPr>
        <w:t>Солтонского</w:t>
      </w:r>
      <w:proofErr w:type="spellEnd"/>
      <w:r w:rsidR="00493319">
        <w:rPr>
          <w:bCs/>
        </w:rPr>
        <w:t xml:space="preserve"> </w:t>
      </w:r>
      <w:r>
        <w:rPr>
          <w:bCs/>
        </w:rPr>
        <w:t xml:space="preserve">района Алтайского края от 25.12.2020г. № 14 «О </w:t>
      </w:r>
      <w:r>
        <w:t xml:space="preserve">бюджете муниципального образования </w:t>
      </w:r>
      <w:proofErr w:type="spellStart"/>
      <w:r>
        <w:rPr>
          <w:color w:val="000000"/>
          <w:spacing w:val="-1"/>
        </w:rPr>
        <w:t>Карабинский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2021г.</w:t>
      </w:r>
      <w:r>
        <w:rPr>
          <w:bCs/>
        </w:rPr>
        <w:t>» доходная часть бюджета утверждена в объёме 2 386,8 тыс. руб., расходная – 2 493,8 тыс. рублей, дефицит составит  107,0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proofErr w:type="spellStart"/>
      <w:r>
        <w:rPr>
          <w:color w:val="000000"/>
          <w:spacing w:val="-1"/>
        </w:rPr>
        <w:t>Карабинский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в течение  2021 года  в первоначально утвержденные решением о бюджете основные характеристики бюджета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 согласно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4578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2 386,8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3 126,8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+740,0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+31,0%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3 131,4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131,2%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+28,8  %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3 210,4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-107,0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 w:rsidP="00C3268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C3268D">
              <w:rPr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В результате внесения изменений и дополнений в бюджет поселения на 2021 год доходная часть бюджета по сравнению с первоначальными значениями увеличилась на </w:t>
      </w:r>
      <w:r>
        <w:rPr>
          <w:color w:val="000000"/>
          <w:spacing w:val="-1"/>
        </w:rPr>
        <w:lastRenderedPageBreak/>
        <w:t xml:space="preserve">31,0% и составила 3 126,8 тыс. руб., расходная часть увеличилась на 28,8%  и составила 3 210,8 тыс. руб.  Дефицит бюджета составил  84,0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В 2021 году проекты решений Совета депутатов о внесении изменений в бюджет МО </w:t>
      </w:r>
      <w:proofErr w:type="spellStart"/>
      <w:r>
        <w:rPr>
          <w:b w:val="0"/>
          <w:bCs w:val="0"/>
        </w:rPr>
        <w:t>Карабинский</w:t>
      </w:r>
      <w:proofErr w:type="spellEnd"/>
      <w:r>
        <w:rPr>
          <w:b w:val="0"/>
          <w:bCs w:val="0"/>
        </w:rPr>
        <w:t xml:space="preserve"> сельсовет не  предоставлялись в Контрольно-счетную палату </w:t>
      </w:r>
      <w:proofErr w:type="spellStart"/>
      <w:r>
        <w:rPr>
          <w:b w:val="0"/>
          <w:bCs w:val="0"/>
        </w:rPr>
        <w:t>Солтонского</w:t>
      </w:r>
      <w:proofErr w:type="spellEnd"/>
      <w:r>
        <w:rPr>
          <w:b w:val="0"/>
          <w:bCs w:val="0"/>
        </w:rPr>
        <w:t xml:space="preserve"> района, в связи с отсутствием таковой, что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b w:val="0"/>
          <w:bCs w:val="0"/>
          <w:color w:val="000000"/>
          <w:spacing w:val="-1"/>
        </w:rPr>
        <w:t>Солтонского</w:t>
      </w:r>
      <w:proofErr w:type="spellEnd"/>
      <w:r>
        <w:rPr>
          <w:rFonts w:cs="Arial"/>
          <w:b w:val="0"/>
          <w:bCs w:val="0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5E278F" w:rsidRDefault="006D1CFF" w:rsidP="00B81BEC">
      <w:pPr>
        <w:pStyle w:val="a8"/>
        <w:ind w:firstLine="426"/>
        <w:jc w:val="both"/>
        <w:rPr>
          <w:sz w:val="28"/>
          <w:szCs w:val="28"/>
        </w:rPr>
      </w:pPr>
      <w:r>
        <w:rPr>
          <w:b w:val="0"/>
          <w:bCs w:val="0"/>
          <w:spacing w:val="-1"/>
        </w:rPr>
        <w:t xml:space="preserve">Проект решения об утверждении отчета об исполнении бюджета МО </w:t>
      </w:r>
      <w:proofErr w:type="spellStart"/>
      <w:r>
        <w:rPr>
          <w:b w:val="0"/>
          <w:bCs w:val="0"/>
          <w:spacing w:val="-1"/>
        </w:rPr>
        <w:t>Карабинский</w:t>
      </w:r>
      <w:proofErr w:type="spellEnd"/>
      <w:r>
        <w:rPr>
          <w:b w:val="0"/>
          <w:bCs w:val="0"/>
          <w:spacing w:val="-1"/>
        </w:rPr>
        <w:t xml:space="preserve"> сельсовет </w:t>
      </w:r>
      <w:proofErr w:type="spellStart"/>
      <w:r>
        <w:rPr>
          <w:b w:val="0"/>
          <w:bCs w:val="0"/>
          <w:spacing w:val="-1"/>
        </w:rPr>
        <w:t>Солтонского</w:t>
      </w:r>
      <w:proofErr w:type="spellEnd"/>
      <w:r>
        <w:rPr>
          <w:b w:val="0"/>
          <w:bCs w:val="0"/>
          <w:spacing w:val="-1"/>
        </w:rPr>
        <w:t xml:space="preserve"> района Алтайского края за 2021 год представлен по доходам в сумме  </w:t>
      </w:r>
      <w:r w:rsidR="009C2DBD" w:rsidRPr="009C2DBD">
        <w:rPr>
          <w:b w:val="0"/>
          <w:bCs w:val="0"/>
          <w:color w:val="000000" w:themeColor="text1"/>
          <w:spacing w:val="-1"/>
        </w:rPr>
        <w:t>3 131,4</w:t>
      </w:r>
      <w:r>
        <w:rPr>
          <w:b w:val="0"/>
          <w:bCs w:val="0"/>
          <w:spacing w:val="-1"/>
        </w:rPr>
        <w:t xml:space="preserve"> тыс. руб., по расходам в сумме 3210,4 тыс. руб., дефицит бюджета  в сумме </w:t>
      </w:r>
      <w:r w:rsidR="009C2DBD" w:rsidRPr="009C2DBD">
        <w:rPr>
          <w:b w:val="0"/>
          <w:bCs w:val="0"/>
          <w:color w:val="000000" w:themeColor="text1"/>
          <w:spacing w:val="-1"/>
        </w:rPr>
        <w:t>79,0</w:t>
      </w:r>
      <w:r>
        <w:rPr>
          <w:b w:val="0"/>
          <w:bCs w:val="0"/>
          <w:spacing w:val="-1"/>
        </w:rPr>
        <w:t xml:space="preserve"> тыс. руб.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Карабинский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Совета депутатов </w:t>
      </w:r>
      <w:proofErr w:type="spellStart"/>
      <w:r>
        <w:rPr>
          <w:color w:val="000000"/>
          <w:spacing w:val="-1"/>
        </w:rPr>
        <w:t>Карабинского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 xml:space="preserve">сельсовета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</w:t>
      </w:r>
      <w:r w:rsidRPr="00DE0C2B">
        <w:rPr>
          <w:bCs/>
        </w:rPr>
        <w:t xml:space="preserve"> от </w:t>
      </w:r>
      <w:r>
        <w:rPr>
          <w:bCs/>
        </w:rPr>
        <w:t>25</w:t>
      </w:r>
      <w:r w:rsidRPr="00DE0C2B">
        <w:rPr>
          <w:bCs/>
        </w:rPr>
        <w:t>.12.20</w:t>
      </w:r>
      <w:r>
        <w:rPr>
          <w:bCs/>
        </w:rPr>
        <w:t>20</w:t>
      </w:r>
      <w:r w:rsidRPr="00DE0C2B">
        <w:rPr>
          <w:bCs/>
        </w:rPr>
        <w:t xml:space="preserve">г. № </w:t>
      </w:r>
      <w:r>
        <w:rPr>
          <w:bCs/>
        </w:rPr>
        <w:t xml:space="preserve">14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proofErr w:type="spellStart"/>
      <w:r>
        <w:rPr>
          <w:color w:val="000000"/>
          <w:spacing w:val="-1"/>
        </w:rPr>
        <w:t>Карабинский</w:t>
      </w:r>
      <w:proofErr w:type="spellEnd"/>
      <w:r>
        <w:t xml:space="preserve"> с</w:t>
      </w:r>
      <w:r w:rsidRPr="00376D0D">
        <w:t xml:space="preserve">ельсовет  </w:t>
      </w:r>
      <w:proofErr w:type="spellStart"/>
      <w:r>
        <w:t>Солтонского</w:t>
      </w:r>
      <w:proofErr w:type="spellEnd"/>
      <w:r w:rsidRPr="00376D0D">
        <w:t xml:space="preserve"> района  Алтайского края на 20</w:t>
      </w:r>
      <w:r>
        <w:t>21</w:t>
      </w:r>
      <w:r w:rsidRPr="00376D0D">
        <w:t xml:space="preserve"> г.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>
        <w:rPr>
          <w:bCs/>
        </w:rPr>
        <w:t>2 386,8</w:t>
      </w:r>
      <w:r w:rsidRPr="00DE0C2B">
        <w:rPr>
          <w:bCs/>
        </w:rPr>
        <w:t xml:space="preserve"> 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21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2021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2021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457872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2021 год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(+  ; -)</w:t>
            </w:r>
            <w:proofErr w:type="gramEnd"/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2021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2021г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807,0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9B66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9B66EE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202</w:t>
            </w:r>
            <w:r w:rsidR="00457872">
              <w:rPr>
                <w:rFonts w:eastAsia="Arial Unicode MS"/>
                <w:b/>
                <w:iCs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Прочие  поступления от использования имущества, находящегося в собственности </w:t>
            </w:r>
            <w:r>
              <w:rPr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lastRenderedPageBreak/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1013,</w:t>
            </w:r>
            <w:r w:rsidR="009B66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2 117,8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553260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2117,8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9B6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9B6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3126,8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9B6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9B6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131,2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457872" w:rsidP="009B6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9B66E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22394B" w:rsidRPr="004C640A" w:rsidRDefault="0022394B" w:rsidP="00FB5AAB">
      <w:pPr>
        <w:ind w:firstLine="709"/>
        <w:jc w:val="both"/>
        <w:rPr>
          <w:sz w:val="28"/>
          <w:szCs w:val="28"/>
        </w:rPr>
      </w:pPr>
    </w:p>
    <w:p w:rsidR="0022394B" w:rsidRPr="002E206C" w:rsidRDefault="003D2E26" w:rsidP="00BF5EEE">
      <w:pPr>
        <w:ind w:firstLine="709"/>
        <w:jc w:val="both"/>
      </w:pPr>
      <w:r w:rsidRPr="002E206C">
        <w:t xml:space="preserve">Объем </w:t>
      </w:r>
      <w:r w:rsidRPr="002E206C">
        <w:rPr>
          <w:b/>
          <w:i/>
        </w:rPr>
        <w:t>безвозмездных  поступлений</w:t>
      </w:r>
      <w:r w:rsidRPr="002E206C">
        <w:t xml:space="preserve">  составил</w:t>
      </w:r>
      <w:r w:rsidR="0022394B" w:rsidRPr="002E206C">
        <w:t xml:space="preserve"> </w:t>
      </w:r>
      <w:r w:rsidR="0022394B" w:rsidRPr="002E206C">
        <w:rPr>
          <w:b/>
        </w:rPr>
        <w:t>2 117,8</w:t>
      </w:r>
      <w:r w:rsidR="001B38FC" w:rsidRPr="002E206C">
        <w:t xml:space="preserve"> тыс. рублей, </w:t>
      </w:r>
      <w:r w:rsidRPr="002E206C">
        <w:t xml:space="preserve"> утверждено – </w:t>
      </w:r>
      <w:r w:rsidR="0022394B" w:rsidRPr="002E206C">
        <w:t>2 117,8</w:t>
      </w:r>
      <w:r w:rsidRPr="002E206C">
        <w:t xml:space="preserve"> тыс. рублей</w:t>
      </w:r>
      <w:r w:rsidR="00457872" w:rsidRPr="002E206C">
        <w:t>, в т.ч.</w:t>
      </w:r>
      <w:r w:rsidRPr="002E206C">
        <w:t xml:space="preserve">  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3D2E26" w:rsidRPr="002E206C">
        <w:t xml:space="preserve">дотации в сумме </w:t>
      </w:r>
      <w:r w:rsidRPr="002E206C">
        <w:t>529,6</w:t>
      </w:r>
      <w:r w:rsidR="003D2E26" w:rsidRPr="002E206C">
        <w:t xml:space="preserve"> тыс. рублей, исполнено – 100%;</w:t>
      </w:r>
    </w:p>
    <w:p w:rsidR="0022394B" w:rsidRPr="002E206C" w:rsidRDefault="0022394B" w:rsidP="00BF5EEE">
      <w:pPr>
        <w:ind w:firstLine="709"/>
        <w:jc w:val="both"/>
      </w:pPr>
      <w:r w:rsidRPr="002E206C">
        <w:t>-с</w:t>
      </w:r>
      <w:r w:rsidR="003D2E26" w:rsidRPr="002E206C">
        <w:t xml:space="preserve">убвенции – </w:t>
      </w:r>
      <w:r w:rsidRPr="002E206C">
        <w:t>106,2</w:t>
      </w:r>
      <w:r w:rsidR="003D2E26" w:rsidRPr="002E206C">
        <w:t xml:space="preserve"> тыс. рублей</w:t>
      </w:r>
      <w:proofErr w:type="gramStart"/>
      <w:r w:rsidR="003D2E26" w:rsidRPr="002E206C">
        <w:t>.,</w:t>
      </w:r>
      <w:r w:rsidR="008F5B96">
        <w:t xml:space="preserve"> </w:t>
      </w:r>
      <w:proofErr w:type="gramEnd"/>
      <w:r w:rsidR="003D2E26" w:rsidRPr="002E206C">
        <w:t>в т.ч. субвенция на осуществление первичного воинского учета на территориях, где отсутствуют военные комиссариаты (средства федерального бюджета) –</w:t>
      </w:r>
      <w:r w:rsidRPr="002E206C">
        <w:t>106,2</w:t>
      </w:r>
      <w:r w:rsidR="003D2E26" w:rsidRPr="002E206C">
        <w:t xml:space="preserve"> тыс.</w:t>
      </w:r>
      <w:r w:rsidR="00B81BEC">
        <w:t xml:space="preserve"> </w:t>
      </w:r>
      <w:r w:rsidR="00877D73" w:rsidRPr="002E206C">
        <w:t xml:space="preserve">рублей, </w:t>
      </w:r>
      <w:r w:rsidR="003D2E26" w:rsidRPr="002E206C">
        <w:t>испол</w:t>
      </w:r>
      <w:r w:rsidRPr="002E206C">
        <w:t>нение составило 100%;</w:t>
      </w:r>
    </w:p>
    <w:p w:rsidR="009315C5" w:rsidRPr="00432256" w:rsidRDefault="003D2E26" w:rsidP="009315C5">
      <w:pPr>
        <w:ind w:firstLine="709"/>
        <w:jc w:val="both"/>
        <w:rPr>
          <w:color w:val="FF0000"/>
        </w:rPr>
      </w:pPr>
      <w:r w:rsidRPr="002E206C">
        <w:t xml:space="preserve"> </w:t>
      </w:r>
      <w:r w:rsidR="0022394B" w:rsidRPr="002E206C">
        <w:t>-и</w:t>
      </w:r>
      <w:r w:rsidRPr="002E206C">
        <w:t>ные межбюджетные трансферты из районного бюджета в соответствии с заключенными соглашениями о передаче части полномочи</w:t>
      </w:r>
      <w:r w:rsidR="00877D73" w:rsidRPr="002E206C">
        <w:t xml:space="preserve">й составили </w:t>
      </w:r>
      <w:r w:rsidR="00305793" w:rsidRPr="002E206C">
        <w:t>1482,0</w:t>
      </w:r>
      <w:r w:rsidRPr="002E206C">
        <w:t xml:space="preserve"> тыс. рублей</w:t>
      </w:r>
      <w:r w:rsidR="001B38FC" w:rsidRPr="002E206C">
        <w:t>,</w:t>
      </w:r>
      <w:r w:rsidRPr="002E206C">
        <w:t xml:space="preserve"> исполнено – </w:t>
      </w:r>
      <w:r w:rsidR="002E206C" w:rsidRPr="002E206C">
        <w:t>1482,0</w:t>
      </w:r>
      <w:r w:rsidRPr="002E206C">
        <w:t xml:space="preserve"> тыс. рублей или</w:t>
      </w:r>
      <w:r w:rsidR="0022394B" w:rsidRPr="002E206C">
        <w:t xml:space="preserve"> 100</w:t>
      </w:r>
      <w:r w:rsidRPr="002E206C">
        <w:t>%, в т</w:t>
      </w:r>
      <w:proofErr w:type="gramStart"/>
      <w:r w:rsidRPr="002E206C">
        <w:t>.ч</w:t>
      </w:r>
      <w:proofErr w:type="gramEnd"/>
      <w:r w:rsidRPr="002E206C">
        <w:rPr>
          <w:color w:val="000000" w:themeColor="text1"/>
        </w:rPr>
        <w:t>,  на содержание автомобильных дорог, являющихся муниципальной собственностью  –</w:t>
      </w:r>
      <w:r w:rsidR="002E206C" w:rsidRPr="002E206C">
        <w:rPr>
          <w:color w:val="000000" w:themeColor="text1"/>
        </w:rPr>
        <w:t>865,7</w:t>
      </w:r>
      <w:r w:rsidR="00D735D1" w:rsidRPr="002E206C">
        <w:rPr>
          <w:color w:val="000000" w:themeColor="text1"/>
        </w:rPr>
        <w:t xml:space="preserve"> тыс. рублей</w:t>
      </w:r>
      <w:r w:rsidR="00B81BEC">
        <w:rPr>
          <w:color w:val="000000" w:themeColor="text1"/>
        </w:rPr>
        <w:t>;</w:t>
      </w:r>
      <w:r w:rsidR="002E206C">
        <w:rPr>
          <w:color w:val="000000" w:themeColor="text1"/>
        </w:rPr>
        <w:t xml:space="preserve"> </w:t>
      </w:r>
      <w:r w:rsidR="009315C5" w:rsidRPr="004C7D43">
        <w:t xml:space="preserve">в рамках муниципальной программы «Профилактика преступлений и иных правонарушений в </w:t>
      </w:r>
      <w:proofErr w:type="spellStart"/>
      <w:r w:rsidR="009315C5" w:rsidRPr="004C7D43">
        <w:t>Солтонском</w:t>
      </w:r>
      <w:proofErr w:type="spellEnd"/>
      <w:r w:rsidR="009315C5" w:rsidRPr="004C7D43">
        <w:t xml:space="preserve"> районе» 1,5 тыс. рублей</w:t>
      </w:r>
      <w:r w:rsidR="00B81BEC">
        <w:t>;</w:t>
      </w:r>
      <w:r w:rsidR="009315C5" w:rsidRPr="004C7D43">
        <w:t xml:space="preserve"> мероприятия по защите населения и территории от чрезвычайных ситуаций природного и техногенного характера, пожарная безопасность -</w:t>
      </w:r>
      <w:r w:rsidR="002E206C">
        <w:t>14,8</w:t>
      </w:r>
      <w:r w:rsidR="009315C5" w:rsidRPr="004C7D43">
        <w:t xml:space="preserve"> тыс. рублей</w:t>
      </w:r>
      <w:r w:rsidR="00B81BEC">
        <w:t>;</w:t>
      </w:r>
      <w:r w:rsidR="009315C5" w:rsidRPr="004C7D43">
        <w:t xml:space="preserve"> расходы на выплату персонала -</w:t>
      </w:r>
      <w:r w:rsidR="002E206C">
        <w:t>585,0</w:t>
      </w:r>
      <w:r w:rsidR="009315C5" w:rsidRPr="004C7D43">
        <w:t xml:space="preserve"> тыс</w:t>
      </w:r>
      <w:proofErr w:type="gramStart"/>
      <w:r w:rsidR="009315C5" w:rsidRPr="004C7D43">
        <w:t>.р</w:t>
      </w:r>
      <w:proofErr w:type="gramEnd"/>
      <w:r w:rsidR="009315C5" w:rsidRPr="004C7D43">
        <w:t>уб</w:t>
      </w:r>
      <w:r w:rsidR="002E206C">
        <w:t>лей</w:t>
      </w:r>
      <w:r w:rsidR="00B81BEC">
        <w:t xml:space="preserve">; </w:t>
      </w:r>
      <w:r w:rsidR="002E206C">
        <w:t>благоустройство-5,0 тыс. рублей</w:t>
      </w:r>
      <w:r w:rsidR="00B81BEC">
        <w:t xml:space="preserve">; </w:t>
      </w:r>
      <w:r w:rsidR="00092D37">
        <w:t xml:space="preserve">на проведение мероприятий по сохранению объектов культурного наследия исполнены в сумме  </w:t>
      </w:r>
      <w:r w:rsidR="00B81BEC" w:rsidRPr="00092D37">
        <w:rPr>
          <w:color w:val="000000" w:themeColor="text1"/>
        </w:rPr>
        <w:t>10,0 тыс.рублей</w:t>
      </w:r>
      <w:r w:rsidR="00092D37">
        <w:rPr>
          <w:color w:val="000000" w:themeColor="text1"/>
        </w:rPr>
        <w:t>.</w:t>
      </w:r>
    </w:p>
    <w:p w:rsidR="0047676A" w:rsidRPr="00432256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Анализ исполнения бюджета МО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Карабинский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2021 год по расходам.</w:t>
      </w:r>
    </w:p>
    <w:p w:rsidR="0047676A" w:rsidRDefault="0047676A" w:rsidP="0047676A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В ходе исполнения местного бюджета в 2021 году 2</w:t>
      </w:r>
      <w:r w:rsidR="00B81BEC">
        <w:t>2</w:t>
      </w:r>
      <w:r>
        <w:t xml:space="preserve">.12.2021г. было принято  решение “О внесении изменений </w:t>
      </w:r>
      <w:r w:rsidR="00B81BEC">
        <w:t>в бюджет муниципального образования</w:t>
      </w:r>
      <w:r>
        <w:t xml:space="preserve"> </w:t>
      </w:r>
      <w:proofErr w:type="spellStart"/>
      <w:r w:rsidR="00B81BEC">
        <w:t>Карабинский</w:t>
      </w:r>
      <w:proofErr w:type="spellEnd"/>
      <w:r>
        <w:t xml:space="preserve"> сельс</w:t>
      </w:r>
      <w:r w:rsidR="0045408B">
        <w:t xml:space="preserve">овет </w:t>
      </w:r>
      <w:proofErr w:type="spellStart"/>
      <w:r>
        <w:t>Солтонского</w:t>
      </w:r>
      <w:proofErr w:type="spellEnd"/>
      <w:r>
        <w:t xml:space="preserve"> района Алтайского края</w:t>
      </w:r>
      <w:r w:rsidR="0045408B">
        <w:t xml:space="preserve"> на 2021</w:t>
      </w:r>
      <w:r>
        <w:t xml:space="preserve"> год ”. </w:t>
      </w:r>
    </w:p>
    <w:p w:rsidR="0045408B" w:rsidRDefault="009315C5" w:rsidP="009315C5">
      <w:pPr>
        <w:autoSpaceDE w:val="0"/>
        <w:autoSpaceDN w:val="0"/>
        <w:adjustRightInd w:val="0"/>
        <w:ind w:firstLine="426"/>
        <w:jc w:val="both"/>
      </w:pPr>
      <w:r>
        <w:t xml:space="preserve">В результате внесения изменений и дополнений в бюджет поселения на 2021   год расходная часть бюджета по сравнению с первоначальными значениями увеличена на </w:t>
      </w:r>
      <w:r w:rsidR="0045408B">
        <w:t>28,8</w:t>
      </w:r>
      <w:r>
        <w:t xml:space="preserve">% и составила  </w:t>
      </w:r>
      <w:r w:rsidR="0045408B">
        <w:t>3 210,4</w:t>
      </w:r>
      <w:r>
        <w:t xml:space="preserve"> тыс. руб.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lastRenderedPageBreak/>
        <w:t xml:space="preserve"> </w:t>
      </w:r>
    </w:p>
    <w:p w:rsidR="009315C5" w:rsidRDefault="009315C5" w:rsidP="009315C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2.1 Анализ первоначального и уточненного планов расходной части бюджета на 2021 год.</w:t>
      </w:r>
    </w:p>
    <w:p w:rsidR="009315C5" w:rsidRDefault="009315C5" w:rsidP="009315C5">
      <w:pPr>
        <w:shd w:val="clear" w:color="auto" w:fill="FFFFFF"/>
        <w:spacing w:line="269" w:lineRule="exact"/>
        <w:ind w:firstLine="710"/>
        <w:jc w:val="both"/>
        <w:rPr>
          <w:color w:val="000000"/>
          <w:spacing w:val="-6"/>
          <w:u w:val="single"/>
        </w:rPr>
      </w:pPr>
    </w:p>
    <w:p w:rsidR="009315C5" w:rsidRDefault="009315C5" w:rsidP="009315C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№3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9315C5" w:rsidTr="00BA517A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5408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BA517A">
              <w:rPr>
                <w:rFonts w:eastAsia="Arial Unicode MS"/>
                <w:iCs/>
                <w:sz w:val="18"/>
                <w:szCs w:val="20"/>
              </w:rPr>
              <w:t>29,2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5408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5408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BA517A">
              <w:rPr>
                <w:rFonts w:eastAsia="Arial Unicode MS"/>
                <w:iCs/>
                <w:sz w:val="18"/>
                <w:szCs w:val="20"/>
              </w:rPr>
              <w:t>428,4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5408B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+28,9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 xml:space="preserve">% 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8C62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</w:t>
            </w:r>
            <w:r w:rsidR="008C628F">
              <w:rPr>
                <w:rFonts w:eastAsia="Arial Unicode MS"/>
                <w:sz w:val="18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8C628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  <w:r w:rsidR="008C628F">
              <w:rPr>
                <w:rFonts w:eastAsia="Arial Unicode MS"/>
                <w:iCs/>
                <w:sz w:val="18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BA517A" w:rsidP="008C628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  <w:r w:rsidR="008C628F">
              <w:rPr>
                <w:rFonts w:eastAsia="Arial Unicode MS"/>
                <w:iCs/>
                <w:sz w:val="18"/>
                <w:szCs w:val="20"/>
              </w:rPr>
              <w:t>46</w:t>
            </w:r>
            <w:r>
              <w:rPr>
                <w:rFonts w:eastAsia="Arial Unicode MS"/>
                <w:iCs/>
                <w:sz w:val="18"/>
                <w:szCs w:val="20"/>
              </w:rPr>
              <w:t>,0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43225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432256">
              <w:rPr>
                <w:rFonts w:eastAsia="Arial Unicode MS"/>
                <w:iCs/>
                <w:sz w:val="18"/>
                <w:szCs w:val="20"/>
              </w:rPr>
              <w:t>900</w:t>
            </w:r>
            <w:r>
              <w:rPr>
                <w:rFonts w:eastAsia="Arial Unicode MS"/>
                <w:iCs/>
                <w:sz w:val="18"/>
                <w:szCs w:val="20"/>
              </w:rPr>
              <w:t>,0%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432256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+25,0%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9315C5" w:rsidTr="00BA517A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BA517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3210,</w:t>
            </w:r>
            <w:r w:rsidR="008C628F">
              <w:rPr>
                <w:rFonts w:eastAsia="Arial Unicode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BA517A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+716,6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432256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432256">
              <w:rPr>
                <w:rFonts w:eastAsia="Arial Unicode MS"/>
                <w:b/>
                <w:bCs/>
                <w:iCs/>
                <w:sz w:val="20"/>
                <w:szCs w:val="20"/>
              </w:rPr>
              <w:t>28,8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как в сторону увеличения, так и в сторону уменьшения. </w:t>
      </w:r>
    </w:p>
    <w:p w:rsidR="009315C5" w:rsidRDefault="009315C5" w:rsidP="009315C5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9315C5" w:rsidRDefault="009315C5" w:rsidP="009315C5">
      <w:pPr>
        <w:ind w:firstLine="426"/>
        <w:jc w:val="both"/>
        <w:rPr>
          <w:rFonts w:ascii="Calibri" w:hAnsi="Calibri"/>
        </w:rPr>
      </w:pPr>
      <w:r>
        <w:t xml:space="preserve">В соответствии с отчетом «Об исполнении бюджета МО </w:t>
      </w:r>
      <w:proofErr w:type="spellStart"/>
      <w:r w:rsidR="00432256">
        <w:t>Карабин</w:t>
      </w:r>
      <w:r>
        <w:t>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за 2021 год» кассовое исполнение бюджета составило  </w:t>
      </w:r>
      <w:r w:rsidR="00432256">
        <w:t>3210,4</w:t>
      </w:r>
      <w:r>
        <w:t xml:space="preserve"> тыс. руб. или  </w:t>
      </w:r>
      <w:r w:rsidR="00432256">
        <w:t>99,9</w:t>
      </w:r>
      <w:r>
        <w:t>%  к уточненному плану.</w:t>
      </w:r>
    </w:p>
    <w:p w:rsidR="009315C5" w:rsidRDefault="009315C5" w:rsidP="009315C5">
      <w:pPr>
        <w:shd w:val="clear" w:color="auto" w:fill="FFFFFF"/>
        <w:spacing w:line="269" w:lineRule="exact"/>
        <w:jc w:val="center"/>
      </w:pPr>
      <w:r>
        <w:rPr>
          <w:i/>
        </w:rPr>
        <w:t>Исполнение расходной части бюджета поселения за 2021 год по разделам  характеризуется следующими показателями:</w:t>
      </w:r>
    </w:p>
    <w:p w:rsidR="009315C5" w:rsidRDefault="009315C5" w:rsidP="009315C5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                                                                                                                                                          (тыс. руб.)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9315C5" w:rsidTr="00BA517A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2021 год</w:t>
            </w:r>
          </w:p>
        </w:tc>
      </w:tr>
      <w:tr w:rsidR="009315C5" w:rsidTr="00BA517A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9315C5" w:rsidTr="00BA517A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</w:t>
            </w:r>
          </w:p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(-,+)</w:t>
            </w:r>
          </w:p>
        </w:tc>
      </w:tr>
      <w:tr w:rsidR="009315C5" w:rsidTr="00BA517A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315C5" w:rsidTr="00BA517A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43225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2176,8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43225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8C628F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92,6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8C6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8C628F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9315C5" w:rsidTr="00BA517A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9315C5" w:rsidTr="00BA517A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8C628F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3210,4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9315C5" w:rsidP="00BA517A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8C628F" w:rsidP="00BA517A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-0,4</w:t>
            </w:r>
          </w:p>
        </w:tc>
      </w:tr>
    </w:tbl>
    <w:p w:rsidR="009315C5" w:rsidRDefault="009315C5" w:rsidP="0047676A">
      <w:pPr>
        <w:ind w:firstLine="540"/>
        <w:jc w:val="both"/>
      </w:pPr>
    </w:p>
    <w:p w:rsidR="00425523" w:rsidRPr="00425523" w:rsidRDefault="008A7140" w:rsidP="00B47B1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9315C5" w:rsidRDefault="009315C5" w:rsidP="009315C5">
      <w:pPr>
        <w:jc w:val="both"/>
      </w:pPr>
      <w:r>
        <w:t xml:space="preserve">Приоритетное направление расходных обязательств бюджета в 2021 году - общегосударственные вопросы, расходы на обеспечение деятельности  органов местного самоуправления составили – </w:t>
      </w:r>
      <w:r w:rsidR="004D5462">
        <w:t>2176,8</w:t>
      </w:r>
      <w:r>
        <w:t xml:space="preserve"> тыс. рублей, удельный вес в общем объеме расходов бюджета поселения составил - 67,</w:t>
      </w:r>
      <w:r w:rsidR="004D5462">
        <w:t>8</w:t>
      </w:r>
      <w:r>
        <w:t xml:space="preserve"> %.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spacing w:line="276" w:lineRule="auto"/>
        <w:jc w:val="both"/>
      </w:pPr>
    </w:p>
    <w:p w:rsidR="009315C5" w:rsidRDefault="009315C5" w:rsidP="009315C5">
      <w:pPr>
        <w:ind w:firstLine="709"/>
        <w:jc w:val="both"/>
      </w:pPr>
      <w:r>
        <w:t xml:space="preserve">Решением о бюджете верхний предел  муниципального долга по состоянию на 01.01.2022 утвержден в сумме 0,0 рублей. По данным бюджетной отчетности  за 2021 год </w:t>
      </w:r>
      <w:r>
        <w:lastRenderedPageBreak/>
        <w:t xml:space="preserve">муниципальный долг, в том числе по муниципальным гарантиям отсутствовал. В 2021 году муниципальные гарантии не выдавались. </w:t>
      </w:r>
    </w:p>
    <w:p w:rsidR="009315C5" w:rsidRDefault="009315C5" w:rsidP="009315C5">
      <w:pPr>
        <w:ind w:firstLine="709"/>
        <w:jc w:val="both"/>
      </w:pPr>
      <w:r>
        <w:t xml:space="preserve">Резервный фонд на 2021 год утвержден  решением о бюджете в размере 1,0 тыс. рублей, кассовые расходы в течение года </w:t>
      </w:r>
      <w:r w:rsidR="004D5462">
        <w:t>составили 1,0 тыс.</w:t>
      </w:r>
      <w:r w:rsidR="000F5EF4">
        <w:t xml:space="preserve"> </w:t>
      </w:r>
      <w:r w:rsidR="004D5462">
        <w:t>руб</w:t>
      </w:r>
      <w:r w:rsidR="000F5EF4">
        <w:t>лей</w:t>
      </w:r>
      <w:r>
        <w:t>.</w:t>
      </w:r>
    </w:p>
    <w:p w:rsidR="009315C5" w:rsidRDefault="009315C5" w:rsidP="009315C5">
      <w:pPr>
        <w:jc w:val="both"/>
        <w:rPr>
          <w:sz w:val="28"/>
          <w:szCs w:val="28"/>
        </w:rPr>
      </w:pPr>
    </w:p>
    <w:p w:rsidR="009315C5" w:rsidRDefault="009315C5" w:rsidP="009315C5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9315C5" w:rsidRDefault="009315C5" w:rsidP="009315C5">
      <w:pPr>
        <w:jc w:val="both"/>
        <w:rPr>
          <w:b/>
          <w:highlight w:val="yellow"/>
        </w:rPr>
      </w:pPr>
    </w:p>
    <w:p w:rsidR="009315C5" w:rsidRDefault="009315C5" w:rsidP="009315C5">
      <w:pPr>
        <w:jc w:val="both"/>
      </w:pPr>
      <w:r>
        <w:t xml:space="preserve">       По состоянию на 01.01.2022 года у главного распорядителя средств бюджета МО </w:t>
      </w:r>
      <w:proofErr w:type="spellStart"/>
      <w:r w:rsidR="004D5462">
        <w:t>Карабин</w:t>
      </w:r>
      <w:r>
        <w:t>ский</w:t>
      </w:r>
      <w:proofErr w:type="spellEnd"/>
      <w:r>
        <w:t xml:space="preserve"> сельсовет </w:t>
      </w:r>
      <w:r>
        <w:rPr>
          <w:b/>
        </w:rPr>
        <w:t>дебиторская</w:t>
      </w:r>
      <w:r>
        <w:t xml:space="preserve"> задолженность составила </w:t>
      </w:r>
      <w:r w:rsidR="00FC57E7">
        <w:t>8 509,4</w:t>
      </w:r>
      <w:r>
        <w:t xml:space="preserve"> тыс. руб., по сравнению с прошлым годом</w:t>
      </w:r>
      <w:r w:rsidR="00FC57E7">
        <w:t xml:space="preserve"> произошло уменьшение на 129,7</w:t>
      </w:r>
      <w:r>
        <w:t xml:space="preserve"> тыс. рублей,</w:t>
      </w:r>
    </w:p>
    <w:p w:rsidR="009315C5" w:rsidRDefault="009315C5" w:rsidP="009315C5">
      <w:pPr>
        <w:ind w:firstLine="709"/>
        <w:jc w:val="both"/>
      </w:pPr>
      <w:r>
        <w:t xml:space="preserve"> в том числе:</w:t>
      </w:r>
    </w:p>
    <w:p w:rsidR="009315C5" w:rsidRDefault="009315C5" w:rsidP="009315C5">
      <w:pPr>
        <w:jc w:val="both"/>
      </w:pPr>
      <w:r>
        <w:t xml:space="preserve">      -  </w:t>
      </w:r>
      <w:r w:rsidR="00FC57E7">
        <w:t>1 365,1</w:t>
      </w:r>
      <w:r>
        <w:t xml:space="preserve"> тыс. руб. - расчеты по безвозмездным поступлениям (начислены доходы будущих периодов по дотациям, субвенциям и иным прочим межбюджетным трансфертам на 2022год;  </w:t>
      </w:r>
    </w:p>
    <w:p w:rsidR="000F5EF4" w:rsidRDefault="009315C5" w:rsidP="009315C5">
      <w:pPr>
        <w:jc w:val="both"/>
      </w:pPr>
      <w:r>
        <w:t xml:space="preserve">      -  </w:t>
      </w:r>
      <w:r w:rsidR="000F5EF4">
        <w:t>6 650,3</w:t>
      </w:r>
      <w:r>
        <w:t xml:space="preserve"> тыс. руб. – расчеты по доходам от</w:t>
      </w:r>
      <w:r w:rsidR="000F5EF4">
        <w:t xml:space="preserve"> платежей при пользовании природными ресурсами;</w:t>
      </w:r>
    </w:p>
    <w:p w:rsidR="009315C5" w:rsidRDefault="009315C5" w:rsidP="009315C5">
      <w:pPr>
        <w:jc w:val="both"/>
      </w:pPr>
      <w:r>
        <w:t xml:space="preserve">      - </w:t>
      </w:r>
      <w:r w:rsidR="00B044F1">
        <w:t xml:space="preserve"> </w:t>
      </w:r>
      <w:r w:rsidR="000F5EF4">
        <w:t>1,1</w:t>
      </w:r>
      <w:r>
        <w:t xml:space="preserve"> тыс. руб. -  расчеты по </w:t>
      </w:r>
      <w:r w:rsidR="00B044F1">
        <w:t xml:space="preserve">авансовым </w:t>
      </w:r>
      <w:r>
        <w:t xml:space="preserve">платежам </w:t>
      </w:r>
      <w:r w:rsidR="00B044F1">
        <w:t>за коммунальные услуги</w:t>
      </w:r>
      <w:r>
        <w:t xml:space="preserve">; </w:t>
      </w:r>
    </w:p>
    <w:p w:rsidR="009315C5" w:rsidRDefault="009315C5" w:rsidP="009315C5">
      <w:pPr>
        <w:jc w:val="both"/>
      </w:pPr>
      <w:r>
        <w:t xml:space="preserve">      -</w:t>
      </w:r>
      <w:r w:rsidR="000F5EF4">
        <w:t xml:space="preserve"> </w:t>
      </w:r>
      <w:r w:rsidR="005708F1">
        <w:t>492,9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-начислены налоги на имущество физических лиц на 2022год (по данным ИФНС)</w:t>
      </w:r>
    </w:p>
    <w:p w:rsidR="009315C5" w:rsidRDefault="009315C5" w:rsidP="009315C5">
      <w:pPr>
        <w:ind w:firstLine="709"/>
        <w:jc w:val="both"/>
      </w:pPr>
      <w:r>
        <w:t xml:space="preserve">Просроченная дебиторская задолженность на 01.01.2022г составила </w:t>
      </w:r>
      <w:r w:rsidR="00FC57E7">
        <w:t>492,9</w:t>
      </w:r>
      <w:r>
        <w:t xml:space="preserve"> тыс</w:t>
      </w:r>
      <w:proofErr w:type="gramStart"/>
      <w:r>
        <w:t>.р</w:t>
      </w:r>
      <w:proofErr w:type="gramEnd"/>
      <w:r>
        <w:t xml:space="preserve">уб.        </w:t>
      </w:r>
    </w:p>
    <w:p w:rsidR="009315C5" w:rsidRDefault="009315C5" w:rsidP="009315C5">
      <w:pPr>
        <w:jc w:val="both"/>
      </w:pPr>
      <w:r>
        <w:t xml:space="preserve">       </w:t>
      </w:r>
    </w:p>
    <w:p w:rsidR="009315C5" w:rsidRDefault="009315C5" w:rsidP="009315C5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01.01.2022 г.  составила  </w:t>
      </w:r>
      <w:r w:rsidR="00B044F1">
        <w:t>145,4</w:t>
      </w:r>
      <w:r>
        <w:t xml:space="preserve"> тыс. руб., в том числе:</w:t>
      </w:r>
    </w:p>
    <w:p w:rsidR="00B044F1" w:rsidRDefault="009315C5" w:rsidP="00B044F1">
      <w:pPr>
        <w:ind w:firstLine="426"/>
        <w:jc w:val="both"/>
      </w:pPr>
      <w:r>
        <w:t xml:space="preserve">-  </w:t>
      </w:r>
      <w:r w:rsidR="00B044F1">
        <w:t>145,4</w:t>
      </w:r>
      <w:r>
        <w:t xml:space="preserve"> тыс. руб. - расчеты по доходам (расчеты с плательщиками налогов);</w:t>
      </w:r>
    </w:p>
    <w:p w:rsidR="009315C5" w:rsidRDefault="009315C5" w:rsidP="00B044F1">
      <w:pPr>
        <w:jc w:val="both"/>
      </w:pPr>
      <w:r>
        <w:t xml:space="preserve">       -   по платежам в бюджет кредиторская задолженность отсутствует;</w:t>
      </w:r>
    </w:p>
    <w:p w:rsidR="009315C5" w:rsidRDefault="009315C5" w:rsidP="009315C5">
      <w:pPr>
        <w:jc w:val="both"/>
      </w:pPr>
      <w:r>
        <w:t xml:space="preserve">       </w:t>
      </w:r>
    </w:p>
    <w:p w:rsidR="009315C5" w:rsidRDefault="009315C5" w:rsidP="009315C5">
      <w:pPr>
        <w:jc w:val="both"/>
      </w:pPr>
      <w:r>
        <w:t xml:space="preserve">       Просроченной кредиторской задолженности нет.</w:t>
      </w:r>
    </w:p>
    <w:p w:rsidR="009315C5" w:rsidRDefault="009315C5" w:rsidP="009315C5">
      <w:pPr>
        <w:jc w:val="both"/>
      </w:pPr>
    </w:p>
    <w:p w:rsidR="009315C5" w:rsidRDefault="009315C5" w:rsidP="009315C5">
      <w:pPr>
        <w:jc w:val="both"/>
      </w:pP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 xml:space="preserve">По состоянию на 01 января 2022 года фактический объем муниципального долга составил 0,0 тыс. руб. </w:t>
      </w: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9315C5" w:rsidRDefault="009315C5" w:rsidP="009315C5">
      <w:pPr>
        <w:ind w:firstLine="540"/>
        <w:jc w:val="both"/>
        <w:rPr>
          <w:rFonts w:ascii="Arial" w:hAnsi="Arial"/>
        </w:rPr>
      </w:pPr>
    </w:p>
    <w:p w:rsidR="009315C5" w:rsidRDefault="009315C5" w:rsidP="009315C5">
      <w:pPr>
        <w:ind w:firstLine="426"/>
        <w:jc w:val="both"/>
      </w:pPr>
      <w:r>
        <w:rPr>
          <w:bCs/>
        </w:rPr>
        <w:t xml:space="preserve">Решением </w:t>
      </w:r>
      <w:proofErr w:type="spellStart"/>
      <w:r w:rsidR="006C07FE">
        <w:rPr>
          <w:bCs/>
        </w:rPr>
        <w:t>Карабин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Совета народных депутатов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 от 2</w:t>
      </w:r>
      <w:r w:rsidR="006C07FE">
        <w:rPr>
          <w:bCs/>
        </w:rPr>
        <w:t>5</w:t>
      </w:r>
      <w:r>
        <w:rPr>
          <w:bCs/>
        </w:rPr>
        <w:t>.12.2020г. № 14 «</w:t>
      </w:r>
      <w:r>
        <w:t xml:space="preserve">О  бюджете муниципального образования </w:t>
      </w:r>
      <w:proofErr w:type="spellStart"/>
      <w:r w:rsidR="006C07FE">
        <w:t>Карабин</w:t>
      </w:r>
      <w:r>
        <w:t>с</w:t>
      </w:r>
      <w:r>
        <w:rPr>
          <w:color w:val="000000"/>
          <w:spacing w:val="-1"/>
        </w:rPr>
        <w:t>кий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2021 г.</w:t>
      </w:r>
      <w:r>
        <w:rPr>
          <w:bCs/>
        </w:rPr>
        <w:t>»</w:t>
      </w:r>
      <w:r>
        <w:t xml:space="preserve"> установлен предельный размер дефицита в сумме 1</w:t>
      </w:r>
      <w:r w:rsidR="006C07FE">
        <w:t>0</w:t>
      </w:r>
      <w:r>
        <w:t xml:space="preserve">7,0  тыс. руб. В течение года вносились изменения, уточненный размер дефицита бюджета составил </w:t>
      </w:r>
      <w:r w:rsidR="006C07FE" w:rsidRPr="006C07FE">
        <w:rPr>
          <w:color w:val="FF0000"/>
        </w:rPr>
        <w:t>84</w:t>
      </w:r>
      <w:r w:rsidRPr="006C07FE">
        <w:rPr>
          <w:color w:val="FF0000"/>
        </w:rPr>
        <w:t>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9315C5" w:rsidRDefault="009315C5" w:rsidP="009315C5">
      <w:pPr>
        <w:ind w:firstLine="426"/>
        <w:jc w:val="both"/>
      </w:pPr>
      <w:r>
        <w:t>Фа</w:t>
      </w:r>
      <w:r>
        <w:rPr>
          <w:u w:val="single"/>
        </w:rPr>
        <w:t>ктическое</w:t>
      </w:r>
      <w:r>
        <w:t xml:space="preserve"> исполнение по источникам внутреннего финансирования дефицита бюджета МО </w:t>
      </w:r>
      <w:proofErr w:type="spellStart"/>
      <w:r w:rsidR="006C07FE">
        <w:t>Карабин</w:t>
      </w:r>
      <w:r>
        <w:t>ский</w:t>
      </w:r>
      <w:proofErr w:type="spellEnd"/>
      <w:r>
        <w:tab/>
        <w:t xml:space="preserve"> сельсовет сложилось следующим образом:</w:t>
      </w:r>
    </w:p>
    <w:p w:rsidR="009315C5" w:rsidRDefault="009315C5" w:rsidP="009315C5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- </w:t>
      </w:r>
      <w:r w:rsidR="00761841">
        <w:t>79,1</w:t>
      </w:r>
      <w:r>
        <w:t xml:space="preserve"> тыс. руб.</w:t>
      </w:r>
    </w:p>
    <w:p w:rsidR="009315C5" w:rsidRDefault="009315C5" w:rsidP="009315C5">
      <w:pPr>
        <w:ind w:firstLine="540"/>
        <w:jc w:val="both"/>
      </w:pPr>
      <w:r>
        <w:t xml:space="preserve">Неисполненные назначения составили </w:t>
      </w:r>
      <w:r w:rsidR="00761841">
        <w:t>4,9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709"/>
        <w:jc w:val="both"/>
      </w:pPr>
      <w:r>
        <w:t>Остатки средств бюджета на  счетах  по состоянию на 01.01.2022 года  составили -</w:t>
      </w:r>
      <w:r w:rsidR="00761841">
        <w:t>221,6</w:t>
      </w:r>
      <w:r>
        <w:t xml:space="preserve"> тыс. рублей, на 01.01.2021- были в сумме   </w:t>
      </w:r>
      <w:r w:rsidR="00761841">
        <w:t>296,2</w:t>
      </w:r>
      <w:r>
        <w:t xml:space="preserve"> тыс. рублей.</w:t>
      </w:r>
    </w:p>
    <w:p w:rsidR="009315C5" w:rsidRDefault="009315C5" w:rsidP="009315C5">
      <w:pPr>
        <w:ind w:firstLine="540"/>
        <w:jc w:val="both"/>
        <w:rPr>
          <w:b/>
        </w:rPr>
      </w:pPr>
    </w:p>
    <w:p w:rsidR="00AF6C6A" w:rsidRDefault="00AF6C6A" w:rsidP="009315C5">
      <w:pPr>
        <w:ind w:firstLine="540"/>
        <w:jc w:val="both"/>
        <w:rPr>
          <w:b/>
        </w:rPr>
      </w:pPr>
    </w:p>
    <w:p w:rsidR="009315C5" w:rsidRDefault="009315C5" w:rsidP="009315C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8.  Внешняя проверка бюджетной отчетности. </w:t>
      </w:r>
    </w:p>
    <w:p w:rsidR="009315C5" w:rsidRDefault="009315C5" w:rsidP="009315C5">
      <w:pPr>
        <w:jc w:val="both"/>
      </w:pPr>
      <w:r>
        <w:t xml:space="preserve">     </w:t>
      </w:r>
    </w:p>
    <w:p w:rsidR="009315C5" w:rsidRDefault="009315C5" w:rsidP="009315C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proofErr w:type="spellStart"/>
      <w:r w:rsidR="00761841">
        <w:t>Карабин</w:t>
      </w:r>
      <w:r>
        <w:t>ский</w:t>
      </w:r>
      <w:proofErr w:type="spellEnd"/>
      <w:r>
        <w:t xml:space="preserve"> сельсовет</w:t>
      </w:r>
      <w:r>
        <w:rPr>
          <w:color w:val="000000"/>
        </w:rPr>
        <w:t>.</w:t>
      </w:r>
    </w:p>
    <w:p w:rsidR="009315C5" w:rsidRDefault="009315C5" w:rsidP="009315C5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9315C5" w:rsidRDefault="009315C5" w:rsidP="009315C5">
      <w:pPr>
        <w:pStyle w:val="Default"/>
        <w:jc w:val="both"/>
      </w:pPr>
      <w:r>
        <w:t>В соответствии с п.3 ст.264.1 БК, требованиями Инструкции №191н  (в редакции Приказа Минфина РФ  от 21.12.2021 №217н)</w:t>
      </w:r>
      <w:r>
        <w:rPr>
          <w:spacing w:val="-1"/>
        </w:rPr>
        <w:t xml:space="preserve">; </w:t>
      </w:r>
    </w:p>
    <w:p w:rsidR="009315C5" w:rsidRDefault="009315C5" w:rsidP="009315C5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proofErr w:type="spellStart"/>
      <w:r w:rsidR="00761841">
        <w:t>Карабинский</w:t>
      </w:r>
      <w:proofErr w:type="spellEnd"/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4)  Отчет о финансовых результатах деятельности;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9315C5" w:rsidRDefault="009315C5" w:rsidP="009315C5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8)</w:t>
      </w:r>
      <w:r>
        <w:rPr>
          <w:color w:val="000000"/>
          <w:spacing w:val="-9"/>
          <w:sz w:val="14"/>
          <w:szCs w:val="14"/>
        </w:rPr>
        <w:t xml:space="preserve">       </w:t>
      </w:r>
      <w:r>
        <w:rPr>
          <w:rFonts w:cs="Arial"/>
          <w:color w:val="000000"/>
          <w:spacing w:val="-1"/>
        </w:rPr>
        <w:t xml:space="preserve">Пояснительная записка 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     </w:t>
      </w:r>
    </w:p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  <w:r>
        <w:t xml:space="preserve">Бюджетная отчетность МО </w:t>
      </w:r>
      <w:proofErr w:type="spellStart"/>
      <w:r w:rsidR="00761841">
        <w:t>Карабинский</w:t>
      </w:r>
      <w:proofErr w:type="spellEnd"/>
      <w:r>
        <w:t xml:space="preserve"> сельсовет за 2021 представлена в полном объёме.</w:t>
      </w:r>
      <w:r>
        <w:rPr>
          <w:sz w:val="28"/>
          <w:szCs w:val="28"/>
        </w:rPr>
        <w:t xml:space="preserve"> </w:t>
      </w:r>
      <w:r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9315C5" w:rsidRDefault="009315C5" w:rsidP="009315C5">
      <w:pPr>
        <w:ind w:firstLine="709"/>
        <w:jc w:val="both"/>
      </w:pPr>
      <w:r>
        <w:t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 не установлено.</w:t>
      </w:r>
    </w:p>
    <w:p w:rsidR="009315C5" w:rsidRDefault="009315C5" w:rsidP="009315C5">
      <w:pPr>
        <w:ind w:firstLine="709"/>
        <w:jc w:val="both"/>
      </w:pPr>
      <w:r>
        <w:t>Представленная пояснительная записка ф.0503160 содержит необходимую аналитическую  информацию.</w:t>
      </w:r>
    </w:p>
    <w:p w:rsidR="009315C5" w:rsidRDefault="009315C5" w:rsidP="009315C5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>Фактов недостоверных отчетных данных, искажений бюджетной отчетности, проведенной проверкой, не установлено.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</w:p>
    <w:p w:rsidR="009315C5" w:rsidRDefault="009315C5" w:rsidP="009315C5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>
        <w:t xml:space="preserve">      </w:t>
      </w: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В ходе внешней проверки отчета об исполнении бюджета МО </w:t>
      </w:r>
      <w:proofErr w:type="spellStart"/>
      <w:r>
        <w:rPr>
          <w:b/>
        </w:rPr>
        <w:t>Сузопский</w:t>
      </w:r>
      <w:proofErr w:type="spellEnd"/>
      <w:r>
        <w:rPr>
          <w:b/>
        </w:rPr>
        <w:t xml:space="preserve"> сельсовет за 2021 год установлено:</w:t>
      </w:r>
    </w:p>
    <w:p w:rsidR="009315C5" w:rsidRDefault="009315C5" w:rsidP="009315C5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 xml:space="preserve">Проект решения Совета депутатов «Об исполнении бюджета сельского поселения  муниципального образования </w:t>
      </w:r>
      <w:proofErr w:type="spellStart"/>
      <w:r w:rsidR="00AF6C6A">
        <w:rPr>
          <w:spacing w:val="-1"/>
        </w:rPr>
        <w:t>Карабинский</w:t>
      </w:r>
      <w:proofErr w:type="spellEnd"/>
      <w:r>
        <w:rPr>
          <w:spacing w:val="-1"/>
        </w:rPr>
        <w:t xml:space="preserve"> сельсовет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за 2021год»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r>
        <w:rPr>
          <w:color w:val="000000"/>
          <w:spacing w:val="-1"/>
        </w:rPr>
        <w:t xml:space="preserve">Доходная часть бюджета поселения исполнена в сумме  2259,0 тыс. руб. или на 100,7% к плановым назначениям, расходная часть на 2173,6 тыс. руб., или на 96,9% к плановым назначениям, </w:t>
      </w:r>
      <w:proofErr w:type="spellStart"/>
      <w:r>
        <w:rPr>
          <w:color w:val="000000"/>
          <w:spacing w:val="-1"/>
        </w:rPr>
        <w:t>профицит</w:t>
      </w:r>
      <w:proofErr w:type="spellEnd"/>
      <w:r>
        <w:rPr>
          <w:color w:val="000000"/>
          <w:spacing w:val="-1"/>
        </w:rPr>
        <w:t xml:space="preserve"> бюджета составил  85,4 тыс. руб.</w:t>
      </w:r>
    </w:p>
    <w:p w:rsidR="009315C5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3.Исполнение доходной части бюджета поселения в 2021 году обеспечено:</w:t>
      </w:r>
    </w:p>
    <w:p w:rsidR="009315C5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на 82,0% безвозмездными поступлениями, которые составили  1852,6 тыс. руб. и на 18,0% - налоговыми и неналоговыми платежами и в сумме  406,4 тыс. руб.</w:t>
      </w:r>
    </w:p>
    <w:p w:rsidR="009315C5" w:rsidRDefault="009315C5" w:rsidP="009315C5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761841">
        <w:rPr>
          <w:color w:val="000000"/>
        </w:rPr>
        <w:t>Карабин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поселения  доля  собственных средств значительно ниже доли финансовой безвозмездной помощи  вышестоящего бюджета. </w:t>
      </w:r>
    </w:p>
    <w:p w:rsidR="009315C5" w:rsidRDefault="009315C5" w:rsidP="009315C5">
      <w:pPr>
        <w:shd w:val="clear" w:color="auto" w:fill="FFFFFF"/>
        <w:spacing w:after="15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</w:t>
      </w:r>
      <w:r>
        <w:t xml:space="preserve">Годовой отчет об исполнении бюджета МО </w:t>
      </w:r>
      <w:proofErr w:type="spellStart"/>
      <w:r w:rsidR="00761841">
        <w:t>Карабин</w:t>
      </w:r>
      <w:r>
        <w:t>ский</w:t>
      </w:r>
      <w:proofErr w:type="spellEnd"/>
      <w:r>
        <w:t xml:space="preserve"> сельсовет за 2021 год соответствует установленным требованиям бюджетного законодательства  по содержанию и полноте отражения информации, составлен в соответствии со структурой и бюджетной классификацией, с учетом требований ст. 264.1; 264.2 БК РФ по формам, предусмотренным Инструкцией 191н, в целом может быть признан достоверным и соответствующим нормам действующего бюджетного законодательства.</w:t>
      </w:r>
      <w:proofErr w:type="gramEnd"/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>Предложения:</w:t>
      </w: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        </w:t>
      </w:r>
    </w:p>
    <w:p w:rsidR="009315C5" w:rsidRDefault="009315C5" w:rsidP="009315C5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color w:val="000000"/>
          <w:spacing w:val="-1"/>
        </w:rPr>
        <w:t>Солтонского</w:t>
      </w:r>
      <w:proofErr w:type="spellEnd"/>
      <w:r>
        <w:rPr>
          <w:rFonts w:cs="Arial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контроля. </w:t>
      </w:r>
    </w:p>
    <w:p w:rsidR="009315C5" w:rsidRDefault="009315C5" w:rsidP="009315C5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0" w:right="11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Вести работу по погашению, имеющейся кредиторской и дебиторской задолженности.</w:t>
      </w:r>
      <w:r>
        <w:t xml:space="preserve">        </w:t>
      </w:r>
    </w:p>
    <w:p w:rsidR="009315C5" w:rsidRDefault="009315C5" w:rsidP="009315C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9315C5" w:rsidRDefault="009315C5" w:rsidP="009315C5">
      <w:pPr>
        <w:shd w:val="clear" w:color="auto" w:fill="FFFFFF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t> </w:t>
      </w:r>
      <w:r>
        <w:rPr>
          <w:b/>
          <w:bCs/>
          <w:color w:val="000000"/>
          <w:spacing w:val="-3"/>
          <w:u w:val="single"/>
        </w:rPr>
        <w:t>Вывод:</w:t>
      </w:r>
    </w:p>
    <w:p w:rsidR="009315C5" w:rsidRDefault="009315C5" w:rsidP="009315C5">
      <w:pPr>
        <w:shd w:val="clear" w:color="auto" w:fill="FFFFFF"/>
        <w:spacing w:after="120" w:line="274" w:lineRule="exact"/>
        <w:ind w:right="11" w:firstLine="697"/>
        <w:jc w:val="both"/>
        <w:rPr>
          <w:i/>
          <w:color w:val="000000"/>
          <w:spacing w:val="-1"/>
        </w:rPr>
      </w:pPr>
      <w:r>
        <w:rPr>
          <w:i/>
          <w:color w:val="000000"/>
        </w:rPr>
        <w:t xml:space="preserve">Контрольно-счетная палата </w:t>
      </w:r>
      <w:proofErr w:type="spellStart"/>
      <w:r>
        <w:rPr>
          <w:i/>
          <w:color w:val="000000"/>
        </w:rPr>
        <w:t>Солтонского</w:t>
      </w:r>
      <w:proofErr w:type="spellEnd"/>
      <w:r>
        <w:rPr>
          <w:i/>
          <w:color w:val="000000"/>
        </w:rPr>
        <w:t xml:space="preserve">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МО </w:t>
      </w:r>
      <w:proofErr w:type="spellStart"/>
      <w:r w:rsidR="00761841">
        <w:rPr>
          <w:i/>
          <w:color w:val="000000"/>
          <w:spacing w:val="-2"/>
        </w:rPr>
        <w:t>Карабинский</w:t>
      </w:r>
      <w:proofErr w:type="spellEnd"/>
      <w:r>
        <w:rPr>
          <w:i/>
          <w:color w:val="000000"/>
          <w:spacing w:val="-2"/>
        </w:rPr>
        <w:t xml:space="preserve"> сельсовет </w:t>
      </w:r>
      <w:proofErr w:type="spellStart"/>
      <w:r>
        <w:rPr>
          <w:i/>
          <w:color w:val="000000"/>
          <w:spacing w:val="-2"/>
        </w:rPr>
        <w:t>Солтонскогого</w:t>
      </w:r>
      <w:proofErr w:type="spellEnd"/>
      <w:r>
        <w:rPr>
          <w:i/>
          <w:color w:val="000000"/>
          <w:spacing w:val="-1"/>
        </w:rPr>
        <w:t xml:space="preserve"> района Алтайского края за 2021 год».</w:t>
      </w: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9315C5" w:rsidRDefault="009315C5" w:rsidP="009315C5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Солтонского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И.А.Вальтер</w:t>
      </w:r>
      <w:r>
        <w:rPr>
          <w:sz w:val="24"/>
          <w:szCs w:val="24"/>
        </w:rPr>
        <w:tab/>
      </w:r>
    </w:p>
    <w:p w:rsidR="009315C5" w:rsidRDefault="009315C5" w:rsidP="009315C5">
      <w:pPr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4EED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2D37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105A"/>
    <w:rsid w:val="000B189C"/>
    <w:rsid w:val="000B1F8F"/>
    <w:rsid w:val="000B2346"/>
    <w:rsid w:val="000B2557"/>
    <w:rsid w:val="000B5B7E"/>
    <w:rsid w:val="000B6421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397D"/>
    <w:rsid w:val="000F4D6E"/>
    <w:rsid w:val="000F4E10"/>
    <w:rsid w:val="000F5EF4"/>
    <w:rsid w:val="000F7A83"/>
    <w:rsid w:val="000F7EFE"/>
    <w:rsid w:val="0010168C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22024"/>
    <w:rsid w:val="00123326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5C43"/>
    <w:rsid w:val="0015134D"/>
    <w:rsid w:val="0015631A"/>
    <w:rsid w:val="00157437"/>
    <w:rsid w:val="0015785B"/>
    <w:rsid w:val="00160D00"/>
    <w:rsid w:val="00160EBC"/>
    <w:rsid w:val="001638AB"/>
    <w:rsid w:val="00164621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493C"/>
    <w:rsid w:val="00196194"/>
    <w:rsid w:val="001A00E8"/>
    <w:rsid w:val="001A0199"/>
    <w:rsid w:val="001A2F35"/>
    <w:rsid w:val="001A34A3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9E1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394B"/>
    <w:rsid w:val="00224DD0"/>
    <w:rsid w:val="00225782"/>
    <w:rsid w:val="0023073F"/>
    <w:rsid w:val="00233B4B"/>
    <w:rsid w:val="00233F0E"/>
    <w:rsid w:val="00234E59"/>
    <w:rsid w:val="00235946"/>
    <w:rsid w:val="00235A15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4C6F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6114"/>
    <w:rsid w:val="002E206C"/>
    <w:rsid w:val="002E2393"/>
    <w:rsid w:val="002F05F8"/>
    <w:rsid w:val="002F083A"/>
    <w:rsid w:val="002F1333"/>
    <w:rsid w:val="002F1A76"/>
    <w:rsid w:val="002F4567"/>
    <w:rsid w:val="00300CF6"/>
    <w:rsid w:val="00301114"/>
    <w:rsid w:val="003039BC"/>
    <w:rsid w:val="00305793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25723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67931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2A4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3ED"/>
    <w:rsid w:val="003B3FA8"/>
    <w:rsid w:val="003B5B43"/>
    <w:rsid w:val="003B7174"/>
    <w:rsid w:val="003C1D95"/>
    <w:rsid w:val="003C20D6"/>
    <w:rsid w:val="003C465F"/>
    <w:rsid w:val="003C53AA"/>
    <w:rsid w:val="003D2E26"/>
    <w:rsid w:val="003D4FC1"/>
    <w:rsid w:val="003D5AAB"/>
    <w:rsid w:val="003E0CF7"/>
    <w:rsid w:val="003E4D2C"/>
    <w:rsid w:val="003E5290"/>
    <w:rsid w:val="003E79AA"/>
    <w:rsid w:val="003E7A34"/>
    <w:rsid w:val="003F3ADC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4C7"/>
    <w:rsid w:val="00423065"/>
    <w:rsid w:val="00424F5B"/>
    <w:rsid w:val="00425523"/>
    <w:rsid w:val="00432256"/>
    <w:rsid w:val="00432BA8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408B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3386"/>
    <w:rsid w:val="004749C2"/>
    <w:rsid w:val="0047676A"/>
    <w:rsid w:val="004801B6"/>
    <w:rsid w:val="004807DD"/>
    <w:rsid w:val="004850DC"/>
    <w:rsid w:val="00485628"/>
    <w:rsid w:val="00486601"/>
    <w:rsid w:val="00487308"/>
    <w:rsid w:val="00493319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2715"/>
    <w:rsid w:val="004D2E6F"/>
    <w:rsid w:val="004D3DD4"/>
    <w:rsid w:val="004D4B2F"/>
    <w:rsid w:val="004D5462"/>
    <w:rsid w:val="004D6907"/>
    <w:rsid w:val="004D722A"/>
    <w:rsid w:val="004D7EDA"/>
    <w:rsid w:val="004E15C2"/>
    <w:rsid w:val="004E3439"/>
    <w:rsid w:val="004E427F"/>
    <w:rsid w:val="004E5AFB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778"/>
    <w:rsid w:val="00532DDA"/>
    <w:rsid w:val="00533155"/>
    <w:rsid w:val="00542251"/>
    <w:rsid w:val="00544560"/>
    <w:rsid w:val="005512A5"/>
    <w:rsid w:val="00553260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08F1"/>
    <w:rsid w:val="00571B2E"/>
    <w:rsid w:val="00572A7F"/>
    <w:rsid w:val="00575910"/>
    <w:rsid w:val="00580424"/>
    <w:rsid w:val="005830A1"/>
    <w:rsid w:val="005840B3"/>
    <w:rsid w:val="0058607B"/>
    <w:rsid w:val="005861FB"/>
    <w:rsid w:val="005864F5"/>
    <w:rsid w:val="00586C82"/>
    <w:rsid w:val="005878A9"/>
    <w:rsid w:val="005908B3"/>
    <w:rsid w:val="005916ED"/>
    <w:rsid w:val="005A135C"/>
    <w:rsid w:val="005A1804"/>
    <w:rsid w:val="005A6029"/>
    <w:rsid w:val="005A625F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512"/>
    <w:rsid w:val="005E65FF"/>
    <w:rsid w:val="005E72FC"/>
    <w:rsid w:val="005F14EE"/>
    <w:rsid w:val="005F4D0F"/>
    <w:rsid w:val="005F5D7A"/>
    <w:rsid w:val="005F75DD"/>
    <w:rsid w:val="0060430A"/>
    <w:rsid w:val="0060488A"/>
    <w:rsid w:val="006050A3"/>
    <w:rsid w:val="006074DD"/>
    <w:rsid w:val="0060752F"/>
    <w:rsid w:val="00610E6C"/>
    <w:rsid w:val="00612618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1FC3"/>
    <w:rsid w:val="00694B53"/>
    <w:rsid w:val="00694BBB"/>
    <w:rsid w:val="00695957"/>
    <w:rsid w:val="00696132"/>
    <w:rsid w:val="00697BE2"/>
    <w:rsid w:val="00697F90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7FE"/>
    <w:rsid w:val="006C0E29"/>
    <w:rsid w:val="006C3ECF"/>
    <w:rsid w:val="006C5C6A"/>
    <w:rsid w:val="006D025B"/>
    <w:rsid w:val="006D1A06"/>
    <w:rsid w:val="006D1CFF"/>
    <w:rsid w:val="006D23D0"/>
    <w:rsid w:val="006D2408"/>
    <w:rsid w:val="006D4FB7"/>
    <w:rsid w:val="006D5661"/>
    <w:rsid w:val="006D5B4E"/>
    <w:rsid w:val="006D5DB5"/>
    <w:rsid w:val="006D5F03"/>
    <w:rsid w:val="006D7247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41"/>
    <w:rsid w:val="007618D8"/>
    <w:rsid w:val="00762A80"/>
    <w:rsid w:val="00764DDE"/>
    <w:rsid w:val="00767462"/>
    <w:rsid w:val="0076793D"/>
    <w:rsid w:val="00770E5B"/>
    <w:rsid w:val="00772364"/>
    <w:rsid w:val="00772CDF"/>
    <w:rsid w:val="00773C2F"/>
    <w:rsid w:val="00774012"/>
    <w:rsid w:val="007746E1"/>
    <w:rsid w:val="007760A6"/>
    <w:rsid w:val="007775D0"/>
    <w:rsid w:val="00777BDC"/>
    <w:rsid w:val="007808E5"/>
    <w:rsid w:val="00784005"/>
    <w:rsid w:val="007858F9"/>
    <w:rsid w:val="00787265"/>
    <w:rsid w:val="00787372"/>
    <w:rsid w:val="0079066D"/>
    <w:rsid w:val="00792096"/>
    <w:rsid w:val="0079277C"/>
    <w:rsid w:val="007A12F8"/>
    <w:rsid w:val="007A25E8"/>
    <w:rsid w:val="007A2A8E"/>
    <w:rsid w:val="007A2B95"/>
    <w:rsid w:val="007A78D5"/>
    <w:rsid w:val="007B28C5"/>
    <w:rsid w:val="007B3921"/>
    <w:rsid w:val="007B3C33"/>
    <w:rsid w:val="007B5427"/>
    <w:rsid w:val="007B7E9E"/>
    <w:rsid w:val="007C0455"/>
    <w:rsid w:val="007C3F51"/>
    <w:rsid w:val="007C46DE"/>
    <w:rsid w:val="007C5B8D"/>
    <w:rsid w:val="007C66C7"/>
    <w:rsid w:val="007C7D5E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4418"/>
    <w:rsid w:val="00806B93"/>
    <w:rsid w:val="008111E6"/>
    <w:rsid w:val="00811227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5E1"/>
    <w:rsid w:val="00871D4B"/>
    <w:rsid w:val="0087211E"/>
    <w:rsid w:val="008751A8"/>
    <w:rsid w:val="00875DE2"/>
    <w:rsid w:val="00877195"/>
    <w:rsid w:val="00877D73"/>
    <w:rsid w:val="0088072B"/>
    <w:rsid w:val="008811D7"/>
    <w:rsid w:val="0088266B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7140"/>
    <w:rsid w:val="008B475F"/>
    <w:rsid w:val="008C06F8"/>
    <w:rsid w:val="008C0808"/>
    <w:rsid w:val="008C3D9F"/>
    <w:rsid w:val="008C4EAC"/>
    <w:rsid w:val="008C628F"/>
    <w:rsid w:val="008C7190"/>
    <w:rsid w:val="008C760D"/>
    <w:rsid w:val="008D1EF7"/>
    <w:rsid w:val="008D2A28"/>
    <w:rsid w:val="008D3A8A"/>
    <w:rsid w:val="008D4BE3"/>
    <w:rsid w:val="008E0350"/>
    <w:rsid w:val="008E0618"/>
    <w:rsid w:val="008E0C86"/>
    <w:rsid w:val="008E0F69"/>
    <w:rsid w:val="008E6881"/>
    <w:rsid w:val="008E6BC6"/>
    <w:rsid w:val="008F301F"/>
    <w:rsid w:val="008F372B"/>
    <w:rsid w:val="008F4110"/>
    <w:rsid w:val="008F4B8B"/>
    <w:rsid w:val="008F5B96"/>
    <w:rsid w:val="008F73F7"/>
    <w:rsid w:val="008F7497"/>
    <w:rsid w:val="00900088"/>
    <w:rsid w:val="00900B80"/>
    <w:rsid w:val="009067F3"/>
    <w:rsid w:val="00906FB7"/>
    <w:rsid w:val="00910056"/>
    <w:rsid w:val="00910D9D"/>
    <w:rsid w:val="00911697"/>
    <w:rsid w:val="00911CF7"/>
    <w:rsid w:val="009125C9"/>
    <w:rsid w:val="009128D3"/>
    <w:rsid w:val="00915A9B"/>
    <w:rsid w:val="00921077"/>
    <w:rsid w:val="009229BF"/>
    <w:rsid w:val="0092357F"/>
    <w:rsid w:val="00923BD9"/>
    <w:rsid w:val="009274F2"/>
    <w:rsid w:val="009315C5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0DEB"/>
    <w:rsid w:val="009B461D"/>
    <w:rsid w:val="009B540F"/>
    <w:rsid w:val="009B66EE"/>
    <w:rsid w:val="009B71E6"/>
    <w:rsid w:val="009C05BC"/>
    <w:rsid w:val="009C17A1"/>
    <w:rsid w:val="009C2DBD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F5612"/>
    <w:rsid w:val="009F6048"/>
    <w:rsid w:val="00A00364"/>
    <w:rsid w:val="00A004AC"/>
    <w:rsid w:val="00A009B0"/>
    <w:rsid w:val="00A01272"/>
    <w:rsid w:val="00A01E1E"/>
    <w:rsid w:val="00A028FC"/>
    <w:rsid w:val="00A0376E"/>
    <w:rsid w:val="00A10A65"/>
    <w:rsid w:val="00A11BA9"/>
    <w:rsid w:val="00A11DFA"/>
    <w:rsid w:val="00A168B5"/>
    <w:rsid w:val="00A16913"/>
    <w:rsid w:val="00A202A2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461D7"/>
    <w:rsid w:val="00A506CD"/>
    <w:rsid w:val="00A541E1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5751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66B"/>
    <w:rsid w:val="00AF577A"/>
    <w:rsid w:val="00AF669A"/>
    <w:rsid w:val="00AF6C6A"/>
    <w:rsid w:val="00B00242"/>
    <w:rsid w:val="00B00313"/>
    <w:rsid w:val="00B02156"/>
    <w:rsid w:val="00B02FE2"/>
    <w:rsid w:val="00B044F1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10F6"/>
    <w:rsid w:val="00B34A34"/>
    <w:rsid w:val="00B34EED"/>
    <w:rsid w:val="00B3519A"/>
    <w:rsid w:val="00B3638C"/>
    <w:rsid w:val="00B36F4F"/>
    <w:rsid w:val="00B37F6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1BEC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17A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7DA1"/>
    <w:rsid w:val="00BC1BE9"/>
    <w:rsid w:val="00BC34C0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68D"/>
    <w:rsid w:val="00C32B6A"/>
    <w:rsid w:val="00C330D7"/>
    <w:rsid w:val="00C35170"/>
    <w:rsid w:val="00C404AA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FFD"/>
    <w:rsid w:val="00C741F5"/>
    <w:rsid w:val="00C769A1"/>
    <w:rsid w:val="00C8167C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6A53"/>
    <w:rsid w:val="00CA70D1"/>
    <w:rsid w:val="00CA72C9"/>
    <w:rsid w:val="00CB1FFA"/>
    <w:rsid w:val="00CB2655"/>
    <w:rsid w:val="00CB511F"/>
    <w:rsid w:val="00CB5CF5"/>
    <w:rsid w:val="00CB672B"/>
    <w:rsid w:val="00CB68E9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EC4"/>
    <w:rsid w:val="00D5740A"/>
    <w:rsid w:val="00D57814"/>
    <w:rsid w:val="00D57BBD"/>
    <w:rsid w:val="00D6179A"/>
    <w:rsid w:val="00D62D2B"/>
    <w:rsid w:val="00D67BFE"/>
    <w:rsid w:val="00D70059"/>
    <w:rsid w:val="00D70D60"/>
    <w:rsid w:val="00D71242"/>
    <w:rsid w:val="00D71CA2"/>
    <w:rsid w:val="00D72451"/>
    <w:rsid w:val="00D735D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C34"/>
    <w:rsid w:val="00E653D7"/>
    <w:rsid w:val="00E6557D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75C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67BA"/>
    <w:rsid w:val="00F86B9F"/>
    <w:rsid w:val="00F87BB0"/>
    <w:rsid w:val="00F87CFB"/>
    <w:rsid w:val="00F90131"/>
    <w:rsid w:val="00F91D64"/>
    <w:rsid w:val="00F9241B"/>
    <w:rsid w:val="00F94D71"/>
    <w:rsid w:val="00F96F13"/>
    <w:rsid w:val="00FA0989"/>
    <w:rsid w:val="00FA2B4D"/>
    <w:rsid w:val="00FA376C"/>
    <w:rsid w:val="00FA56A9"/>
    <w:rsid w:val="00FA5D36"/>
    <w:rsid w:val="00FA6E45"/>
    <w:rsid w:val="00FB3AC8"/>
    <w:rsid w:val="00FB492C"/>
    <w:rsid w:val="00FB4ACE"/>
    <w:rsid w:val="00FB5AAB"/>
    <w:rsid w:val="00FB6BA6"/>
    <w:rsid w:val="00FB6F99"/>
    <w:rsid w:val="00FC3900"/>
    <w:rsid w:val="00FC4889"/>
    <w:rsid w:val="00FC52F6"/>
    <w:rsid w:val="00FC57E7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77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30</cp:revision>
  <cp:lastPrinted>2022-05-16T03:15:00Z</cp:lastPrinted>
  <dcterms:created xsi:type="dcterms:W3CDTF">2022-04-19T03:45:00Z</dcterms:created>
  <dcterms:modified xsi:type="dcterms:W3CDTF">2023-06-14T09:58:00Z</dcterms:modified>
</cp:coreProperties>
</file>