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81"/>
        <w:tblW w:w="9599" w:type="dxa"/>
        <w:tblLayout w:type="fixed"/>
        <w:tblLook w:val="04A0"/>
      </w:tblPr>
      <w:tblGrid>
        <w:gridCol w:w="9599"/>
      </w:tblGrid>
      <w:tr w:rsidR="00BB191E" w:rsidTr="00BB191E">
        <w:trPr>
          <w:trHeight w:val="2031"/>
        </w:trPr>
        <w:tc>
          <w:tcPr>
            <w:tcW w:w="9599" w:type="dxa"/>
          </w:tcPr>
          <w:p w:rsidR="00BB191E" w:rsidRPr="005D678D" w:rsidRDefault="007F2911" w:rsidP="000A2C89">
            <w:pPr>
              <w:pStyle w:val="a7"/>
              <w:ind w:left="-426"/>
              <w:jc w:val="left"/>
              <w:rPr>
                <w:b/>
                <w:spacing w:val="20"/>
                <w:szCs w:val="28"/>
              </w:rPr>
            </w:pPr>
            <w:r>
              <w:rPr>
                <w:b/>
                <w:spacing w:val="20"/>
                <w:szCs w:val="28"/>
              </w:rPr>
              <w:t xml:space="preserve">    </w:t>
            </w:r>
            <w:r w:rsidR="00BB191E">
              <w:rPr>
                <w:b/>
                <w:spacing w:val="20"/>
                <w:szCs w:val="28"/>
              </w:rPr>
              <w:t>С</w:t>
            </w:r>
            <w:r w:rsidR="00BB191E" w:rsidRPr="005D678D">
              <w:rPr>
                <w:b/>
                <w:spacing w:val="20"/>
                <w:szCs w:val="28"/>
              </w:rPr>
              <w:t>ОЛТОНСКИЙ РАЙОННЫЙ СОВЕТ НАРОДНЫХ ДЕПУТАТОВ</w:t>
            </w:r>
          </w:p>
          <w:p w:rsidR="00BB191E" w:rsidRPr="005D678D" w:rsidRDefault="00BB191E" w:rsidP="00BB191E">
            <w:pPr>
              <w:pStyle w:val="a7"/>
              <w:ind w:left="-284" w:right="283"/>
              <w:rPr>
                <w:b/>
                <w:spacing w:val="20"/>
                <w:szCs w:val="28"/>
              </w:rPr>
            </w:pPr>
            <w:r w:rsidRPr="005D678D">
              <w:rPr>
                <w:b/>
                <w:spacing w:val="20"/>
                <w:szCs w:val="28"/>
              </w:rPr>
              <w:t xml:space="preserve">          АЛТАЙСКОГО КРАЯ    </w:t>
            </w:r>
          </w:p>
          <w:p w:rsidR="00BB191E" w:rsidRPr="005D678D" w:rsidRDefault="00BB191E" w:rsidP="00BB191E">
            <w:pPr>
              <w:pStyle w:val="a7"/>
              <w:ind w:left="-284" w:right="283"/>
              <w:rPr>
                <w:b/>
                <w:spacing w:val="84"/>
              </w:rPr>
            </w:pPr>
          </w:p>
          <w:p w:rsidR="00BB191E" w:rsidRDefault="00BB191E" w:rsidP="009951A9">
            <w:pPr>
              <w:pStyle w:val="a7"/>
              <w:ind w:left="-284" w:right="283"/>
            </w:pPr>
            <w:r w:rsidRPr="00AC3CE1">
              <w:rPr>
                <w:rFonts w:ascii="Arial" w:hAnsi="Arial" w:cs="Arial"/>
                <w:b/>
                <w:bCs/>
                <w:spacing w:val="84"/>
                <w:sz w:val="36"/>
                <w:szCs w:val="36"/>
              </w:rPr>
              <w:t>РЕШЕНИЕ</w:t>
            </w:r>
          </w:p>
        </w:tc>
      </w:tr>
    </w:tbl>
    <w:p w:rsidR="0055372A" w:rsidRPr="004120CE" w:rsidRDefault="00381424" w:rsidP="00725B89">
      <w:pPr>
        <w:ind w:right="283"/>
      </w:pPr>
      <w:r w:rsidRPr="004120CE">
        <w:t>2</w:t>
      </w:r>
      <w:r w:rsidR="005C35EE">
        <w:t>0</w:t>
      </w:r>
      <w:r w:rsidR="008A348C" w:rsidRPr="004120CE">
        <w:t>.0</w:t>
      </w:r>
      <w:r w:rsidR="00EE3B28">
        <w:t>6</w:t>
      </w:r>
      <w:r w:rsidR="004030C5" w:rsidRPr="004120CE">
        <w:t>.202</w:t>
      </w:r>
      <w:r w:rsidR="005C35EE">
        <w:t>5</w:t>
      </w:r>
      <w:r w:rsidR="00FC757D" w:rsidRPr="004120CE">
        <w:t xml:space="preserve"> </w:t>
      </w:r>
      <w:r w:rsidR="0055372A" w:rsidRPr="004120CE">
        <w:t xml:space="preserve"> №</w:t>
      </w:r>
      <w:bookmarkStart w:id="0" w:name="_GoBack"/>
      <w:bookmarkEnd w:id="0"/>
      <w:r w:rsidR="009951A9">
        <w:t>15</w:t>
      </w:r>
      <w:r w:rsidR="00357550" w:rsidRPr="004120CE">
        <w:t xml:space="preserve"> </w:t>
      </w:r>
    </w:p>
    <w:p w:rsidR="0055372A" w:rsidRPr="00982E99" w:rsidRDefault="007C1DE3" w:rsidP="005D678D">
      <w:pPr>
        <w:ind w:left="-284" w:right="283"/>
        <w:rPr>
          <w:sz w:val="24"/>
          <w:szCs w:val="24"/>
        </w:rPr>
      </w:pPr>
      <w:r w:rsidRPr="00982E99">
        <w:rPr>
          <w:sz w:val="24"/>
          <w:szCs w:val="24"/>
        </w:rPr>
        <w:t xml:space="preserve">              </w:t>
      </w:r>
      <w:r w:rsidR="0055372A" w:rsidRPr="00982E99">
        <w:rPr>
          <w:sz w:val="24"/>
          <w:szCs w:val="24"/>
        </w:rPr>
        <w:t>с. Солтон</w:t>
      </w:r>
    </w:p>
    <w:p w:rsidR="0055372A" w:rsidRPr="00982E99" w:rsidRDefault="0055372A" w:rsidP="005D678D">
      <w:pPr>
        <w:tabs>
          <w:tab w:val="left" w:pos="3920"/>
        </w:tabs>
        <w:ind w:left="-284" w:right="283"/>
        <w:jc w:val="both"/>
        <w:rPr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9"/>
      </w:tblGrid>
      <w:tr w:rsidR="0055372A" w:rsidRPr="00982E99" w:rsidTr="005D678D"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678D" w:rsidRPr="004120CE" w:rsidRDefault="005D678D" w:rsidP="00830A7A">
            <w:pPr>
              <w:tabs>
                <w:tab w:val="left" w:pos="3920"/>
              </w:tabs>
              <w:ind w:right="283"/>
              <w:jc w:val="both"/>
            </w:pPr>
            <w:r w:rsidRPr="004120CE">
              <w:t>О</w:t>
            </w:r>
            <w:r w:rsidR="00B2725D" w:rsidRPr="004120CE">
              <w:t xml:space="preserve"> </w:t>
            </w:r>
            <w:r w:rsidR="0055372A" w:rsidRPr="004120CE">
              <w:t>повестке дня</w:t>
            </w:r>
            <w:r w:rsidR="00025F51" w:rsidRPr="004120CE">
              <w:t xml:space="preserve"> </w:t>
            </w:r>
            <w:r w:rsidR="0063418D">
              <w:t>пятнадцатой</w:t>
            </w:r>
            <w:r w:rsidR="00FC757D" w:rsidRPr="004120CE">
              <w:t xml:space="preserve"> </w:t>
            </w:r>
            <w:r w:rsidR="00B2725D" w:rsidRPr="004120CE">
              <w:t>с</w:t>
            </w:r>
            <w:r w:rsidR="0055372A" w:rsidRPr="004120CE">
              <w:t xml:space="preserve">ессии </w:t>
            </w:r>
            <w:r w:rsidR="00830A7A" w:rsidRPr="004120CE">
              <w:t xml:space="preserve"> </w:t>
            </w:r>
            <w:proofErr w:type="spellStart"/>
            <w:r w:rsidR="0055372A" w:rsidRPr="004120CE">
              <w:t>Солтонского</w:t>
            </w:r>
            <w:proofErr w:type="spellEnd"/>
            <w:r w:rsidR="0055372A" w:rsidRPr="004120CE">
              <w:t xml:space="preserve"> районного</w:t>
            </w:r>
          </w:p>
          <w:p w:rsidR="005D678D" w:rsidRPr="004120CE" w:rsidRDefault="0055372A" w:rsidP="005D678D">
            <w:pPr>
              <w:tabs>
                <w:tab w:val="left" w:pos="3920"/>
              </w:tabs>
              <w:ind w:left="-284" w:right="283"/>
              <w:jc w:val="both"/>
            </w:pPr>
            <w:r w:rsidRPr="004120CE">
              <w:t>С</w:t>
            </w:r>
            <w:r w:rsidR="00401477" w:rsidRPr="004120CE">
              <w:t xml:space="preserve">  </w:t>
            </w:r>
            <w:r w:rsidR="00B2725D" w:rsidRPr="004120CE">
              <w:t>С</w:t>
            </w:r>
            <w:r w:rsidRPr="004120CE">
              <w:t xml:space="preserve">овета народных депутатов </w:t>
            </w:r>
          </w:p>
          <w:p w:rsidR="0055372A" w:rsidRPr="004120CE" w:rsidRDefault="00B2725D" w:rsidP="00B2725D">
            <w:pPr>
              <w:tabs>
                <w:tab w:val="left" w:pos="3920"/>
              </w:tabs>
              <w:ind w:right="283"/>
              <w:jc w:val="both"/>
            </w:pPr>
            <w:r w:rsidRPr="004120CE">
              <w:t>А</w:t>
            </w:r>
            <w:r w:rsidR="0055372A" w:rsidRPr="004120CE">
              <w:t xml:space="preserve">лтайского края </w:t>
            </w:r>
            <w:r w:rsidR="00806C76" w:rsidRPr="004120CE">
              <w:t>вос</w:t>
            </w:r>
            <w:r w:rsidR="0055372A" w:rsidRPr="004120CE">
              <w:t>ьмого</w:t>
            </w:r>
            <w:r w:rsidR="00401477" w:rsidRPr="004120CE">
              <w:t xml:space="preserve"> </w:t>
            </w:r>
            <w:r w:rsidR="0055372A" w:rsidRPr="004120CE">
              <w:t xml:space="preserve">созыва </w:t>
            </w:r>
          </w:p>
          <w:p w:rsidR="00401477" w:rsidRPr="00982E99" w:rsidRDefault="00401477" w:rsidP="00B2725D">
            <w:pPr>
              <w:tabs>
                <w:tab w:val="left" w:pos="3920"/>
              </w:tabs>
              <w:ind w:right="283"/>
              <w:jc w:val="both"/>
              <w:rPr>
                <w:sz w:val="24"/>
                <w:szCs w:val="24"/>
              </w:rPr>
            </w:pPr>
          </w:p>
        </w:tc>
      </w:tr>
    </w:tbl>
    <w:p w:rsidR="0055372A" w:rsidRPr="004120CE" w:rsidRDefault="004120CE" w:rsidP="004120CE">
      <w:pPr>
        <w:pStyle w:val="3"/>
        <w:tabs>
          <w:tab w:val="left" w:pos="9214"/>
        </w:tabs>
        <w:ind w:left="0" w:right="141" w:firstLine="0"/>
        <w:jc w:val="both"/>
        <w:rPr>
          <w:szCs w:val="28"/>
        </w:rPr>
      </w:pPr>
      <w:r>
        <w:rPr>
          <w:szCs w:val="28"/>
        </w:rPr>
        <w:t xml:space="preserve">   </w:t>
      </w:r>
      <w:r w:rsidR="0055372A" w:rsidRPr="004120CE">
        <w:rPr>
          <w:szCs w:val="28"/>
        </w:rPr>
        <w:t xml:space="preserve">В соответствии со статьей </w:t>
      </w:r>
      <w:r w:rsidR="008A348C" w:rsidRPr="004120CE">
        <w:rPr>
          <w:szCs w:val="28"/>
        </w:rPr>
        <w:t>1</w:t>
      </w:r>
      <w:r w:rsidR="001B713B" w:rsidRPr="004120CE">
        <w:rPr>
          <w:szCs w:val="28"/>
        </w:rPr>
        <w:t>7</w:t>
      </w:r>
      <w:r w:rsidR="0055372A" w:rsidRPr="004120CE">
        <w:rPr>
          <w:szCs w:val="28"/>
        </w:rPr>
        <w:t xml:space="preserve"> Регламента </w:t>
      </w:r>
      <w:proofErr w:type="spellStart"/>
      <w:r w:rsidR="0055372A" w:rsidRPr="004120CE">
        <w:rPr>
          <w:szCs w:val="28"/>
        </w:rPr>
        <w:t>Солтон</w:t>
      </w:r>
      <w:r w:rsidR="004340FA" w:rsidRPr="004120CE">
        <w:rPr>
          <w:szCs w:val="28"/>
        </w:rPr>
        <w:t>ского</w:t>
      </w:r>
      <w:proofErr w:type="spellEnd"/>
      <w:r w:rsidR="004340FA" w:rsidRPr="004120CE">
        <w:rPr>
          <w:szCs w:val="28"/>
        </w:rPr>
        <w:t xml:space="preserve"> районного Совета народных </w:t>
      </w:r>
      <w:r w:rsidR="0055372A" w:rsidRPr="004120CE">
        <w:rPr>
          <w:szCs w:val="28"/>
        </w:rPr>
        <w:t xml:space="preserve">депутатов Алтайского края </w:t>
      </w:r>
      <w:proofErr w:type="spellStart"/>
      <w:r w:rsidR="0055372A" w:rsidRPr="004120CE">
        <w:rPr>
          <w:szCs w:val="28"/>
        </w:rPr>
        <w:t>Солтонский</w:t>
      </w:r>
      <w:proofErr w:type="spellEnd"/>
      <w:r w:rsidR="0055372A" w:rsidRPr="004120CE">
        <w:rPr>
          <w:szCs w:val="28"/>
        </w:rPr>
        <w:t xml:space="preserve"> районный Совет народных депутатов РЕШИЛ:</w:t>
      </w:r>
    </w:p>
    <w:p w:rsidR="004120CE" w:rsidRDefault="004120CE" w:rsidP="004120CE">
      <w:pPr>
        <w:pStyle w:val="3"/>
        <w:tabs>
          <w:tab w:val="left" w:pos="9214"/>
        </w:tabs>
        <w:ind w:left="-284" w:right="141" w:firstLine="0"/>
        <w:jc w:val="both"/>
        <w:rPr>
          <w:szCs w:val="28"/>
        </w:rPr>
      </w:pPr>
      <w:r>
        <w:rPr>
          <w:szCs w:val="28"/>
        </w:rPr>
        <w:t xml:space="preserve">   </w:t>
      </w:r>
      <w:r w:rsidR="00144218" w:rsidRPr="004120CE">
        <w:rPr>
          <w:szCs w:val="28"/>
        </w:rPr>
        <w:t xml:space="preserve">Утвердить повестку дня </w:t>
      </w:r>
      <w:r w:rsidR="0063418D">
        <w:rPr>
          <w:szCs w:val="28"/>
        </w:rPr>
        <w:t>пятнадцатой</w:t>
      </w:r>
      <w:r w:rsidR="00FC757D" w:rsidRPr="004120CE">
        <w:rPr>
          <w:szCs w:val="28"/>
        </w:rPr>
        <w:t xml:space="preserve"> </w:t>
      </w:r>
      <w:r w:rsidR="0055372A" w:rsidRPr="004120CE">
        <w:rPr>
          <w:szCs w:val="28"/>
        </w:rPr>
        <w:t xml:space="preserve">сессии </w:t>
      </w:r>
      <w:proofErr w:type="spellStart"/>
      <w:r w:rsidR="0055372A" w:rsidRPr="004120CE">
        <w:rPr>
          <w:szCs w:val="28"/>
        </w:rPr>
        <w:t>Солтонского</w:t>
      </w:r>
      <w:proofErr w:type="spellEnd"/>
      <w:r w:rsidR="0055372A" w:rsidRPr="004120CE">
        <w:rPr>
          <w:szCs w:val="28"/>
        </w:rPr>
        <w:t xml:space="preserve"> районного Совета </w:t>
      </w:r>
    </w:p>
    <w:p w:rsidR="0055372A" w:rsidRPr="004120CE" w:rsidRDefault="004120CE" w:rsidP="004120CE">
      <w:pPr>
        <w:pStyle w:val="3"/>
        <w:tabs>
          <w:tab w:val="left" w:pos="9214"/>
        </w:tabs>
        <w:ind w:left="-284" w:right="141" w:firstLine="0"/>
        <w:jc w:val="both"/>
        <w:rPr>
          <w:szCs w:val="28"/>
        </w:rPr>
      </w:pPr>
      <w:r>
        <w:rPr>
          <w:szCs w:val="28"/>
        </w:rPr>
        <w:t xml:space="preserve">   </w:t>
      </w:r>
      <w:r w:rsidR="0055372A" w:rsidRPr="004120CE">
        <w:rPr>
          <w:szCs w:val="28"/>
        </w:rPr>
        <w:t>народных депутатов Алтайского края, включив следующие вопросы:</w:t>
      </w:r>
    </w:p>
    <w:p w:rsidR="008E04B0" w:rsidRPr="00BA64C2" w:rsidRDefault="008E04B0" w:rsidP="008E04B0">
      <w:pPr>
        <w:jc w:val="both"/>
      </w:pPr>
      <w:r w:rsidRPr="00BA64C2">
        <w:t>Повестка дня:</w:t>
      </w:r>
    </w:p>
    <w:p w:rsidR="008E04B0" w:rsidRDefault="008E04B0" w:rsidP="008E04B0">
      <w:pPr>
        <w:pStyle w:val="af1"/>
        <w:numPr>
          <w:ilvl w:val="0"/>
          <w:numId w:val="11"/>
        </w:numPr>
        <w:tabs>
          <w:tab w:val="left" w:pos="709"/>
        </w:tabs>
        <w:ind w:right="-228"/>
        <w:jc w:val="both"/>
      </w:pPr>
      <w:r w:rsidRPr="001651EB">
        <w:t xml:space="preserve">О повестке дня </w:t>
      </w:r>
      <w:r>
        <w:t>пятнадцатой</w:t>
      </w:r>
      <w:r w:rsidRPr="001651EB">
        <w:t xml:space="preserve">  сессии </w:t>
      </w:r>
      <w:proofErr w:type="spellStart"/>
      <w:r w:rsidRPr="001651EB">
        <w:t>Солтонского</w:t>
      </w:r>
      <w:proofErr w:type="spellEnd"/>
      <w:r w:rsidRPr="001651EB">
        <w:t xml:space="preserve"> районного Совета народных депутатов Алтайского края восьмого созыва.</w:t>
      </w:r>
    </w:p>
    <w:p w:rsidR="008E04B0" w:rsidRDefault="008E04B0" w:rsidP="008E04B0">
      <w:pPr>
        <w:pStyle w:val="af1"/>
        <w:numPr>
          <w:ilvl w:val="0"/>
          <w:numId w:val="11"/>
        </w:numPr>
        <w:tabs>
          <w:tab w:val="left" w:pos="709"/>
        </w:tabs>
        <w:ind w:right="-228"/>
        <w:jc w:val="both"/>
        <w:rPr>
          <w:color w:val="000000"/>
        </w:rPr>
      </w:pPr>
      <w:r>
        <w:rPr>
          <w:color w:val="000000"/>
        </w:rPr>
        <w:t xml:space="preserve">Об отчете «Об исполнении районного бюджета муниципального образования </w:t>
      </w:r>
      <w:proofErr w:type="spellStart"/>
      <w:r>
        <w:rPr>
          <w:color w:val="000000"/>
        </w:rPr>
        <w:t>Солтонский</w:t>
      </w:r>
      <w:proofErr w:type="spellEnd"/>
      <w:r>
        <w:rPr>
          <w:color w:val="000000"/>
        </w:rPr>
        <w:t xml:space="preserve"> район за 2024 год».</w:t>
      </w:r>
    </w:p>
    <w:p w:rsidR="008E04B0" w:rsidRDefault="008E04B0" w:rsidP="008E04B0">
      <w:pPr>
        <w:pStyle w:val="a7"/>
        <w:numPr>
          <w:ilvl w:val="0"/>
          <w:numId w:val="11"/>
        </w:numPr>
        <w:snapToGrid w:val="0"/>
        <w:jc w:val="both"/>
        <w:rPr>
          <w:szCs w:val="28"/>
        </w:rPr>
      </w:pPr>
      <w:r w:rsidRPr="005915CE">
        <w:rPr>
          <w:szCs w:val="28"/>
        </w:rPr>
        <w:t xml:space="preserve">О </w:t>
      </w:r>
      <w:r>
        <w:rPr>
          <w:szCs w:val="28"/>
        </w:rPr>
        <w:t>внесении</w:t>
      </w:r>
      <w:r w:rsidRPr="005915CE">
        <w:rPr>
          <w:szCs w:val="28"/>
        </w:rPr>
        <w:t xml:space="preserve"> </w:t>
      </w:r>
      <w:r>
        <w:rPr>
          <w:szCs w:val="28"/>
        </w:rPr>
        <w:t>изменений</w:t>
      </w:r>
      <w:r w:rsidRPr="005915CE">
        <w:rPr>
          <w:szCs w:val="28"/>
        </w:rPr>
        <w:t xml:space="preserve"> </w:t>
      </w:r>
      <w:r>
        <w:rPr>
          <w:szCs w:val="28"/>
        </w:rPr>
        <w:t xml:space="preserve">в </w:t>
      </w:r>
      <w:r w:rsidRPr="005915CE">
        <w:rPr>
          <w:szCs w:val="28"/>
        </w:rPr>
        <w:t xml:space="preserve">бюджет муниципального образования </w:t>
      </w:r>
      <w:proofErr w:type="spellStart"/>
      <w:r w:rsidRPr="005915CE">
        <w:rPr>
          <w:szCs w:val="28"/>
        </w:rPr>
        <w:t>Солтонский</w:t>
      </w:r>
      <w:proofErr w:type="spellEnd"/>
      <w:r w:rsidRPr="005915CE">
        <w:rPr>
          <w:szCs w:val="28"/>
        </w:rPr>
        <w:t xml:space="preserve"> район на 20</w:t>
      </w:r>
      <w:r>
        <w:rPr>
          <w:szCs w:val="28"/>
        </w:rPr>
        <w:t xml:space="preserve">25 год, принятый решением </w:t>
      </w:r>
      <w:proofErr w:type="spellStart"/>
      <w:r>
        <w:rPr>
          <w:szCs w:val="28"/>
        </w:rPr>
        <w:t>Солтонского</w:t>
      </w:r>
      <w:proofErr w:type="spellEnd"/>
      <w:r>
        <w:rPr>
          <w:szCs w:val="28"/>
        </w:rPr>
        <w:t xml:space="preserve"> районного Совета народных депутатов от 19.12.2024 № 39.</w:t>
      </w:r>
    </w:p>
    <w:p w:rsidR="008E04B0" w:rsidRPr="00A97CAD" w:rsidRDefault="008E04B0" w:rsidP="008E04B0">
      <w:pPr>
        <w:pStyle w:val="a7"/>
        <w:numPr>
          <w:ilvl w:val="0"/>
          <w:numId w:val="11"/>
        </w:numPr>
        <w:snapToGrid w:val="0"/>
        <w:jc w:val="both"/>
        <w:rPr>
          <w:szCs w:val="28"/>
        </w:rPr>
      </w:pPr>
      <w:r>
        <w:rPr>
          <w:szCs w:val="28"/>
        </w:rPr>
        <w:t xml:space="preserve">Об отчете  председателя </w:t>
      </w:r>
      <w:proofErr w:type="spellStart"/>
      <w:r>
        <w:rPr>
          <w:szCs w:val="28"/>
        </w:rPr>
        <w:t>Солтонского</w:t>
      </w:r>
      <w:proofErr w:type="spellEnd"/>
      <w:r>
        <w:rPr>
          <w:szCs w:val="28"/>
        </w:rPr>
        <w:t xml:space="preserve"> районного Совета народных депутатов Алтайского края «О работе районного Совета народных депутатов восьмого созыва за 2024 год».</w:t>
      </w:r>
    </w:p>
    <w:p w:rsidR="008E04B0" w:rsidRPr="00327C34" w:rsidRDefault="008E04B0" w:rsidP="008E04B0">
      <w:pPr>
        <w:pStyle w:val="a7"/>
        <w:numPr>
          <w:ilvl w:val="0"/>
          <w:numId w:val="11"/>
        </w:numPr>
        <w:snapToGrid w:val="0"/>
        <w:jc w:val="both"/>
        <w:rPr>
          <w:szCs w:val="28"/>
        </w:rPr>
      </w:pPr>
      <w:r w:rsidRPr="00327C34">
        <w:rPr>
          <w:szCs w:val="28"/>
        </w:rPr>
        <w:t xml:space="preserve">О внесении изменений в решение </w:t>
      </w:r>
      <w:proofErr w:type="spellStart"/>
      <w:r w:rsidRPr="00327C34">
        <w:rPr>
          <w:szCs w:val="28"/>
        </w:rPr>
        <w:t>Солтонского</w:t>
      </w:r>
      <w:proofErr w:type="spellEnd"/>
      <w:r w:rsidRPr="00327C34">
        <w:rPr>
          <w:szCs w:val="28"/>
        </w:rPr>
        <w:t xml:space="preserve"> районного Совета народных депутатов от 27.10.2023 № 41 «О принятии Положения об оплате труда главе </w:t>
      </w:r>
      <w:proofErr w:type="spellStart"/>
      <w:r w:rsidRPr="00327C34">
        <w:rPr>
          <w:szCs w:val="28"/>
        </w:rPr>
        <w:t>Солтонского</w:t>
      </w:r>
      <w:proofErr w:type="spellEnd"/>
      <w:r w:rsidRPr="00327C34">
        <w:rPr>
          <w:szCs w:val="28"/>
        </w:rPr>
        <w:t xml:space="preserve"> района Алтайского края»</w:t>
      </w:r>
      <w:r>
        <w:rPr>
          <w:szCs w:val="28"/>
        </w:rPr>
        <w:t>.</w:t>
      </w:r>
    </w:p>
    <w:p w:rsidR="008E04B0" w:rsidRDefault="008E04B0" w:rsidP="008E04B0">
      <w:pPr>
        <w:pStyle w:val="a7"/>
        <w:numPr>
          <w:ilvl w:val="0"/>
          <w:numId w:val="11"/>
        </w:numPr>
        <w:snapToGrid w:val="0"/>
        <w:jc w:val="both"/>
        <w:rPr>
          <w:szCs w:val="28"/>
        </w:rPr>
      </w:pPr>
      <w:r>
        <w:rPr>
          <w:szCs w:val="28"/>
        </w:rPr>
        <w:t xml:space="preserve">О внесении изменений в решение </w:t>
      </w:r>
      <w:proofErr w:type="spellStart"/>
      <w:r>
        <w:rPr>
          <w:szCs w:val="28"/>
        </w:rPr>
        <w:t>Солтонского</w:t>
      </w:r>
      <w:proofErr w:type="spellEnd"/>
      <w:r>
        <w:rPr>
          <w:szCs w:val="28"/>
        </w:rPr>
        <w:t xml:space="preserve"> районного Совета народных депутатов от 27.10.2023 № 40 «О принятии Положения об оплате труда муниципальных служащих Администрации  </w:t>
      </w:r>
      <w:proofErr w:type="spellStart"/>
      <w:r>
        <w:rPr>
          <w:szCs w:val="28"/>
        </w:rPr>
        <w:t>Солтонского</w:t>
      </w:r>
      <w:proofErr w:type="spellEnd"/>
      <w:r>
        <w:rPr>
          <w:szCs w:val="28"/>
        </w:rPr>
        <w:t xml:space="preserve"> района Алтайского края и ее структурных подразделений».</w:t>
      </w:r>
    </w:p>
    <w:p w:rsidR="008E04B0" w:rsidRDefault="008E04B0" w:rsidP="008E04B0">
      <w:pPr>
        <w:pStyle w:val="a7"/>
        <w:numPr>
          <w:ilvl w:val="0"/>
          <w:numId w:val="11"/>
        </w:numPr>
        <w:snapToGrid w:val="0"/>
        <w:jc w:val="both"/>
        <w:rPr>
          <w:color w:val="1A1A1A"/>
          <w:szCs w:val="28"/>
        </w:rPr>
      </w:pPr>
      <w:r w:rsidRPr="00686E95">
        <w:rPr>
          <w:color w:val="1A1A1A"/>
          <w:szCs w:val="28"/>
        </w:rPr>
        <w:t xml:space="preserve">О внесении дополнений  в  Положение о порядке и условиях командирования, возмещения расходов, связанных со служебными командировками муниципальных служащих, лиц, замещающих муниципальные должности муниципального образования </w:t>
      </w:r>
      <w:proofErr w:type="spellStart"/>
      <w:r w:rsidRPr="00686E95">
        <w:rPr>
          <w:color w:val="1A1A1A"/>
          <w:szCs w:val="28"/>
        </w:rPr>
        <w:t>Солтонский</w:t>
      </w:r>
      <w:proofErr w:type="spellEnd"/>
      <w:r w:rsidRPr="00686E95">
        <w:rPr>
          <w:color w:val="1A1A1A"/>
          <w:szCs w:val="28"/>
        </w:rPr>
        <w:t xml:space="preserve"> </w:t>
      </w:r>
      <w:r w:rsidR="00E4662C">
        <w:rPr>
          <w:color w:val="1A1A1A"/>
          <w:szCs w:val="28"/>
        </w:rPr>
        <w:t xml:space="preserve">район Алтайского </w:t>
      </w:r>
      <w:r w:rsidRPr="00686E95">
        <w:rPr>
          <w:color w:val="1A1A1A"/>
          <w:szCs w:val="28"/>
        </w:rPr>
        <w:t xml:space="preserve">края и иных работников органов местного самоуправления </w:t>
      </w:r>
      <w:proofErr w:type="spellStart"/>
      <w:r w:rsidRPr="00686E95">
        <w:rPr>
          <w:color w:val="1A1A1A"/>
          <w:szCs w:val="28"/>
        </w:rPr>
        <w:t>Солтонского</w:t>
      </w:r>
      <w:proofErr w:type="spellEnd"/>
      <w:r w:rsidRPr="00686E95">
        <w:rPr>
          <w:color w:val="1A1A1A"/>
          <w:szCs w:val="28"/>
        </w:rPr>
        <w:t xml:space="preserve"> района, утвержденное  решением </w:t>
      </w:r>
      <w:proofErr w:type="spellStart"/>
      <w:r w:rsidRPr="00686E95">
        <w:rPr>
          <w:color w:val="1A1A1A"/>
          <w:szCs w:val="28"/>
        </w:rPr>
        <w:t>Солтонского</w:t>
      </w:r>
      <w:proofErr w:type="spellEnd"/>
      <w:r w:rsidRPr="00686E95">
        <w:rPr>
          <w:color w:val="1A1A1A"/>
          <w:szCs w:val="28"/>
        </w:rPr>
        <w:t xml:space="preserve"> районного Совета народных депутатов  от 21.12.2023 № 59</w:t>
      </w:r>
      <w:r>
        <w:rPr>
          <w:color w:val="1A1A1A"/>
          <w:szCs w:val="28"/>
        </w:rPr>
        <w:t>.</w:t>
      </w:r>
    </w:p>
    <w:p w:rsidR="008E04B0" w:rsidRPr="00180842" w:rsidRDefault="008E04B0" w:rsidP="008E04B0">
      <w:pPr>
        <w:pStyle w:val="a7"/>
        <w:numPr>
          <w:ilvl w:val="0"/>
          <w:numId w:val="11"/>
        </w:numPr>
        <w:snapToGrid w:val="0"/>
        <w:jc w:val="both"/>
        <w:rPr>
          <w:color w:val="1A1A1A"/>
          <w:szCs w:val="28"/>
        </w:rPr>
      </w:pPr>
      <w:r w:rsidRPr="00FF6940">
        <w:rPr>
          <w:szCs w:val="28"/>
        </w:rPr>
        <w:lastRenderedPageBreak/>
        <w:t xml:space="preserve">О приобретении имущества в  собственность муниципального образования </w:t>
      </w:r>
      <w:proofErr w:type="spellStart"/>
      <w:r>
        <w:rPr>
          <w:szCs w:val="28"/>
        </w:rPr>
        <w:t>Солтонский</w:t>
      </w:r>
      <w:proofErr w:type="spellEnd"/>
      <w:r>
        <w:rPr>
          <w:szCs w:val="28"/>
        </w:rPr>
        <w:t xml:space="preserve"> </w:t>
      </w:r>
      <w:r w:rsidRPr="00FF6940">
        <w:rPr>
          <w:szCs w:val="28"/>
        </w:rPr>
        <w:t>район Алтайского края</w:t>
      </w:r>
      <w:r>
        <w:rPr>
          <w:szCs w:val="28"/>
        </w:rPr>
        <w:t>.</w:t>
      </w:r>
    </w:p>
    <w:p w:rsidR="008E04B0" w:rsidRPr="00686E95" w:rsidRDefault="008E04B0" w:rsidP="008E04B0">
      <w:pPr>
        <w:pStyle w:val="a7"/>
        <w:numPr>
          <w:ilvl w:val="0"/>
          <w:numId w:val="11"/>
        </w:numPr>
        <w:snapToGrid w:val="0"/>
        <w:jc w:val="both"/>
        <w:rPr>
          <w:color w:val="1A1A1A"/>
          <w:szCs w:val="28"/>
        </w:rPr>
      </w:pPr>
      <w:r w:rsidRPr="00746097">
        <w:rPr>
          <w:szCs w:val="28"/>
        </w:rPr>
        <w:t>О назначении дополнительных выборов депутата </w:t>
      </w:r>
      <w:proofErr w:type="spellStart"/>
      <w:r>
        <w:rPr>
          <w:szCs w:val="28"/>
        </w:rPr>
        <w:t>Солтонского</w:t>
      </w:r>
      <w:proofErr w:type="spellEnd"/>
      <w:r w:rsidRPr="00746097">
        <w:rPr>
          <w:szCs w:val="28"/>
        </w:rPr>
        <w:t xml:space="preserve"> районного Совета народных депутатов Алтайского края восьмого созыва по </w:t>
      </w:r>
      <w:r>
        <w:rPr>
          <w:szCs w:val="28"/>
        </w:rPr>
        <w:t>двух</w:t>
      </w:r>
      <w:r w:rsidRPr="00746097">
        <w:rPr>
          <w:szCs w:val="28"/>
        </w:rPr>
        <w:t xml:space="preserve">мандатному  избирательному округу № </w:t>
      </w:r>
      <w:r>
        <w:rPr>
          <w:szCs w:val="28"/>
        </w:rPr>
        <w:t>4.</w:t>
      </w:r>
    </w:p>
    <w:p w:rsidR="008E04B0" w:rsidRPr="004D7AD0" w:rsidRDefault="008E04B0" w:rsidP="008E04B0">
      <w:pPr>
        <w:pStyle w:val="a7"/>
        <w:numPr>
          <w:ilvl w:val="0"/>
          <w:numId w:val="11"/>
        </w:numPr>
        <w:snapToGrid w:val="0"/>
        <w:jc w:val="both"/>
        <w:rPr>
          <w:szCs w:val="28"/>
        </w:rPr>
      </w:pPr>
      <w:r w:rsidRPr="004D7AD0">
        <w:rPr>
          <w:color w:val="1A1A1A"/>
          <w:szCs w:val="28"/>
        </w:rPr>
        <w:t>Об избрании на должность</w:t>
      </w:r>
      <w:r w:rsidRPr="004D7AD0">
        <w:rPr>
          <w:color w:val="1A1A1A"/>
        </w:rPr>
        <w:t xml:space="preserve"> з</w:t>
      </w:r>
      <w:r w:rsidRPr="004D7AD0">
        <w:rPr>
          <w:color w:val="1A1A1A"/>
          <w:szCs w:val="28"/>
        </w:rPr>
        <w:t>аместителя</w:t>
      </w:r>
      <w:r w:rsidRPr="004D7AD0">
        <w:rPr>
          <w:color w:val="1A1A1A"/>
        </w:rPr>
        <w:t xml:space="preserve"> </w:t>
      </w:r>
      <w:r w:rsidRPr="004D7AD0">
        <w:rPr>
          <w:color w:val="1A1A1A"/>
          <w:szCs w:val="28"/>
        </w:rPr>
        <w:t>председателя</w:t>
      </w:r>
      <w:r w:rsidRPr="004D7AD0">
        <w:rPr>
          <w:color w:val="1A1A1A"/>
        </w:rPr>
        <w:t xml:space="preserve"> </w:t>
      </w:r>
      <w:proofErr w:type="spellStart"/>
      <w:r w:rsidRPr="004D7AD0">
        <w:rPr>
          <w:color w:val="1A1A1A"/>
          <w:szCs w:val="28"/>
        </w:rPr>
        <w:t>Солтонского</w:t>
      </w:r>
      <w:proofErr w:type="spellEnd"/>
      <w:r w:rsidRPr="004D7AD0">
        <w:rPr>
          <w:color w:val="1A1A1A"/>
          <w:szCs w:val="28"/>
        </w:rPr>
        <w:t xml:space="preserve"> районного Совета</w:t>
      </w:r>
      <w:r w:rsidRPr="004D7AD0">
        <w:rPr>
          <w:color w:val="1A1A1A"/>
        </w:rPr>
        <w:t xml:space="preserve"> </w:t>
      </w:r>
      <w:r w:rsidRPr="004D7AD0">
        <w:rPr>
          <w:color w:val="1A1A1A"/>
          <w:szCs w:val="28"/>
        </w:rPr>
        <w:t>народных</w:t>
      </w:r>
      <w:r w:rsidRPr="004D7AD0">
        <w:rPr>
          <w:color w:val="1A1A1A"/>
        </w:rPr>
        <w:t xml:space="preserve"> </w:t>
      </w:r>
      <w:r w:rsidRPr="004D7AD0">
        <w:rPr>
          <w:color w:val="1A1A1A"/>
          <w:szCs w:val="28"/>
        </w:rPr>
        <w:t>депутатов Алтайского края</w:t>
      </w:r>
      <w:r w:rsidRPr="004D7AD0">
        <w:rPr>
          <w:szCs w:val="28"/>
        </w:rPr>
        <w:t>.</w:t>
      </w:r>
    </w:p>
    <w:p w:rsidR="008E04B0" w:rsidRDefault="008E04B0" w:rsidP="008E04B0">
      <w:pPr>
        <w:pStyle w:val="a7"/>
        <w:numPr>
          <w:ilvl w:val="0"/>
          <w:numId w:val="11"/>
        </w:numPr>
        <w:snapToGrid w:val="0"/>
        <w:jc w:val="both"/>
      </w:pPr>
      <w:r w:rsidRPr="00AE2212">
        <w:rPr>
          <w:szCs w:val="28"/>
        </w:rPr>
        <w:t xml:space="preserve">О внесении изменений в состав постоянного депутатского объединения «Единая Россия» в </w:t>
      </w:r>
      <w:proofErr w:type="spellStart"/>
      <w:r w:rsidRPr="00AE2212">
        <w:rPr>
          <w:szCs w:val="28"/>
        </w:rPr>
        <w:t>Солтонском</w:t>
      </w:r>
      <w:proofErr w:type="spellEnd"/>
      <w:r w:rsidRPr="00AE2212">
        <w:rPr>
          <w:szCs w:val="28"/>
        </w:rPr>
        <w:t xml:space="preserve"> районном Совете народных депутатов Алтайского края </w:t>
      </w:r>
      <w:r w:rsidRPr="00AE2212">
        <w:t>восьмого созыва</w:t>
      </w:r>
      <w:r>
        <w:t>.</w:t>
      </w:r>
    </w:p>
    <w:p w:rsidR="008E04B0" w:rsidRPr="00ED0CC6" w:rsidRDefault="008E04B0" w:rsidP="008E04B0">
      <w:pPr>
        <w:pStyle w:val="a7"/>
        <w:numPr>
          <w:ilvl w:val="0"/>
          <w:numId w:val="11"/>
        </w:numPr>
        <w:snapToGrid w:val="0"/>
        <w:jc w:val="both"/>
        <w:rPr>
          <w:szCs w:val="28"/>
        </w:rPr>
      </w:pPr>
      <w:r>
        <w:t xml:space="preserve"> </w:t>
      </w:r>
      <w:r w:rsidRPr="00F26E11">
        <w:rPr>
          <w:szCs w:val="28"/>
        </w:rPr>
        <w:t>О   кандидатурах   заслуженных</w:t>
      </w:r>
      <w:r w:rsidRPr="00ED0CC6">
        <w:rPr>
          <w:szCs w:val="28"/>
        </w:rPr>
        <w:t xml:space="preserve"> людей для внесения на районные  доски  Почёта  «Трудовая  Слава района» и «Заслуженные люди района».</w:t>
      </w:r>
    </w:p>
    <w:p w:rsidR="008E04B0" w:rsidRPr="00686E95" w:rsidRDefault="008E04B0" w:rsidP="008E04B0">
      <w:pPr>
        <w:pStyle w:val="a7"/>
        <w:snapToGrid w:val="0"/>
        <w:jc w:val="both"/>
      </w:pPr>
    </w:p>
    <w:p w:rsidR="00826436" w:rsidRDefault="00826436" w:rsidP="00826436">
      <w:pPr>
        <w:pStyle w:val="a7"/>
        <w:snapToGrid w:val="0"/>
        <w:jc w:val="both"/>
        <w:rPr>
          <w:szCs w:val="28"/>
        </w:rPr>
      </w:pPr>
    </w:p>
    <w:p w:rsidR="00826436" w:rsidRPr="00826436" w:rsidRDefault="00826436" w:rsidP="00826436">
      <w:pPr>
        <w:pStyle w:val="a7"/>
        <w:snapToGrid w:val="0"/>
        <w:jc w:val="both"/>
        <w:rPr>
          <w:szCs w:val="28"/>
        </w:rPr>
      </w:pPr>
    </w:p>
    <w:p w:rsidR="00E2221A" w:rsidRPr="004120CE" w:rsidRDefault="004340FA" w:rsidP="004120CE">
      <w:pPr>
        <w:jc w:val="both"/>
      </w:pPr>
      <w:r w:rsidRPr="004120CE">
        <w:rPr>
          <w:lang w:eastAsia="ar-SA"/>
        </w:rPr>
        <w:t xml:space="preserve">  </w:t>
      </w:r>
      <w:r w:rsidR="00E2221A" w:rsidRPr="004120CE">
        <w:t xml:space="preserve">Председатель </w:t>
      </w:r>
      <w:proofErr w:type="spellStart"/>
      <w:r w:rsidR="00E2221A" w:rsidRPr="004120CE">
        <w:t>Солтонского</w:t>
      </w:r>
      <w:proofErr w:type="spellEnd"/>
      <w:r w:rsidR="00E2221A" w:rsidRPr="004120CE">
        <w:t xml:space="preserve"> </w:t>
      </w:r>
      <w:proofErr w:type="gramStart"/>
      <w:r w:rsidR="00E2221A" w:rsidRPr="004120CE">
        <w:t>районного</w:t>
      </w:r>
      <w:proofErr w:type="gramEnd"/>
    </w:p>
    <w:p w:rsidR="00724F2D" w:rsidRPr="004120CE" w:rsidRDefault="00E2221A" w:rsidP="004120CE">
      <w:pPr>
        <w:jc w:val="both"/>
      </w:pPr>
      <w:r w:rsidRPr="004120CE">
        <w:t xml:space="preserve">  Совета народных депутатов                                                 Т. Л. Маслова      </w:t>
      </w:r>
    </w:p>
    <w:sectPr w:rsidR="00724F2D" w:rsidRPr="004120CE" w:rsidSect="004120CE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2C1" w:rsidRDefault="00AB02C1" w:rsidP="008B11E0">
      <w:r>
        <w:separator/>
      </w:r>
    </w:p>
  </w:endnote>
  <w:endnote w:type="continuationSeparator" w:id="1">
    <w:p w:rsidR="00AB02C1" w:rsidRDefault="00AB02C1" w:rsidP="008B1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2C1" w:rsidRDefault="00AB02C1" w:rsidP="008B11E0">
      <w:r>
        <w:separator/>
      </w:r>
    </w:p>
  </w:footnote>
  <w:footnote w:type="continuationSeparator" w:id="1">
    <w:p w:rsidR="00AB02C1" w:rsidRDefault="00AB02C1" w:rsidP="008B11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79F8"/>
    <w:multiLevelType w:val="hybridMultilevel"/>
    <w:tmpl w:val="C0168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F1BBF"/>
    <w:multiLevelType w:val="hybridMultilevel"/>
    <w:tmpl w:val="DEC24E8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D66EB2"/>
    <w:multiLevelType w:val="hybridMultilevel"/>
    <w:tmpl w:val="47AA92AE"/>
    <w:lvl w:ilvl="0" w:tplc="C16A91C4">
      <w:start w:val="1"/>
      <w:numFmt w:val="decimal"/>
      <w:lvlText w:val="%1."/>
      <w:lvlJc w:val="left"/>
      <w:pPr>
        <w:ind w:left="405" w:hanging="40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FF6D45"/>
    <w:multiLevelType w:val="hybridMultilevel"/>
    <w:tmpl w:val="600AF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3C1CC7"/>
    <w:multiLevelType w:val="hybridMultilevel"/>
    <w:tmpl w:val="28B6400E"/>
    <w:lvl w:ilvl="0" w:tplc="12D03E02">
      <w:start w:val="5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9882D60"/>
    <w:multiLevelType w:val="hybridMultilevel"/>
    <w:tmpl w:val="C3120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24754A"/>
    <w:multiLevelType w:val="hybridMultilevel"/>
    <w:tmpl w:val="558E859E"/>
    <w:lvl w:ilvl="0" w:tplc="923A51D8">
      <w:start w:val="5"/>
      <w:numFmt w:val="decimal"/>
      <w:lvlText w:val="%1."/>
      <w:lvlJc w:val="left"/>
      <w:pPr>
        <w:ind w:left="10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7">
    <w:nsid w:val="2C3E05BC"/>
    <w:multiLevelType w:val="hybridMultilevel"/>
    <w:tmpl w:val="F13A0420"/>
    <w:lvl w:ilvl="0" w:tplc="A3DCBC24">
      <w:start w:val="1"/>
      <w:numFmt w:val="decimal"/>
      <w:lvlText w:val="%1."/>
      <w:lvlJc w:val="left"/>
      <w:pPr>
        <w:ind w:left="40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46" w:hanging="360"/>
      </w:pPr>
    </w:lvl>
    <w:lvl w:ilvl="2" w:tplc="0419001B" w:tentative="1">
      <w:start w:val="1"/>
      <w:numFmt w:val="lowerRoman"/>
      <w:lvlText w:val="%3."/>
      <w:lvlJc w:val="right"/>
      <w:pPr>
        <w:ind w:left="1966" w:hanging="180"/>
      </w:pPr>
    </w:lvl>
    <w:lvl w:ilvl="3" w:tplc="0419000F" w:tentative="1">
      <w:start w:val="1"/>
      <w:numFmt w:val="decimal"/>
      <w:lvlText w:val="%4."/>
      <w:lvlJc w:val="left"/>
      <w:pPr>
        <w:ind w:left="2686" w:hanging="360"/>
      </w:pPr>
    </w:lvl>
    <w:lvl w:ilvl="4" w:tplc="04190019" w:tentative="1">
      <w:start w:val="1"/>
      <w:numFmt w:val="lowerLetter"/>
      <w:lvlText w:val="%5."/>
      <w:lvlJc w:val="left"/>
      <w:pPr>
        <w:ind w:left="3406" w:hanging="360"/>
      </w:pPr>
    </w:lvl>
    <w:lvl w:ilvl="5" w:tplc="0419001B" w:tentative="1">
      <w:start w:val="1"/>
      <w:numFmt w:val="lowerRoman"/>
      <w:lvlText w:val="%6."/>
      <w:lvlJc w:val="right"/>
      <w:pPr>
        <w:ind w:left="4126" w:hanging="180"/>
      </w:pPr>
    </w:lvl>
    <w:lvl w:ilvl="6" w:tplc="0419000F" w:tentative="1">
      <w:start w:val="1"/>
      <w:numFmt w:val="decimal"/>
      <w:lvlText w:val="%7."/>
      <w:lvlJc w:val="left"/>
      <w:pPr>
        <w:ind w:left="4846" w:hanging="360"/>
      </w:pPr>
    </w:lvl>
    <w:lvl w:ilvl="7" w:tplc="04190019" w:tentative="1">
      <w:start w:val="1"/>
      <w:numFmt w:val="lowerLetter"/>
      <w:lvlText w:val="%8."/>
      <w:lvlJc w:val="left"/>
      <w:pPr>
        <w:ind w:left="5566" w:hanging="360"/>
      </w:pPr>
    </w:lvl>
    <w:lvl w:ilvl="8" w:tplc="0419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8">
    <w:nsid w:val="3C2D54F6"/>
    <w:multiLevelType w:val="hybridMultilevel"/>
    <w:tmpl w:val="5D90D2D2"/>
    <w:lvl w:ilvl="0" w:tplc="C9322FF6">
      <w:start w:val="10"/>
      <w:numFmt w:val="decimal"/>
      <w:lvlText w:val="%1."/>
      <w:lvlJc w:val="left"/>
      <w:pPr>
        <w:ind w:left="37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60E209C3"/>
    <w:multiLevelType w:val="hybridMultilevel"/>
    <w:tmpl w:val="CFBCF91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372A"/>
    <w:rsid w:val="00002F6D"/>
    <w:rsid w:val="000061FB"/>
    <w:rsid w:val="00017E09"/>
    <w:rsid w:val="00025F51"/>
    <w:rsid w:val="0003116D"/>
    <w:rsid w:val="000465B3"/>
    <w:rsid w:val="00047374"/>
    <w:rsid w:val="00056146"/>
    <w:rsid w:val="00056D95"/>
    <w:rsid w:val="00071DA5"/>
    <w:rsid w:val="000770D8"/>
    <w:rsid w:val="00083240"/>
    <w:rsid w:val="00084B21"/>
    <w:rsid w:val="000A2C89"/>
    <w:rsid w:val="000A7B99"/>
    <w:rsid w:val="000B13C9"/>
    <w:rsid w:val="000C3696"/>
    <w:rsid w:val="000C4F8D"/>
    <w:rsid w:val="000D7924"/>
    <w:rsid w:val="000E4517"/>
    <w:rsid w:val="000E744F"/>
    <w:rsid w:val="000F1A53"/>
    <w:rsid w:val="00106E49"/>
    <w:rsid w:val="001117CB"/>
    <w:rsid w:val="00112BFA"/>
    <w:rsid w:val="001131F2"/>
    <w:rsid w:val="001159BC"/>
    <w:rsid w:val="00144218"/>
    <w:rsid w:val="001627B2"/>
    <w:rsid w:val="00166548"/>
    <w:rsid w:val="001825A6"/>
    <w:rsid w:val="00185250"/>
    <w:rsid w:val="0019298A"/>
    <w:rsid w:val="001956AA"/>
    <w:rsid w:val="001A0AD2"/>
    <w:rsid w:val="001B0F88"/>
    <w:rsid w:val="001B4278"/>
    <w:rsid w:val="001B713B"/>
    <w:rsid w:val="001C2CC2"/>
    <w:rsid w:val="001C394E"/>
    <w:rsid w:val="001D4743"/>
    <w:rsid w:val="001D67C0"/>
    <w:rsid w:val="001D694F"/>
    <w:rsid w:val="001D7402"/>
    <w:rsid w:val="001E3E68"/>
    <w:rsid w:val="001E7FE8"/>
    <w:rsid w:val="00203A8D"/>
    <w:rsid w:val="00204C81"/>
    <w:rsid w:val="002102A1"/>
    <w:rsid w:val="002175D6"/>
    <w:rsid w:val="00217A63"/>
    <w:rsid w:val="002372E4"/>
    <w:rsid w:val="00242B0E"/>
    <w:rsid w:val="002462B9"/>
    <w:rsid w:val="002569FC"/>
    <w:rsid w:val="00257B73"/>
    <w:rsid w:val="00275A9C"/>
    <w:rsid w:val="0028260D"/>
    <w:rsid w:val="002831DC"/>
    <w:rsid w:val="00287764"/>
    <w:rsid w:val="002935DD"/>
    <w:rsid w:val="00295225"/>
    <w:rsid w:val="002A5E70"/>
    <w:rsid w:val="002A73D5"/>
    <w:rsid w:val="002B0D6A"/>
    <w:rsid w:val="002B0EBD"/>
    <w:rsid w:val="002B2962"/>
    <w:rsid w:val="002B5C4C"/>
    <w:rsid w:val="002D1D27"/>
    <w:rsid w:val="002D2D01"/>
    <w:rsid w:val="002D40F7"/>
    <w:rsid w:val="002D61AF"/>
    <w:rsid w:val="002E324D"/>
    <w:rsid w:val="002F56BD"/>
    <w:rsid w:val="0032084A"/>
    <w:rsid w:val="00325304"/>
    <w:rsid w:val="00325365"/>
    <w:rsid w:val="003425BF"/>
    <w:rsid w:val="00350DA6"/>
    <w:rsid w:val="00357550"/>
    <w:rsid w:val="00381424"/>
    <w:rsid w:val="0039069C"/>
    <w:rsid w:val="0039379B"/>
    <w:rsid w:val="00397955"/>
    <w:rsid w:val="003A2682"/>
    <w:rsid w:val="003B164A"/>
    <w:rsid w:val="003D2905"/>
    <w:rsid w:val="003D7587"/>
    <w:rsid w:val="003E4E4B"/>
    <w:rsid w:val="00401477"/>
    <w:rsid w:val="004030C5"/>
    <w:rsid w:val="00406E42"/>
    <w:rsid w:val="004101B6"/>
    <w:rsid w:val="004120CE"/>
    <w:rsid w:val="00412AA0"/>
    <w:rsid w:val="004146E3"/>
    <w:rsid w:val="004147CA"/>
    <w:rsid w:val="0042252D"/>
    <w:rsid w:val="004340FA"/>
    <w:rsid w:val="0047021C"/>
    <w:rsid w:val="004A6260"/>
    <w:rsid w:val="004C5F5B"/>
    <w:rsid w:val="004D4905"/>
    <w:rsid w:val="004D4D7F"/>
    <w:rsid w:val="004D7AD0"/>
    <w:rsid w:val="004E6C74"/>
    <w:rsid w:val="00502E7C"/>
    <w:rsid w:val="00507606"/>
    <w:rsid w:val="005533DF"/>
    <w:rsid w:val="0055372A"/>
    <w:rsid w:val="005738EC"/>
    <w:rsid w:val="005771C3"/>
    <w:rsid w:val="00586C44"/>
    <w:rsid w:val="0059166F"/>
    <w:rsid w:val="005A3137"/>
    <w:rsid w:val="005B193B"/>
    <w:rsid w:val="005B549C"/>
    <w:rsid w:val="005C35EE"/>
    <w:rsid w:val="005C4084"/>
    <w:rsid w:val="005D2487"/>
    <w:rsid w:val="005D2A2C"/>
    <w:rsid w:val="005D2EB3"/>
    <w:rsid w:val="005D56E0"/>
    <w:rsid w:val="005D678D"/>
    <w:rsid w:val="005F0DC3"/>
    <w:rsid w:val="005F7385"/>
    <w:rsid w:val="00606965"/>
    <w:rsid w:val="006155E9"/>
    <w:rsid w:val="00615E49"/>
    <w:rsid w:val="00631920"/>
    <w:rsid w:val="0063418D"/>
    <w:rsid w:val="00670D76"/>
    <w:rsid w:val="00674FF2"/>
    <w:rsid w:val="006A58E7"/>
    <w:rsid w:val="006B09B8"/>
    <w:rsid w:val="006C4B79"/>
    <w:rsid w:val="006E4594"/>
    <w:rsid w:val="006F2363"/>
    <w:rsid w:val="006F5235"/>
    <w:rsid w:val="006F5798"/>
    <w:rsid w:val="00706152"/>
    <w:rsid w:val="00715360"/>
    <w:rsid w:val="00722A79"/>
    <w:rsid w:val="00723E99"/>
    <w:rsid w:val="00724F2D"/>
    <w:rsid w:val="007258F0"/>
    <w:rsid w:val="00725B89"/>
    <w:rsid w:val="00727B91"/>
    <w:rsid w:val="00731A09"/>
    <w:rsid w:val="0074319D"/>
    <w:rsid w:val="00750044"/>
    <w:rsid w:val="00755324"/>
    <w:rsid w:val="00760DA6"/>
    <w:rsid w:val="007769E0"/>
    <w:rsid w:val="00781D8D"/>
    <w:rsid w:val="00786C65"/>
    <w:rsid w:val="007B1F82"/>
    <w:rsid w:val="007C1DE3"/>
    <w:rsid w:val="007D10C0"/>
    <w:rsid w:val="007D12D7"/>
    <w:rsid w:val="007E678B"/>
    <w:rsid w:val="007F220B"/>
    <w:rsid w:val="007F2911"/>
    <w:rsid w:val="007F5C4D"/>
    <w:rsid w:val="00804C56"/>
    <w:rsid w:val="00806C76"/>
    <w:rsid w:val="0081284A"/>
    <w:rsid w:val="0081438D"/>
    <w:rsid w:val="00815F14"/>
    <w:rsid w:val="00826436"/>
    <w:rsid w:val="00830A7A"/>
    <w:rsid w:val="008471C6"/>
    <w:rsid w:val="008510A2"/>
    <w:rsid w:val="00867706"/>
    <w:rsid w:val="00883A95"/>
    <w:rsid w:val="008951AF"/>
    <w:rsid w:val="008A05F8"/>
    <w:rsid w:val="008A2C40"/>
    <w:rsid w:val="008A348C"/>
    <w:rsid w:val="008B11E0"/>
    <w:rsid w:val="008B52CF"/>
    <w:rsid w:val="008B5B6C"/>
    <w:rsid w:val="008C3B56"/>
    <w:rsid w:val="008C7407"/>
    <w:rsid w:val="008D0897"/>
    <w:rsid w:val="008E04B0"/>
    <w:rsid w:val="008E1AF0"/>
    <w:rsid w:val="008E49A9"/>
    <w:rsid w:val="008F572B"/>
    <w:rsid w:val="0090397A"/>
    <w:rsid w:val="009273A8"/>
    <w:rsid w:val="00954F57"/>
    <w:rsid w:val="009620C1"/>
    <w:rsid w:val="00967482"/>
    <w:rsid w:val="00982E99"/>
    <w:rsid w:val="009951A9"/>
    <w:rsid w:val="009961D9"/>
    <w:rsid w:val="00997512"/>
    <w:rsid w:val="009A392D"/>
    <w:rsid w:val="009A7691"/>
    <w:rsid w:val="009B4FFC"/>
    <w:rsid w:val="009D1B3A"/>
    <w:rsid w:val="009E759B"/>
    <w:rsid w:val="009F2DE8"/>
    <w:rsid w:val="009F7DC5"/>
    <w:rsid w:val="00A00106"/>
    <w:rsid w:val="00A00326"/>
    <w:rsid w:val="00A00B40"/>
    <w:rsid w:val="00A0296A"/>
    <w:rsid w:val="00A23C07"/>
    <w:rsid w:val="00A25400"/>
    <w:rsid w:val="00A33497"/>
    <w:rsid w:val="00A52E1B"/>
    <w:rsid w:val="00A55FDA"/>
    <w:rsid w:val="00A6236C"/>
    <w:rsid w:val="00A64108"/>
    <w:rsid w:val="00A655B4"/>
    <w:rsid w:val="00A71573"/>
    <w:rsid w:val="00A71B95"/>
    <w:rsid w:val="00A75149"/>
    <w:rsid w:val="00A76330"/>
    <w:rsid w:val="00A90CFC"/>
    <w:rsid w:val="00A96810"/>
    <w:rsid w:val="00AA0160"/>
    <w:rsid w:val="00AA5B5D"/>
    <w:rsid w:val="00AB02C1"/>
    <w:rsid w:val="00AB3568"/>
    <w:rsid w:val="00AC3CE1"/>
    <w:rsid w:val="00AC4F5A"/>
    <w:rsid w:val="00AC7042"/>
    <w:rsid w:val="00AE0BD7"/>
    <w:rsid w:val="00AE2212"/>
    <w:rsid w:val="00AF107F"/>
    <w:rsid w:val="00AF46A0"/>
    <w:rsid w:val="00B06026"/>
    <w:rsid w:val="00B109FA"/>
    <w:rsid w:val="00B23BDD"/>
    <w:rsid w:val="00B2725D"/>
    <w:rsid w:val="00B365F0"/>
    <w:rsid w:val="00B446F4"/>
    <w:rsid w:val="00B45DC3"/>
    <w:rsid w:val="00B61921"/>
    <w:rsid w:val="00B72120"/>
    <w:rsid w:val="00B738E7"/>
    <w:rsid w:val="00B864E3"/>
    <w:rsid w:val="00B94FA9"/>
    <w:rsid w:val="00BA65BE"/>
    <w:rsid w:val="00BA673E"/>
    <w:rsid w:val="00BB191E"/>
    <w:rsid w:val="00BC1160"/>
    <w:rsid w:val="00BC7286"/>
    <w:rsid w:val="00BD2C34"/>
    <w:rsid w:val="00BE54E6"/>
    <w:rsid w:val="00BF374B"/>
    <w:rsid w:val="00C0059B"/>
    <w:rsid w:val="00C02C23"/>
    <w:rsid w:val="00C07017"/>
    <w:rsid w:val="00C10C16"/>
    <w:rsid w:val="00C27DA0"/>
    <w:rsid w:val="00C74670"/>
    <w:rsid w:val="00C801FD"/>
    <w:rsid w:val="00C91F19"/>
    <w:rsid w:val="00C963EE"/>
    <w:rsid w:val="00CC0550"/>
    <w:rsid w:val="00CC4CBC"/>
    <w:rsid w:val="00CF396F"/>
    <w:rsid w:val="00CF4822"/>
    <w:rsid w:val="00D21174"/>
    <w:rsid w:val="00D22BFE"/>
    <w:rsid w:val="00D25C79"/>
    <w:rsid w:val="00D35D96"/>
    <w:rsid w:val="00D527F9"/>
    <w:rsid w:val="00D8181D"/>
    <w:rsid w:val="00D828C5"/>
    <w:rsid w:val="00D925FE"/>
    <w:rsid w:val="00D96B79"/>
    <w:rsid w:val="00D97C18"/>
    <w:rsid w:val="00DA113D"/>
    <w:rsid w:val="00DC0D61"/>
    <w:rsid w:val="00DD7853"/>
    <w:rsid w:val="00E0123A"/>
    <w:rsid w:val="00E056E7"/>
    <w:rsid w:val="00E10310"/>
    <w:rsid w:val="00E11EEF"/>
    <w:rsid w:val="00E12D14"/>
    <w:rsid w:val="00E2221A"/>
    <w:rsid w:val="00E30C77"/>
    <w:rsid w:val="00E35D42"/>
    <w:rsid w:val="00E368EF"/>
    <w:rsid w:val="00E4662C"/>
    <w:rsid w:val="00E71388"/>
    <w:rsid w:val="00E73DBC"/>
    <w:rsid w:val="00E87768"/>
    <w:rsid w:val="00E87EBA"/>
    <w:rsid w:val="00E93318"/>
    <w:rsid w:val="00E96254"/>
    <w:rsid w:val="00EA0423"/>
    <w:rsid w:val="00EC117F"/>
    <w:rsid w:val="00EC150D"/>
    <w:rsid w:val="00EC294B"/>
    <w:rsid w:val="00EC459F"/>
    <w:rsid w:val="00ED023E"/>
    <w:rsid w:val="00ED36F2"/>
    <w:rsid w:val="00EE3B28"/>
    <w:rsid w:val="00F00A41"/>
    <w:rsid w:val="00F041BA"/>
    <w:rsid w:val="00F175A9"/>
    <w:rsid w:val="00F20375"/>
    <w:rsid w:val="00F26DBC"/>
    <w:rsid w:val="00F57382"/>
    <w:rsid w:val="00F57EF7"/>
    <w:rsid w:val="00F71181"/>
    <w:rsid w:val="00F85FAD"/>
    <w:rsid w:val="00FB421F"/>
    <w:rsid w:val="00FB4E6C"/>
    <w:rsid w:val="00FB6950"/>
    <w:rsid w:val="00FB7050"/>
    <w:rsid w:val="00FC0A87"/>
    <w:rsid w:val="00FC5675"/>
    <w:rsid w:val="00FC6B77"/>
    <w:rsid w:val="00FC757D"/>
    <w:rsid w:val="00FD564A"/>
    <w:rsid w:val="00FE2342"/>
    <w:rsid w:val="00FF1DF9"/>
    <w:rsid w:val="00FF4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372A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nhideWhenUsed/>
    <w:qFormat/>
    <w:rsid w:val="0055372A"/>
    <w:pPr>
      <w:keepNext/>
      <w:jc w:val="center"/>
      <w:outlineLvl w:val="1"/>
    </w:pPr>
    <w:rPr>
      <w:rFonts w:ascii="Bookman Old Style" w:hAnsi="Bookman Old Style"/>
      <w:b/>
      <w:sz w:val="32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C005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372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5372A"/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unhideWhenUsed/>
    <w:rsid w:val="0055372A"/>
    <w:pPr>
      <w:spacing w:after="120"/>
    </w:pPr>
  </w:style>
  <w:style w:type="character" w:customStyle="1" w:styleId="a4">
    <w:name w:val="Основной текст Знак"/>
    <w:basedOn w:val="a0"/>
    <w:link w:val="a3"/>
    <w:rsid w:val="005537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nhideWhenUsed/>
    <w:rsid w:val="0055372A"/>
    <w:pPr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5537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55372A"/>
    <w:pPr>
      <w:ind w:left="284" w:hanging="284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5537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E71388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rsid w:val="00E713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0059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ru-RU"/>
    </w:rPr>
  </w:style>
  <w:style w:type="paragraph" w:styleId="a9">
    <w:name w:val="No Spacing"/>
    <w:uiPriority w:val="1"/>
    <w:qFormat/>
    <w:rsid w:val="00723E9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a">
    <w:name w:val="Таблицы (моноширинный)"/>
    <w:basedOn w:val="a"/>
    <w:next w:val="a"/>
    <w:rsid w:val="00723E99"/>
    <w:pPr>
      <w:widowControl w:val="0"/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8B11E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B11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unhideWhenUsed/>
    <w:rsid w:val="008B11E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B11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CC0550"/>
    <w:pPr>
      <w:suppressAutoHyphens/>
      <w:spacing w:after="60"/>
      <w:jc w:val="center"/>
      <w:outlineLvl w:val="1"/>
    </w:pPr>
    <w:rPr>
      <w:rFonts w:ascii="Calibri Light" w:hAnsi="Calibri Light"/>
      <w:sz w:val="24"/>
      <w:szCs w:val="24"/>
      <w:lang w:eastAsia="ar-SA"/>
    </w:rPr>
  </w:style>
  <w:style w:type="character" w:customStyle="1" w:styleId="af0">
    <w:name w:val="Подзаголовок Знак"/>
    <w:basedOn w:val="a0"/>
    <w:link w:val="af"/>
    <w:uiPriority w:val="11"/>
    <w:rsid w:val="00CC0550"/>
    <w:rPr>
      <w:rFonts w:ascii="Calibri Light" w:eastAsia="Times New Roman" w:hAnsi="Calibri Light" w:cs="Times New Roman"/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B2725D"/>
    <w:pPr>
      <w:ind w:left="720"/>
      <w:contextualSpacing/>
    </w:pPr>
  </w:style>
  <w:style w:type="paragraph" w:customStyle="1" w:styleId="31">
    <w:name w:val="стиль31"/>
    <w:basedOn w:val="a"/>
    <w:rsid w:val="000770D8"/>
    <w:pPr>
      <w:spacing w:before="240" w:after="240"/>
    </w:pPr>
    <w:rPr>
      <w:sz w:val="24"/>
      <w:szCs w:val="24"/>
      <w:lang w:eastAsia="zh-CN"/>
    </w:rPr>
  </w:style>
  <w:style w:type="paragraph" w:customStyle="1" w:styleId="ConsNormal">
    <w:name w:val="ConsNormal"/>
    <w:rsid w:val="00D25C7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1B0F88"/>
    <w:rPr>
      <w:sz w:val="24"/>
    </w:rPr>
  </w:style>
  <w:style w:type="paragraph" w:customStyle="1" w:styleId="ConsPlusNormal">
    <w:name w:val="ConsPlusNormal"/>
    <w:link w:val="ConsPlusNormal1"/>
    <w:rsid w:val="001B0F88"/>
    <w:pPr>
      <w:widowControl w:val="0"/>
      <w:autoSpaceDE w:val="0"/>
      <w:autoSpaceDN w:val="0"/>
      <w:spacing w:after="0" w:line="240" w:lineRule="auto"/>
    </w:pPr>
    <w:rPr>
      <w:sz w:val="24"/>
    </w:rPr>
  </w:style>
  <w:style w:type="paragraph" w:customStyle="1" w:styleId="af2">
    <w:name w:val="Содержимое врезки"/>
    <w:basedOn w:val="a3"/>
    <w:rsid w:val="00826436"/>
    <w:pPr>
      <w:suppressAutoHyphens/>
      <w:spacing w:after="0"/>
    </w:pPr>
    <w:rPr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372A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nhideWhenUsed/>
    <w:qFormat/>
    <w:rsid w:val="0055372A"/>
    <w:pPr>
      <w:keepNext/>
      <w:jc w:val="center"/>
      <w:outlineLvl w:val="1"/>
    </w:pPr>
    <w:rPr>
      <w:rFonts w:ascii="Bookman Old Style" w:hAnsi="Bookman Old Style"/>
      <w:b/>
      <w:sz w:val="32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C005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372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5372A"/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unhideWhenUsed/>
    <w:rsid w:val="0055372A"/>
    <w:pPr>
      <w:spacing w:after="120"/>
    </w:pPr>
  </w:style>
  <w:style w:type="character" w:customStyle="1" w:styleId="a4">
    <w:name w:val="Основной текст Знак"/>
    <w:basedOn w:val="a0"/>
    <w:link w:val="a3"/>
    <w:rsid w:val="005537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nhideWhenUsed/>
    <w:rsid w:val="0055372A"/>
    <w:pPr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5537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55372A"/>
    <w:pPr>
      <w:ind w:left="284" w:hanging="284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5537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E71388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rsid w:val="00E713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0059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ru-RU"/>
    </w:rPr>
  </w:style>
  <w:style w:type="paragraph" w:styleId="a9">
    <w:name w:val="No Spacing"/>
    <w:uiPriority w:val="1"/>
    <w:qFormat/>
    <w:rsid w:val="00723E9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a">
    <w:name w:val="Таблицы (моноширинный)"/>
    <w:basedOn w:val="a"/>
    <w:next w:val="a"/>
    <w:rsid w:val="00723E99"/>
    <w:pPr>
      <w:widowControl w:val="0"/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8B11E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B11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unhideWhenUsed/>
    <w:rsid w:val="008B11E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B11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CC0550"/>
    <w:pPr>
      <w:suppressAutoHyphens/>
      <w:spacing w:after="60"/>
      <w:jc w:val="center"/>
      <w:outlineLvl w:val="1"/>
    </w:pPr>
    <w:rPr>
      <w:rFonts w:ascii="Calibri Light" w:hAnsi="Calibri Light"/>
      <w:sz w:val="24"/>
      <w:szCs w:val="24"/>
      <w:lang w:val="x-none" w:eastAsia="ar-SA"/>
    </w:rPr>
  </w:style>
  <w:style w:type="character" w:customStyle="1" w:styleId="af0">
    <w:name w:val="Подзаголовок Знак"/>
    <w:basedOn w:val="a0"/>
    <w:link w:val="af"/>
    <w:uiPriority w:val="11"/>
    <w:rsid w:val="00CC0550"/>
    <w:rPr>
      <w:rFonts w:ascii="Calibri Light" w:eastAsia="Times New Roman" w:hAnsi="Calibri Light" w:cs="Times New Roman"/>
      <w:sz w:val="24"/>
      <w:szCs w:val="24"/>
      <w:lang w:val="x-none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A6EAB-DC59-4BDE-81A9-76B82741D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Солтон</dc:creator>
  <cp:lastModifiedBy>Пользователь</cp:lastModifiedBy>
  <cp:revision>2</cp:revision>
  <cp:lastPrinted>2025-06-23T02:15:00Z</cp:lastPrinted>
  <dcterms:created xsi:type="dcterms:W3CDTF">2025-06-23T02:15:00Z</dcterms:created>
  <dcterms:modified xsi:type="dcterms:W3CDTF">2025-06-23T02:15:00Z</dcterms:modified>
</cp:coreProperties>
</file>