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CB56E6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РЕШЕНИЕ</w:t>
            </w:r>
          </w:p>
        </w:tc>
      </w:tr>
    </w:tbl>
    <w:p w:rsidR="0055372A" w:rsidRPr="004120CE" w:rsidRDefault="00381424" w:rsidP="00725B89">
      <w:pPr>
        <w:ind w:right="283"/>
      </w:pPr>
      <w:r w:rsidRPr="004120CE">
        <w:t>2</w:t>
      </w:r>
      <w:r w:rsidR="00826436">
        <w:t>4</w:t>
      </w:r>
      <w:r w:rsidR="008A348C" w:rsidRPr="004120CE">
        <w:t>.0</w:t>
      </w:r>
      <w:r w:rsidR="00826436">
        <w:t>5</w:t>
      </w:r>
      <w:r w:rsidR="004030C5" w:rsidRPr="004120CE">
        <w:t>.202</w:t>
      </w:r>
      <w:r w:rsidR="00FC757D" w:rsidRPr="004120CE">
        <w:t xml:space="preserve">4 </w:t>
      </w:r>
      <w:r w:rsidR="0055372A" w:rsidRPr="004120CE">
        <w:t xml:space="preserve"> №</w:t>
      </w:r>
      <w:bookmarkStart w:id="0" w:name="_GoBack"/>
      <w:bookmarkEnd w:id="0"/>
      <w:r w:rsidR="00357550" w:rsidRPr="004120CE">
        <w:t xml:space="preserve"> </w:t>
      </w:r>
      <w:r w:rsidR="00FC0A87" w:rsidRPr="004120CE">
        <w:t xml:space="preserve"> </w:t>
      </w:r>
      <w:r w:rsidR="009A392D">
        <w:t>1</w:t>
      </w:r>
      <w:r w:rsidR="00CF396F">
        <w:t>2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8D" w:rsidRPr="004120CE" w:rsidRDefault="005D678D" w:rsidP="00830A7A">
            <w:pPr>
              <w:tabs>
                <w:tab w:val="left" w:pos="3920"/>
              </w:tabs>
              <w:ind w:right="283"/>
              <w:jc w:val="both"/>
            </w:pPr>
            <w:r w:rsidRPr="004120CE">
              <w:t>О</w:t>
            </w:r>
            <w:r w:rsidR="00B2725D" w:rsidRPr="004120CE">
              <w:t xml:space="preserve"> </w:t>
            </w:r>
            <w:r w:rsidR="0055372A" w:rsidRPr="004120CE">
              <w:t>повестке дня</w:t>
            </w:r>
            <w:r w:rsidR="00025F51" w:rsidRPr="004120CE">
              <w:t xml:space="preserve"> </w:t>
            </w:r>
            <w:r w:rsidR="009B4FFC">
              <w:t>одиннадцатой</w:t>
            </w:r>
            <w:r w:rsidR="00FC757D" w:rsidRPr="004120CE">
              <w:t xml:space="preserve"> </w:t>
            </w:r>
            <w:r w:rsidR="00B2725D" w:rsidRPr="004120CE">
              <w:t>с</w:t>
            </w:r>
            <w:r w:rsidR="0055372A" w:rsidRPr="004120CE">
              <w:t xml:space="preserve">ессии </w:t>
            </w:r>
            <w:r w:rsidR="00830A7A" w:rsidRPr="004120CE">
              <w:t xml:space="preserve"> </w:t>
            </w:r>
            <w:proofErr w:type="spellStart"/>
            <w:r w:rsidR="0055372A" w:rsidRPr="004120CE">
              <w:t>Солтонского</w:t>
            </w:r>
            <w:proofErr w:type="spellEnd"/>
            <w:r w:rsidR="0055372A" w:rsidRPr="004120CE">
              <w:t xml:space="preserve"> районного</w:t>
            </w:r>
          </w:p>
          <w:p w:rsidR="005D678D" w:rsidRPr="004120CE" w:rsidRDefault="0055372A" w:rsidP="005D678D">
            <w:pPr>
              <w:tabs>
                <w:tab w:val="left" w:pos="3920"/>
              </w:tabs>
              <w:ind w:left="-284" w:right="283"/>
              <w:jc w:val="both"/>
            </w:pPr>
            <w:r w:rsidRPr="004120CE">
              <w:t>С</w:t>
            </w:r>
            <w:r w:rsidR="00401477" w:rsidRPr="004120CE">
              <w:t xml:space="preserve">  </w:t>
            </w:r>
            <w:r w:rsidR="00B2725D" w:rsidRPr="004120CE">
              <w:t>С</w:t>
            </w:r>
            <w:r w:rsidRPr="004120CE">
              <w:t xml:space="preserve">овета народных депутатов </w:t>
            </w:r>
          </w:p>
          <w:p w:rsidR="0055372A" w:rsidRPr="004120CE" w:rsidRDefault="00B2725D" w:rsidP="00B2725D">
            <w:pPr>
              <w:tabs>
                <w:tab w:val="left" w:pos="3920"/>
              </w:tabs>
              <w:ind w:right="283"/>
              <w:jc w:val="both"/>
            </w:pPr>
            <w:r w:rsidRPr="004120CE">
              <w:t>А</w:t>
            </w:r>
            <w:r w:rsidR="0055372A" w:rsidRPr="004120CE">
              <w:t xml:space="preserve">лтайского края </w:t>
            </w:r>
            <w:r w:rsidR="00806C76" w:rsidRPr="004120CE">
              <w:t>вос</w:t>
            </w:r>
            <w:r w:rsidR="0055372A" w:rsidRPr="004120CE">
              <w:t>ьмого</w:t>
            </w:r>
            <w:r w:rsidR="00401477" w:rsidRPr="004120CE">
              <w:t xml:space="preserve"> </w:t>
            </w:r>
            <w:r w:rsidR="0055372A" w:rsidRPr="004120CE">
              <w:t xml:space="preserve">созыва </w:t>
            </w:r>
          </w:p>
          <w:p w:rsidR="00401477" w:rsidRPr="00982E99" w:rsidRDefault="00401477" w:rsidP="00B2725D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5372A" w:rsidRPr="004120CE" w:rsidRDefault="004120CE" w:rsidP="004120CE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 xml:space="preserve">В соответствии со статьей </w:t>
      </w:r>
      <w:r w:rsidR="008A348C" w:rsidRPr="004120CE">
        <w:rPr>
          <w:szCs w:val="28"/>
        </w:rPr>
        <w:t>1</w:t>
      </w:r>
      <w:r w:rsidR="001B713B" w:rsidRPr="004120CE">
        <w:rPr>
          <w:szCs w:val="28"/>
        </w:rPr>
        <w:t>7</w:t>
      </w:r>
      <w:r w:rsidR="0055372A" w:rsidRPr="004120CE">
        <w:rPr>
          <w:szCs w:val="28"/>
        </w:rPr>
        <w:t xml:space="preserve"> Регламента </w:t>
      </w:r>
      <w:proofErr w:type="spellStart"/>
      <w:r w:rsidR="0055372A" w:rsidRPr="004120CE">
        <w:rPr>
          <w:szCs w:val="28"/>
        </w:rPr>
        <w:t>Солтон</w:t>
      </w:r>
      <w:r w:rsidR="004340FA" w:rsidRPr="004120CE">
        <w:rPr>
          <w:szCs w:val="28"/>
        </w:rPr>
        <w:t>ского</w:t>
      </w:r>
      <w:proofErr w:type="spellEnd"/>
      <w:r w:rsidR="004340FA" w:rsidRPr="004120CE">
        <w:rPr>
          <w:szCs w:val="28"/>
        </w:rPr>
        <w:t xml:space="preserve"> районного Совета народных </w:t>
      </w:r>
      <w:r w:rsidR="0055372A" w:rsidRPr="004120CE">
        <w:rPr>
          <w:szCs w:val="28"/>
        </w:rPr>
        <w:t xml:space="preserve">депутатов Алтайского края </w:t>
      </w:r>
      <w:proofErr w:type="spellStart"/>
      <w:r w:rsidR="0055372A" w:rsidRPr="004120CE">
        <w:rPr>
          <w:szCs w:val="28"/>
        </w:rPr>
        <w:t>Солтонский</w:t>
      </w:r>
      <w:proofErr w:type="spellEnd"/>
      <w:r w:rsidR="0055372A" w:rsidRPr="004120CE">
        <w:rPr>
          <w:szCs w:val="28"/>
        </w:rPr>
        <w:t xml:space="preserve"> районный Совет народных депутатов РЕШИЛ:</w:t>
      </w:r>
    </w:p>
    <w:p w:rsid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144218" w:rsidRPr="004120CE">
        <w:rPr>
          <w:szCs w:val="28"/>
        </w:rPr>
        <w:t xml:space="preserve">Утвердить повестку дня </w:t>
      </w:r>
      <w:r w:rsidR="009B4FFC">
        <w:rPr>
          <w:szCs w:val="28"/>
        </w:rPr>
        <w:t>одиннадцатой</w:t>
      </w:r>
      <w:r w:rsidR="00FC757D" w:rsidRPr="004120CE">
        <w:rPr>
          <w:szCs w:val="28"/>
        </w:rPr>
        <w:t xml:space="preserve"> </w:t>
      </w:r>
      <w:r w:rsidR="0055372A" w:rsidRPr="004120CE">
        <w:rPr>
          <w:szCs w:val="28"/>
        </w:rPr>
        <w:t xml:space="preserve">сессии </w:t>
      </w:r>
      <w:proofErr w:type="spellStart"/>
      <w:r w:rsidR="0055372A" w:rsidRPr="004120CE">
        <w:rPr>
          <w:szCs w:val="28"/>
        </w:rPr>
        <w:t>Солтонского</w:t>
      </w:r>
      <w:proofErr w:type="spellEnd"/>
      <w:r w:rsidR="0055372A" w:rsidRPr="004120CE">
        <w:rPr>
          <w:szCs w:val="28"/>
        </w:rPr>
        <w:t xml:space="preserve"> районного Совета </w:t>
      </w:r>
    </w:p>
    <w:p w:rsidR="0055372A" w:rsidRP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>народных депутатов Алтайского края, включив следующие вопросы:</w:t>
      </w:r>
    </w:p>
    <w:p w:rsidR="00FC757D" w:rsidRDefault="00FC757D" w:rsidP="004120CE">
      <w:pPr>
        <w:pStyle w:val="af1"/>
        <w:numPr>
          <w:ilvl w:val="0"/>
          <w:numId w:val="10"/>
        </w:numPr>
        <w:tabs>
          <w:tab w:val="left" w:pos="3920"/>
        </w:tabs>
        <w:ind w:right="-228"/>
        <w:jc w:val="both"/>
      </w:pPr>
      <w:r w:rsidRPr="004120CE">
        <w:t xml:space="preserve">О повестке дня </w:t>
      </w:r>
      <w:r w:rsidR="009B4FFC">
        <w:t>одиннадцатой</w:t>
      </w:r>
      <w:r w:rsidRPr="004120CE">
        <w:t xml:space="preserve">  сессии </w:t>
      </w:r>
      <w:proofErr w:type="spellStart"/>
      <w:r w:rsidRPr="004120CE">
        <w:t>Солтонского</w:t>
      </w:r>
      <w:proofErr w:type="spellEnd"/>
      <w:r w:rsidRPr="004120CE">
        <w:t xml:space="preserve"> районного Совета народных депутатов Алтайского края восьмого созыва.</w:t>
      </w:r>
    </w:p>
    <w:p w:rsidR="009B4FFC" w:rsidRDefault="009B4FFC" w:rsidP="004120CE">
      <w:pPr>
        <w:pStyle w:val="af1"/>
        <w:numPr>
          <w:ilvl w:val="0"/>
          <w:numId w:val="10"/>
        </w:numPr>
        <w:jc w:val="both"/>
        <w:rPr>
          <w:color w:val="000000"/>
        </w:rPr>
      </w:pPr>
      <w:r w:rsidRPr="004120CE">
        <w:rPr>
          <w:color w:val="000000"/>
        </w:rPr>
        <w:t xml:space="preserve">О внесении изменений </w:t>
      </w:r>
      <w:r>
        <w:rPr>
          <w:color w:val="000000"/>
        </w:rPr>
        <w:t xml:space="preserve">и дополнений в Устав муниципального образования </w:t>
      </w:r>
      <w:proofErr w:type="spellStart"/>
      <w:r>
        <w:rPr>
          <w:color w:val="000000"/>
        </w:rPr>
        <w:t>Солтонский</w:t>
      </w:r>
      <w:proofErr w:type="spellEnd"/>
      <w:r>
        <w:rPr>
          <w:color w:val="000000"/>
        </w:rPr>
        <w:t xml:space="preserve"> район Алтайского края.</w:t>
      </w:r>
    </w:p>
    <w:p w:rsidR="00FC757D" w:rsidRDefault="009B4FFC" w:rsidP="004120CE">
      <w:pPr>
        <w:pStyle w:val="af1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Об исполнении районного бюджета муниципального образования </w:t>
      </w:r>
      <w:proofErr w:type="spellStart"/>
      <w:r>
        <w:rPr>
          <w:color w:val="000000"/>
        </w:rPr>
        <w:t>Солтонский</w:t>
      </w:r>
      <w:proofErr w:type="spellEnd"/>
      <w:r>
        <w:rPr>
          <w:color w:val="000000"/>
        </w:rPr>
        <w:t xml:space="preserve"> район за 2023 год.</w:t>
      </w:r>
    </w:p>
    <w:p w:rsidR="00F20375" w:rsidRDefault="00F20375" w:rsidP="00F20375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t xml:space="preserve">О внесении изменений в бюджет муниципального образования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район на 2024 год, принятый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21.12.2023 № 49.</w:t>
      </w:r>
    </w:p>
    <w:p w:rsidR="005F7385" w:rsidRPr="00A97CAD" w:rsidRDefault="005F7385" w:rsidP="00F20375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>
        <w:rPr>
          <w:szCs w:val="28"/>
        </w:rPr>
        <w:t xml:space="preserve">Отчет председателя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«О работе районного Совета народных депутатов восьмого созыва за 2023 год».</w:t>
      </w:r>
    </w:p>
    <w:p w:rsidR="00F85FAD" w:rsidRDefault="00826436" w:rsidP="00826436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F85FAD">
        <w:rPr>
          <w:szCs w:val="28"/>
        </w:rPr>
        <w:t xml:space="preserve">Отчет </w:t>
      </w:r>
      <w:r w:rsidR="00F85FAD" w:rsidRPr="00F85FAD">
        <w:rPr>
          <w:szCs w:val="28"/>
        </w:rPr>
        <w:t xml:space="preserve">о работе контрольно-счетной палаты </w:t>
      </w:r>
      <w:proofErr w:type="spellStart"/>
      <w:r w:rsidR="00F85FAD" w:rsidRPr="00F85FAD">
        <w:rPr>
          <w:szCs w:val="28"/>
        </w:rPr>
        <w:t>Солтонского</w:t>
      </w:r>
      <w:proofErr w:type="spellEnd"/>
      <w:r w:rsidR="00F85FAD" w:rsidRPr="00F85FAD">
        <w:rPr>
          <w:szCs w:val="28"/>
        </w:rPr>
        <w:t xml:space="preserve"> района </w:t>
      </w:r>
      <w:r w:rsidRPr="00F85FAD">
        <w:rPr>
          <w:szCs w:val="28"/>
        </w:rPr>
        <w:t>Алтайского края</w:t>
      </w:r>
      <w:r w:rsidR="00F85FAD">
        <w:rPr>
          <w:szCs w:val="28"/>
        </w:rPr>
        <w:t>.</w:t>
      </w:r>
    </w:p>
    <w:p w:rsidR="00F85FAD" w:rsidRDefault="00826436" w:rsidP="00826436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F85FAD">
        <w:rPr>
          <w:szCs w:val="28"/>
        </w:rPr>
        <w:t xml:space="preserve">  </w:t>
      </w:r>
      <w:r w:rsidR="00F85FAD" w:rsidRPr="004F6916">
        <w:rPr>
          <w:szCs w:val="28"/>
        </w:rPr>
        <w:t xml:space="preserve">О внесении изменений в решение </w:t>
      </w:r>
      <w:proofErr w:type="spellStart"/>
      <w:r w:rsidR="00F85FAD" w:rsidRPr="004F6916">
        <w:rPr>
          <w:szCs w:val="28"/>
        </w:rPr>
        <w:t>Солтонского</w:t>
      </w:r>
      <w:proofErr w:type="spellEnd"/>
      <w:r w:rsidR="00F85FAD" w:rsidRPr="004F6916">
        <w:rPr>
          <w:szCs w:val="28"/>
        </w:rPr>
        <w:t xml:space="preserve"> районног</w:t>
      </w:r>
      <w:r w:rsidR="00F85FAD">
        <w:rPr>
          <w:szCs w:val="28"/>
        </w:rPr>
        <w:t>о Совета народных депутатов от 28</w:t>
      </w:r>
      <w:r w:rsidR="00F85FAD" w:rsidRPr="004F6916">
        <w:rPr>
          <w:szCs w:val="28"/>
        </w:rPr>
        <w:t>.09.20</w:t>
      </w:r>
      <w:r w:rsidR="00F85FAD">
        <w:rPr>
          <w:szCs w:val="28"/>
        </w:rPr>
        <w:t xml:space="preserve">21 </w:t>
      </w:r>
      <w:r w:rsidR="00F85FAD" w:rsidRPr="004F6916">
        <w:rPr>
          <w:szCs w:val="28"/>
        </w:rPr>
        <w:t xml:space="preserve"> № </w:t>
      </w:r>
      <w:r w:rsidR="00F85FAD">
        <w:rPr>
          <w:szCs w:val="28"/>
        </w:rPr>
        <w:t>28</w:t>
      </w:r>
      <w:r w:rsidR="00F85FAD" w:rsidRPr="004F6916">
        <w:rPr>
          <w:szCs w:val="28"/>
        </w:rPr>
        <w:t xml:space="preserve"> «</w:t>
      </w:r>
      <w:r w:rsidR="00F85FAD">
        <w:rPr>
          <w:szCs w:val="28"/>
        </w:rPr>
        <w:t xml:space="preserve">О принятии положения о муниципальном земельном контроле на территории муниципального образования </w:t>
      </w:r>
      <w:proofErr w:type="spellStart"/>
      <w:r w:rsidR="00F85FAD">
        <w:rPr>
          <w:szCs w:val="28"/>
        </w:rPr>
        <w:t>Солтонского</w:t>
      </w:r>
      <w:proofErr w:type="spellEnd"/>
      <w:r w:rsidR="00F85FAD">
        <w:rPr>
          <w:szCs w:val="28"/>
        </w:rPr>
        <w:t xml:space="preserve"> района Алтайского края</w:t>
      </w:r>
      <w:r w:rsidR="00F85FAD" w:rsidRPr="004F6916">
        <w:rPr>
          <w:szCs w:val="28"/>
        </w:rPr>
        <w:t>»</w:t>
      </w:r>
      <w:r w:rsidR="00F85FAD">
        <w:rPr>
          <w:szCs w:val="28"/>
        </w:rPr>
        <w:t>.</w:t>
      </w:r>
    </w:p>
    <w:p w:rsidR="00F85FAD" w:rsidRDefault="00F85FAD" w:rsidP="00826436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4F6916">
        <w:rPr>
          <w:szCs w:val="28"/>
        </w:rPr>
        <w:t xml:space="preserve">О внесении изменений в решение </w:t>
      </w:r>
      <w:proofErr w:type="spellStart"/>
      <w:r w:rsidRPr="004F6916">
        <w:rPr>
          <w:szCs w:val="28"/>
        </w:rPr>
        <w:t>Солтонского</w:t>
      </w:r>
      <w:proofErr w:type="spellEnd"/>
      <w:r w:rsidRPr="004F6916">
        <w:rPr>
          <w:szCs w:val="28"/>
        </w:rPr>
        <w:t xml:space="preserve"> районног</w:t>
      </w:r>
      <w:r>
        <w:rPr>
          <w:szCs w:val="28"/>
        </w:rPr>
        <w:t>о Совета народных депутатов от 28</w:t>
      </w:r>
      <w:r w:rsidRPr="004F6916">
        <w:rPr>
          <w:szCs w:val="28"/>
        </w:rPr>
        <w:t>.09.20</w:t>
      </w:r>
      <w:r>
        <w:rPr>
          <w:szCs w:val="28"/>
        </w:rPr>
        <w:t xml:space="preserve">21 </w:t>
      </w:r>
      <w:r w:rsidRPr="004F6916">
        <w:rPr>
          <w:szCs w:val="28"/>
        </w:rPr>
        <w:t xml:space="preserve"> № </w:t>
      </w:r>
      <w:r>
        <w:rPr>
          <w:szCs w:val="28"/>
        </w:rPr>
        <w:t>30</w:t>
      </w:r>
      <w:r w:rsidRPr="004F6916">
        <w:rPr>
          <w:szCs w:val="28"/>
        </w:rPr>
        <w:t xml:space="preserve"> «</w:t>
      </w:r>
      <w:r>
        <w:rPr>
          <w:szCs w:val="28"/>
        </w:rPr>
        <w:t xml:space="preserve">О принятии положения о муниципальном жилищном  контроле на территории муниципального образования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</w:t>
      </w:r>
      <w:r w:rsidRPr="004F6916">
        <w:rPr>
          <w:szCs w:val="28"/>
        </w:rPr>
        <w:t>»</w:t>
      </w:r>
      <w:r>
        <w:rPr>
          <w:szCs w:val="28"/>
        </w:rPr>
        <w:t>.</w:t>
      </w:r>
    </w:p>
    <w:p w:rsidR="00F85FAD" w:rsidRDefault="00F85FAD" w:rsidP="00826436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4F6916">
        <w:rPr>
          <w:szCs w:val="28"/>
        </w:rPr>
        <w:t xml:space="preserve">О внесении изменений в решение </w:t>
      </w:r>
      <w:proofErr w:type="spellStart"/>
      <w:r w:rsidRPr="004F6916">
        <w:rPr>
          <w:szCs w:val="28"/>
        </w:rPr>
        <w:t>Солтонского</w:t>
      </w:r>
      <w:proofErr w:type="spellEnd"/>
      <w:r>
        <w:rPr>
          <w:szCs w:val="28"/>
        </w:rPr>
        <w:t xml:space="preserve"> </w:t>
      </w:r>
      <w:r w:rsidRPr="004F6916">
        <w:rPr>
          <w:szCs w:val="28"/>
        </w:rPr>
        <w:t>районног</w:t>
      </w:r>
      <w:r>
        <w:rPr>
          <w:szCs w:val="28"/>
        </w:rPr>
        <w:t>о Совета народных депутатов  от 28</w:t>
      </w:r>
      <w:r w:rsidRPr="004F6916">
        <w:rPr>
          <w:szCs w:val="28"/>
        </w:rPr>
        <w:t>.09.20</w:t>
      </w:r>
      <w:r>
        <w:rPr>
          <w:szCs w:val="28"/>
        </w:rPr>
        <w:t xml:space="preserve">21 </w:t>
      </w:r>
      <w:r w:rsidRPr="004F6916">
        <w:rPr>
          <w:szCs w:val="28"/>
        </w:rPr>
        <w:t xml:space="preserve">№ </w:t>
      </w:r>
      <w:r>
        <w:rPr>
          <w:szCs w:val="28"/>
        </w:rPr>
        <w:t>31</w:t>
      </w:r>
      <w:r w:rsidRPr="004F6916">
        <w:rPr>
          <w:szCs w:val="28"/>
        </w:rPr>
        <w:t xml:space="preserve"> «</w:t>
      </w:r>
      <w:r>
        <w:rPr>
          <w:szCs w:val="28"/>
        </w:rPr>
        <w:t xml:space="preserve">О принятии положения о муниципальном контроле на автомобильном транспорте, городском наземном электрическом </w:t>
      </w:r>
      <w:r>
        <w:rPr>
          <w:szCs w:val="28"/>
        </w:rPr>
        <w:lastRenderedPageBreak/>
        <w:t xml:space="preserve">транспорте и в дорожном хозяйстве на территории муниципального образования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</w:t>
      </w:r>
      <w:r w:rsidRPr="004F6916">
        <w:rPr>
          <w:szCs w:val="28"/>
        </w:rPr>
        <w:t>»</w:t>
      </w:r>
      <w:r>
        <w:rPr>
          <w:szCs w:val="28"/>
        </w:rPr>
        <w:t>.</w:t>
      </w:r>
    </w:p>
    <w:p w:rsidR="001B0F88" w:rsidRPr="00C27DA0" w:rsidRDefault="00F85FAD" w:rsidP="00C27DA0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4F6916">
        <w:rPr>
          <w:szCs w:val="28"/>
        </w:rPr>
        <w:t xml:space="preserve">О внесении изменений в решение </w:t>
      </w:r>
      <w:proofErr w:type="spellStart"/>
      <w:r w:rsidRPr="004F6916">
        <w:rPr>
          <w:szCs w:val="28"/>
        </w:rPr>
        <w:t>Солтонского</w:t>
      </w:r>
      <w:proofErr w:type="spellEnd"/>
      <w:r>
        <w:rPr>
          <w:szCs w:val="28"/>
        </w:rPr>
        <w:t xml:space="preserve"> </w:t>
      </w:r>
      <w:r w:rsidRPr="004F6916">
        <w:rPr>
          <w:szCs w:val="28"/>
        </w:rPr>
        <w:t>районног</w:t>
      </w:r>
      <w:r>
        <w:rPr>
          <w:szCs w:val="28"/>
        </w:rPr>
        <w:t xml:space="preserve">о Совета народных депутатов 21.12.2023 </w:t>
      </w:r>
      <w:r w:rsidRPr="00C97FB9">
        <w:rPr>
          <w:szCs w:val="28"/>
        </w:rPr>
        <w:t xml:space="preserve">№ 51                                                                                       </w:t>
      </w:r>
      <w:r w:rsidRPr="004F6916">
        <w:rPr>
          <w:szCs w:val="28"/>
        </w:rPr>
        <w:t xml:space="preserve"> «</w:t>
      </w:r>
      <w:r>
        <w:rPr>
          <w:szCs w:val="28"/>
        </w:rPr>
        <w:t xml:space="preserve">Об утверждении плана приватизации  и продажи муниципального  имущества муниципального образования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районАлтайского</w:t>
      </w:r>
      <w:proofErr w:type="spellEnd"/>
      <w:r>
        <w:rPr>
          <w:szCs w:val="28"/>
        </w:rPr>
        <w:t xml:space="preserve"> края на 2024  год</w:t>
      </w:r>
      <w:r w:rsidRPr="004F6916">
        <w:rPr>
          <w:szCs w:val="28"/>
        </w:rPr>
        <w:t>»</w:t>
      </w:r>
      <w:r>
        <w:rPr>
          <w:szCs w:val="28"/>
        </w:rPr>
        <w:t>.</w:t>
      </w:r>
    </w:p>
    <w:p w:rsidR="00826436" w:rsidRDefault="00826436" w:rsidP="00826436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826436">
        <w:rPr>
          <w:szCs w:val="28"/>
        </w:rPr>
        <w:t xml:space="preserve">Об отчете депутатов  </w:t>
      </w:r>
      <w:proofErr w:type="spellStart"/>
      <w:r w:rsidRPr="00826436">
        <w:rPr>
          <w:szCs w:val="28"/>
        </w:rPr>
        <w:t>Солтонского</w:t>
      </w:r>
      <w:proofErr w:type="spellEnd"/>
      <w:r w:rsidRPr="00826436">
        <w:rPr>
          <w:szCs w:val="28"/>
        </w:rPr>
        <w:t xml:space="preserve"> районного Совета народных депутатов Алтайского края</w:t>
      </w:r>
      <w:r>
        <w:rPr>
          <w:szCs w:val="28"/>
        </w:rPr>
        <w:t>.</w:t>
      </w:r>
    </w:p>
    <w:p w:rsidR="00C27DA0" w:rsidRPr="00F85FAD" w:rsidRDefault="00C27DA0" w:rsidP="00C27DA0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826436">
        <w:t xml:space="preserve">О присвоении почетного звания «Почетный гражданин </w:t>
      </w:r>
      <w:proofErr w:type="spellStart"/>
      <w:r w:rsidRPr="00826436">
        <w:t>Солтонского</w:t>
      </w:r>
      <w:proofErr w:type="spellEnd"/>
      <w:r w:rsidRPr="00826436">
        <w:t xml:space="preserve"> района».</w:t>
      </w:r>
    </w:p>
    <w:p w:rsidR="00C27DA0" w:rsidRDefault="00C27DA0" w:rsidP="00C27DA0">
      <w:pPr>
        <w:pStyle w:val="a7"/>
        <w:snapToGrid w:val="0"/>
        <w:ind w:left="360"/>
        <w:jc w:val="both"/>
        <w:rPr>
          <w:szCs w:val="28"/>
        </w:rPr>
      </w:pPr>
    </w:p>
    <w:p w:rsidR="00826436" w:rsidRDefault="00826436" w:rsidP="00826436">
      <w:pPr>
        <w:pStyle w:val="a7"/>
        <w:snapToGrid w:val="0"/>
        <w:jc w:val="both"/>
        <w:rPr>
          <w:szCs w:val="28"/>
        </w:rPr>
      </w:pPr>
    </w:p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E2221A" w:rsidRPr="004120CE" w:rsidRDefault="004340FA" w:rsidP="004120CE">
      <w:pPr>
        <w:jc w:val="both"/>
      </w:pPr>
      <w:r w:rsidRPr="004120CE">
        <w:rPr>
          <w:lang w:eastAsia="ar-SA"/>
        </w:rPr>
        <w:t xml:space="preserve">  </w:t>
      </w:r>
      <w:r w:rsidR="00E2221A" w:rsidRPr="004120CE">
        <w:t xml:space="preserve">Председатель </w:t>
      </w:r>
      <w:proofErr w:type="spellStart"/>
      <w:r w:rsidR="00E2221A" w:rsidRPr="004120CE">
        <w:t>Солтонского</w:t>
      </w:r>
      <w:proofErr w:type="spellEnd"/>
      <w:r w:rsidR="00E2221A" w:rsidRPr="004120CE">
        <w:t xml:space="preserve"> </w:t>
      </w:r>
      <w:proofErr w:type="gramStart"/>
      <w:r w:rsidR="00E2221A" w:rsidRPr="004120CE">
        <w:t>районного</w:t>
      </w:r>
      <w:proofErr w:type="gramEnd"/>
    </w:p>
    <w:p w:rsidR="00724F2D" w:rsidRPr="004120CE" w:rsidRDefault="00E2221A" w:rsidP="004120CE">
      <w:pPr>
        <w:jc w:val="both"/>
      </w:pPr>
      <w:r w:rsidRPr="004120CE">
        <w:t xml:space="preserve">  Совета народных депутатов                                                 Т. Л. Маслова      </w:t>
      </w:r>
    </w:p>
    <w:sectPr w:rsidR="00724F2D" w:rsidRPr="004120CE" w:rsidSect="004120C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10" w:rsidRDefault="00A96810" w:rsidP="008B11E0">
      <w:r>
        <w:separator/>
      </w:r>
    </w:p>
  </w:endnote>
  <w:endnote w:type="continuationSeparator" w:id="1">
    <w:p w:rsidR="00A96810" w:rsidRDefault="00A96810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10" w:rsidRDefault="00A96810" w:rsidP="008B11E0">
      <w:r>
        <w:separator/>
      </w:r>
    </w:p>
  </w:footnote>
  <w:footnote w:type="continuationSeparator" w:id="1">
    <w:p w:rsidR="00A96810" w:rsidRDefault="00A96810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4B21"/>
    <w:rsid w:val="000A2C89"/>
    <w:rsid w:val="000A7B99"/>
    <w:rsid w:val="000B13C9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44218"/>
    <w:rsid w:val="001627B2"/>
    <w:rsid w:val="00166548"/>
    <w:rsid w:val="001825A6"/>
    <w:rsid w:val="00185250"/>
    <w:rsid w:val="001956AA"/>
    <w:rsid w:val="001A0AD2"/>
    <w:rsid w:val="001B0F88"/>
    <w:rsid w:val="001B4278"/>
    <w:rsid w:val="001B713B"/>
    <w:rsid w:val="001C2CC2"/>
    <w:rsid w:val="001C394E"/>
    <w:rsid w:val="001D4743"/>
    <w:rsid w:val="001D694F"/>
    <w:rsid w:val="001D7402"/>
    <w:rsid w:val="001E3E68"/>
    <w:rsid w:val="001E7FE8"/>
    <w:rsid w:val="00203A8D"/>
    <w:rsid w:val="00204C81"/>
    <w:rsid w:val="002102A1"/>
    <w:rsid w:val="002175D6"/>
    <w:rsid w:val="00217A63"/>
    <w:rsid w:val="002372E4"/>
    <w:rsid w:val="00242B0E"/>
    <w:rsid w:val="002462B9"/>
    <w:rsid w:val="002569FC"/>
    <w:rsid w:val="00257B73"/>
    <w:rsid w:val="00275A9C"/>
    <w:rsid w:val="0028260D"/>
    <w:rsid w:val="002831DC"/>
    <w:rsid w:val="00287764"/>
    <w:rsid w:val="002935DD"/>
    <w:rsid w:val="00295225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F56BD"/>
    <w:rsid w:val="0032084A"/>
    <w:rsid w:val="00325304"/>
    <w:rsid w:val="003425BF"/>
    <w:rsid w:val="00350DA6"/>
    <w:rsid w:val="00357550"/>
    <w:rsid w:val="00381424"/>
    <w:rsid w:val="0039069C"/>
    <w:rsid w:val="0039379B"/>
    <w:rsid w:val="00397955"/>
    <w:rsid w:val="003A2682"/>
    <w:rsid w:val="003B164A"/>
    <w:rsid w:val="003D2905"/>
    <w:rsid w:val="003D7587"/>
    <w:rsid w:val="003E4E4B"/>
    <w:rsid w:val="00401477"/>
    <w:rsid w:val="004030C5"/>
    <w:rsid w:val="004101B6"/>
    <w:rsid w:val="004120CE"/>
    <w:rsid w:val="00412AA0"/>
    <w:rsid w:val="004146E3"/>
    <w:rsid w:val="0042252D"/>
    <w:rsid w:val="004340FA"/>
    <w:rsid w:val="004A6260"/>
    <w:rsid w:val="004D4905"/>
    <w:rsid w:val="004D4D7F"/>
    <w:rsid w:val="004E6C74"/>
    <w:rsid w:val="00502E7C"/>
    <w:rsid w:val="00507606"/>
    <w:rsid w:val="0055372A"/>
    <w:rsid w:val="005738EC"/>
    <w:rsid w:val="00586C44"/>
    <w:rsid w:val="0059166F"/>
    <w:rsid w:val="005B193B"/>
    <w:rsid w:val="005B549C"/>
    <w:rsid w:val="005C4084"/>
    <w:rsid w:val="005D2A2C"/>
    <w:rsid w:val="005D2EB3"/>
    <w:rsid w:val="005D56E0"/>
    <w:rsid w:val="005D678D"/>
    <w:rsid w:val="005F7385"/>
    <w:rsid w:val="00606965"/>
    <w:rsid w:val="006155E9"/>
    <w:rsid w:val="00615E49"/>
    <w:rsid w:val="00631920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360"/>
    <w:rsid w:val="00723E99"/>
    <w:rsid w:val="00724F2D"/>
    <w:rsid w:val="007258F0"/>
    <w:rsid w:val="00725B89"/>
    <w:rsid w:val="00727B91"/>
    <w:rsid w:val="00731A09"/>
    <w:rsid w:val="0074319D"/>
    <w:rsid w:val="00755324"/>
    <w:rsid w:val="00760DA6"/>
    <w:rsid w:val="007769E0"/>
    <w:rsid w:val="00781D8D"/>
    <w:rsid w:val="00786C65"/>
    <w:rsid w:val="007B1F82"/>
    <w:rsid w:val="007C1DE3"/>
    <w:rsid w:val="007D10C0"/>
    <w:rsid w:val="007D12D7"/>
    <w:rsid w:val="007E678B"/>
    <w:rsid w:val="007F220B"/>
    <w:rsid w:val="007F2911"/>
    <w:rsid w:val="007F5C4D"/>
    <w:rsid w:val="00804C56"/>
    <w:rsid w:val="00806C76"/>
    <w:rsid w:val="0081438D"/>
    <w:rsid w:val="00815F14"/>
    <w:rsid w:val="00826436"/>
    <w:rsid w:val="00830A7A"/>
    <w:rsid w:val="008471C6"/>
    <w:rsid w:val="008510A2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1AF0"/>
    <w:rsid w:val="008E49A9"/>
    <w:rsid w:val="008F572B"/>
    <w:rsid w:val="009273A8"/>
    <w:rsid w:val="00954F57"/>
    <w:rsid w:val="009620C1"/>
    <w:rsid w:val="00967482"/>
    <w:rsid w:val="00982E99"/>
    <w:rsid w:val="009961D9"/>
    <w:rsid w:val="00997512"/>
    <w:rsid w:val="009A392D"/>
    <w:rsid w:val="009A7691"/>
    <w:rsid w:val="009B4FFC"/>
    <w:rsid w:val="009E759B"/>
    <w:rsid w:val="009F2DE8"/>
    <w:rsid w:val="009F7DC5"/>
    <w:rsid w:val="00A00106"/>
    <w:rsid w:val="00A00326"/>
    <w:rsid w:val="00A00B40"/>
    <w:rsid w:val="00A0296A"/>
    <w:rsid w:val="00A23C07"/>
    <w:rsid w:val="00A25400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90CFC"/>
    <w:rsid w:val="00A96810"/>
    <w:rsid w:val="00AA0160"/>
    <w:rsid w:val="00AA5B5D"/>
    <w:rsid w:val="00AB3568"/>
    <w:rsid w:val="00AC3CE1"/>
    <w:rsid w:val="00AC7042"/>
    <w:rsid w:val="00AE0BD7"/>
    <w:rsid w:val="00AF107F"/>
    <w:rsid w:val="00AF46A0"/>
    <w:rsid w:val="00B06026"/>
    <w:rsid w:val="00B109FA"/>
    <w:rsid w:val="00B23BDD"/>
    <w:rsid w:val="00B2725D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7286"/>
    <w:rsid w:val="00BE54E6"/>
    <w:rsid w:val="00BF374B"/>
    <w:rsid w:val="00C0059B"/>
    <w:rsid w:val="00C02C23"/>
    <w:rsid w:val="00C07017"/>
    <w:rsid w:val="00C10C16"/>
    <w:rsid w:val="00C27DA0"/>
    <w:rsid w:val="00C74670"/>
    <w:rsid w:val="00C801FD"/>
    <w:rsid w:val="00C91F19"/>
    <w:rsid w:val="00C963EE"/>
    <w:rsid w:val="00CB56E6"/>
    <w:rsid w:val="00CC0550"/>
    <w:rsid w:val="00CC4CBC"/>
    <w:rsid w:val="00CF396F"/>
    <w:rsid w:val="00CF4822"/>
    <w:rsid w:val="00D21174"/>
    <w:rsid w:val="00D22BFE"/>
    <w:rsid w:val="00D25C79"/>
    <w:rsid w:val="00D35D96"/>
    <w:rsid w:val="00D527F9"/>
    <w:rsid w:val="00D8181D"/>
    <w:rsid w:val="00D828C5"/>
    <w:rsid w:val="00D925FE"/>
    <w:rsid w:val="00D96B79"/>
    <w:rsid w:val="00D97C18"/>
    <w:rsid w:val="00DA113D"/>
    <w:rsid w:val="00DC0D61"/>
    <w:rsid w:val="00DD7853"/>
    <w:rsid w:val="00E0123A"/>
    <w:rsid w:val="00E056E7"/>
    <w:rsid w:val="00E10310"/>
    <w:rsid w:val="00E11EEF"/>
    <w:rsid w:val="00E12D14"/>
    <w:rsid w:val="00E2221A"/>
    <w:rsid w:val="00E30C77"/>
    <w:rsid w:val="00E368EF"/>
    <w:rsid w:val="00E71388"/>
    <w:rsid w:val="00E73DBC"/>
    <w:rsid w:val="00E87768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F00A41"/>
    <w:rsid w:val="00F041BA"/>
    <w:rsid w:val="00F175A9"/>
    <w:rsid w:val="00F20375"/>
    <w:rsid w:val="00F26DBC"/>
    <w:rsid w:val="00F57382"/>
    <w:rsid w:val="00F57EF7"/>
    <w:rsid w:val="00F71181"/>
    <w:rsid w:val="00F852D9"/>
    <w:rsid w:val="00F85FAD"/>
    <w:rsid w:val="00FB421F"/>
    <w:rsid w:val="00FB4E6C"/>
    <w:rsid w:val="00FB6950"/>
    <w:rsid w:val="00FB7050"/>
    <w:rsid w:val="00FC0A87"/>
    <w:rsid w:val="00FC5675"/>
    <w:rsid w:val="00FC6B77"/>
    <w:rsid w:val="00FC757D"/>
    <w:rsid w:val="00FD564A"/>
    <w:rsid w:val="00FE2342"/>
    <w:rsid w:val="00FF1DF9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2024-06-26T07:10:00Z</cp:lastPrinted>
  <dcterms:created xsi:type="dcterms:W3CDTF">2024-06-26T07:10:00Z</dcterms:created>
  <dcterms:modified xsi:type="dcterms:W3CDTF">2024-06-26T07:10:00Z</dcterms:modified>
</cp:coreProperties>
</file>