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FD" w:rsidRDefault="00BA11FD" w:rsidP="00BA11FD">
      <w:pPr>
        <w:pStyle w:val="a3"/>
        <w:rPr>
          <w:b/>
          <w:color w:val="auto"/>
          <w:spacing w:val="20"/>
          <w:szCs w:val="28"/>
        </w:rPr>
      </w:pPr>
      <w:r>
        <w:rPr>
          <w:b/>
          <w:color w:val="auto"/>
          <w:spacing w:val="20"/>
          <w:szCs w:val="28"/>
        </w:rPr>
        <w:t>СОЛТОНСКИЙ РАЙОННЫЙ СОВЕТ НАРОДНЫХ ДЕПУТАТОВ АЛТАЙСКОГО КРАЯ</w:t>
      </w:r>
    </w:p>
    <w:p w:rsidR="00BA11FD" w:rsidRDefault="00BA11FD" w:rsidP="00BA11FD">
      <w:pPr>
        <w:pStyle w:val="a3"/>
        <w:jc w:val="left"/>
        <w:rPr>
          <w:b/>
          <w:color w:val="auto"/>
          <w:spacing w:val="84"/>
        </w:rPr>
      </w:pPr>
    </w:p>
    <w:p w:rsidR="00BA11FD" w:rsidRPr="00B740FF" w:rsidRDefault="00BA11FD" w:rsidP="00BA11FD"/>
    <w:p w:rsidR="00BA11FD" w:rsidRPr="00C4465F" w:rsidRDefault="00BA11FD" w:rsidP="00BA11FD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proofErr w:type="gramStart"/>
      <w:r w:rsidRPr="00C4465F">
        <w:rPr>
          <w:b/>
          <w:bCs/>
          <w:color w:val="000000"/>
          <w:sz w:val="36"/>
          <w:szCs w:val="36"/>
        </w:rPr>
        <w:t>Р</w:t>
      </w:r>
      <w:proofErr w:type="gramEnd"/>
      <w:r w:rsidRPr="00C4465F">
        <w:rPr>
          <w:b/>
          <w:bCs/>
          <w:color w:val="000000"/>
          <w:sz w:val="36"/>
          <w:szCs w:val="36"/>
        </w:rPr>
        <w:t xml:space="preserve"> Е Ш Е Н И Е</w:t>
      </w:r>
    </w:p>
    <w:p w:rsidR="0063563A" w:rsidRDefault="0063563A"/>
    <w:p w:rsidR="00CF0BB1" w:rsidRDefault="00CF0BB1"/>
    <w:p w:rsidR="00CF0BB1" w:rsidRPr="00CF0BB1" w:rsidRDefault="00FC3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F0BB1" w:rsidRPr="00CF0BB1">
        <w:rPr>
          <w:rFonts w:ascii="Times New Roman" w:hAnsi="Times New Roman" w:cs="Times New Roman"/>
          <w:sz w:val="28"/>
          <w:szCs w:val="28"/>
        </w:rPr>
        <w:t>.11.2024 №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CF0BB1" w:rsidRDefault="00CF0BB1">
      <w:pPr>
        <w:rPr>
          <w:rFonts w:ascii="Times New Roman" w:hAnsi="Times New Roman" w:cs="Times New Roman"/>
          <w:sz w:val="28"/>
          <w:szCs w:val="28"/>
        </w:rPr>
      </w:pPr>
      <w:r w:rsidRPr="00CF0BB1">
        <w:rPr>
          <w:rFonts w:ascii="Times New Roman" w:hAnsi="Times New Roman" w:cs="Times New Roman"/>
          <w:sz w:val="28"/>
          <w:szCs w:val="28"/>
        </w:rPr>
        <w:t xml:space="preserve">                      с. Солтон</w:t>
      </w:r>
    </w:p>
    <w:p w:rsidR="00CF0BB1" w:rsidRDefault="00CF0BB1">
      <w:pPr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tabs>
          <w:tab w:val="left" w:pos="4253"/>
        </w:tabs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схему территориального планирования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CF0BB1" w:rsidRDefault="00CF0BB1" w:rsidP="00CF0BB1">
      <w:pPr>
        <w:tabs>
          <w:tab w:val="left" w:pos="4253"/>
        </w:tabs>
        <w:ind w:right="4819"/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tabs>
          <w:tab w:val="left" w:pos="4253"/>
        </w:tabs>
        <w:ind w:right="4819"/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20 Градостроительного кодекса Российской Федерации, пунктом </w:t>
      </w:r>
      <w:r w:rsidRPr="00492E8D">
        <w:rPr>
          <w:rFonts w:ascii="Times New Roman" w:hAnsi="Times New Roman" w:cs="Times New Roman"/>
          <w:sz w:val="28"/>
          <w:szCs w:val="28"/>
        </w:rPr>
        <w:t>11 статьи 27</w:t>
      </w:r>
      <w:r>
        <w:rPr>
          <w:rFonts w:ascii="Times New Roman" w:hAnsi="Times New Roman" w:cs="Times New Roman"/>
          <w:sz w:val="28"/>
          <w:szCs w:val="28"/>
        </w:rPr>
        <w:t xml:space="preserve"> Устава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РЕШИЛ:</w:t>
      </w:r>
    </w:p>
    <w:p w:rsidR="00CF0BB1" w:rsidRDefault="00CF0BB1" w:rsidP="00CF0BB1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схему территориального планирования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утвержденную </w:t>
      </w:r>
      <w:r w:rsidRPr="00CF0BB1">
        <w:rPr>
          <w:rFonts w:ascii="Times New Roman" w:hAnsi="Times New Roman" w:cs="Times New Roman"/>
          <w:sz w:val="28"/>
          <w:szCs w:val="28"/>
        </w:rPr>
        <w:t>Решением Солтонского районного Совета депутатов Алтайского края от 26.12.2011 № 49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25255" w:rsidRDefault="00125255" w:rsidP="00CF0BB1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5255">
        <w:rPr>
          <w:rFonts w:ascii="Times New Roman" w:hAnsi="Times New Roman" w:cs="Times New Roman"/>
          <w:sz w:val="28"/>
          <w:szCs w:val="28"/>
        </w:rPr>
        <w:t>Направить  решение главе района для подписания и обнародования в установленном порядке.</w:t>
      </w:r>
    </w:p>
    <w:p w:rsidR="00492E8D" w:rsidRDefault="00125255" w:rsidP="00492E8D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0BB1">
        <w:rPr>
          <w:rFonts w:ascii="Times New Roman" w:hAnsi="Times New Roman" w:cs="Times New Roman"/>
          <w:sz w:val="28"/>
          <w:szCs w:val="28"/>
        </w:rPr>
        <w:t xml:space="preserve">. </w:t>
      </w:r>
      <w:r w:rsidR="00CF0BB1" w:rsidRPr="00CF0BB1">
        <w:rPr>
          <w:rFonts w:ascii="Times New Roman" w:hAnsi="Times New Roman" w:cs="Times New Roman"/>
          <w:sz w:val="28"/>
          <w:szCs w:val="28"/>
        </w:rPr>
        <w:t xml:space="preserve">Опубликовать  настоящее решение   в Сборнике муниципальных правовых актов Солтонского района Алтайского края и разместить на официальном сайте Администрации </w:t>
      </w:r>
      <w:proofErr w:type="spellStart"/>
      <w:r w:rsidR="00CF0BB1" w:rsidRPr="00CF0BB1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CF0BB1" w:rsidRPr="00CF0BB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92E8D" w:rsidRPr="00492E8D" w:rsidRDefault="00492E8D" w:rsidP="00492E8D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2E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2E8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 на постоянную комиссию  по социальным  вопросам и законодательству </w:t>
      </w:r>
      <w:proofErr w:type="spellStart"/>
      <w:r w:rsidRPr="00492E8D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492E8D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депутатов.</w:t>
      </w:r>
    </w:p>
    <w:p w:rsidR="00125255" w:rsidRDefault="00125255" w:rsidP="00CF0BB1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CF0BB1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CF0BB1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P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5255"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  </w:t>
      </w:r>
    </w:p>
    <w:p w:rsidR="00125255" w:rsidRP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5255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                        Т.Л. Маслова </w:t>
      </w: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Pr="00125255" w:rsidRDefault="007E1B92" w:rsidP="00125255">
      <w:pPr>
        <w:tabs>
          <w:tab w:val="left" w:pos="9356"/>
        </w:tabs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line id="_x0000_s1027" style="position:absolute;left:0;text-align:left;z-index:251660288;mso-position-horizontal-relative:margin" from="-25.7pt,627.85pt" to="-25.7pt,9in" o:allowincell="f" strokeweight=".25pt">
            <w10:wrap anchorx="margin"/>
          </v:line>
        </w:pict>
      </w:r>
      <w:r w:rsidR="00125255" w:rsidRPr="00125255">
        <w:rPr>
          <w:rFonts w:ascii="Times New Roman" w:hAnsi="Times New Roman" w:cs="Times New Roman"/>
          <w:sz w:val="28"/>
          <w:szCs w:val="28"/>
        </w:rPr>
        <w:t>Принято</w:t>
      </w:r>
    </w:p>
    <w:p w:rsidR="00125255" w:rsidRPr="00125255" w:rsidRDefault="00125255" w:rsidP="00125255">
      <w:pPr>
        <w:tabs>
          <w:tab w:val="left" w:pos="9356"/>
        </w:tabs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125255">
        <w:rPr>
          <w:rFonts w:ascii="Times New Roman" w:hAnsi="Times New Roman" w:cs="Times New Roman"/>
          <w:sz w:val="28"/>
          <w:szCs w:val="28"/>
        </w:rPr>
        <w:t xml:space="preserve">решением Солтонского          районного Совета народных депутатов Алтайского края </w:t>
      </w:r>
    </w:p>
    <w:p w:rsidR="00125255" w:rsidRPr="00125255" w:rsidRDefault="00125255" w:rsidP="00125255">
      <w:pPr>
        <w:tabs>
          <w:tab w:val="left" w:pos="9356"/>
        </w:tabs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125255">
        <w:rPr>
          <w:rFonts w:ascii="Times New Roman" w:hAnsi="Times New Roman" w:cs="Times New Roman"/>
          <w:sz w:val="28"/>
          <w:szCs w:val="28"/>
        </w:rPr>
        <w:t xml:space="preserve">от  </w:t>
      </w:r>
      <w:r w:rsidR="00FC3B86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25255">
        <w:rPr>
          <w:rFonts w:ascii="Times New Roman" w:hAnsi="Times New Roman" w:cs="Times New Roman"/>
          <w:sz w:val="28"/>
          <w:szCs w:val="28"/>
        </w:rPr>
        <w:t>.2024 №</w:t>
      </w:r>
      <w:r w:rsidR="00FC3B86">
        <w:rPr>
          <w:rFonts w:ascii="Times New Roman" w:hAnsi="Times New Roman" w:cs="Times New Roman"/>
          <w:sz w:val="28"/>
          <w:szCs w:val="28"/>
        </w:rPr>
        <w:t>36</w:t>
      </w:r>
      <w:r w:rsidRPr="0012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255" w:rsidRP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5255" w:rsidRDefault="00125255" w:rsidP="00125255">
      <w:pPr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5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схему территориального планирования муниципального образования </w:t>
      </w:r>
      <w:proofErr w:type="spellStart"/>
      <w:r w:rsidRPr="00125255">
        <w:rPr>
          <w:rFonts w:ascii="Times New Roman" w:hAnsi="Times New Roman" w:cs="Times New Roman"/>
          <w:b/>
          <w:sz w:val="28"/>
          <w:szCs w:val="28"/>
        </w:rPr>
        <w:t>Солтонский</w:t>
      </w:r>
      <w:proofErr w:type="spellEnd"/>
      <w:r w:rsidRPr="00125255"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</w:t>
      </w:r>
    </w:p>
    <w:p w:rsidR="00125255" w:rsidRDefault="00125255" w:rsidP="00125255">
      <w:pPr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схему территориального планирования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утвержденную </w:t>
      </w:r>
      <w:r w:rsidRPr="00CF0BB1">
        <w:rPr>
          <w:rFonts w:ascii="Times New Roman" w:hAnsi="Times New Roman" w:cs="Times New Roman"/>
          <w:sz w:val="28"/>
          <w:szCs w:val="28"/>
        </w:rPr>
        <w:t>Решением Солтонского районного Совета депутатов Алтайского края от 26.12.2011 № 49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25255" w:rsidRDefault="00125255" w:rsidP="00125255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5255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муниципальных правовых актов Солтонского района Алтайского края и разместить  на официальном сайте Администрации Солтонского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255" w:rsidRDefault="00125255" w:rsidP="00125255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P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525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Л.П. Харламова                              </w:t>
      </w:r>
    </w:p>
    <w:p w:rsidR="00125255" w:rsidRP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5255">
        <w:rPr>
          <w:rFonts w:ascii="Times New Roman" w:hAnsi="Times New Roman" w:cs="Times New Roman"/>
          <w:sz w:val="28"/>
          <w:szCs w:val="28"/>
        </w:rPr>
        <w:t>с. Солтон</w:t>
      </w:r>
    </w:p>
    <w:p w:rsidR="00125255" w:rsidRPr="00125255" w:rsidRDefault="00FC3B86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25255">
        <w:rPr>
          <w:rFonts w:ascii="Times New Roman" w:hAnsi="Times New Roman" w:cs="Times New Roman"/>
          <w:sz w:val="28"/>
          <w:szCs w:val="28"/>
        </w:rPr>
        <w:t>.11</w:t>
      </w:r>
      <w:r w:rsidR="00125255" w:rsidRPr="00125255">
        <w:rPr>
          <w:rFonts w:ascii="Times New Roman" w:hAnsi="Times New Roman" w:cs="Times New Roman"/>
          <w:sz w:val="28"/>
          <w:szCs w:val="28"/>
        </w:rPr>
        <w:t xml:space="preserve">.2024 года 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25255" w:rsidRPr="001252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125255" w:rsidRPr="001252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5255" w:rsidRPr="0012525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255" w:rsidRPr="00125255" w:rsidRDefault="00125255" w:rsidP="00125255">
      <w:pPr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255" w:rsidRPr="00125255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255" w:rsidRPr="00CF0BB1" w:rsidRDefault="00125255" w:rsidP="00125255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125255" w:rsidRPr="00CF0BB1" w:rsidSect="0063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11FD"/>
    <w:rsid w:val="00040DB2"/>
    <w:rsid w:val="00125255"/>
    <w:rsid w:val="00492E8D"/>
    <w:rsid w:val="0063563A"/>
    <w:rsid w:val="007E1B92"/>
    <w:rsid w:val="00BA11FD"/>
    <w:rsid w:val="00CF0BB1"/>
    <w:rsid w:val="00FA48DD"/>
    <w:rsid w:val="00FC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1FD"/>
    <w:pPr>
      <w:widowControl/>
      <w:autoSpaceDE/>
      <w:autoSpaceDN/>
      <w:adjustRightInd/>
      <w:jc w:val="center"/>
    </w:pPr>
    <w:rPr>
      <w:rFonts w:ascii="Times New Roman" w:hAnsi="Times New Roman" w:cs="Times New Roman"/>
      <w:color w:val="000000"/>
      <w:sz w:val="28"/>
    </w:rPr>
  </w:style>
  <w:style w:type="character" w:customStyle="1" w:styleId="a4">
    <w:name w:val="Название Знак"/>
    <w:basedOn w:val="a0"/>
    <w:link w:val="a3"/>
    <w:rsid w:val="00BA11FD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2</cp:revision>
  <cp:lastPrinted>2024-11-28T04:07:00Z</cp:lastPrinted>
  <dcterms:created xsi:type="dcterms:W3CDTF">2024-11-28T04:08:00Z</dcterms:created>
  <dcterms:modified xsi:type="dcterms:W3CDTF">2024-11-28T04:08:00Z</dcterms:modified>
</cp:coreProperties>
</file>