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081"/>
        <w:tblW w:w="9917" w:type="dxa"/>
        <w:tblLayout w:type="fixed"/>
        <w:tblLook w:val="04A0"/>
      </w:tblPr>
      <w:tblGrid>
        <w:gridCol w:w="9917"/>
      </w:tblGrid>
      <w:tr w:rsidR="00BB191E" w:rsidTr="00F77704">
        <w:trPr>
          <w:trHeight w:val="2031"/>
        </w:trPr>
        <w:tc>
          <w:tcPr>
            <w:tcW w:w="9917" w:type="dxa"/>
          </w:tcPr>
          <w:p w:rsidR="00BB191E" w:rsidRPr="005D678D" w:rsidRDefault="00BB191E" w:rsidP="00314F38">
            <w:pPr>
              <w:pStyle w:val="a7"/>
              <w:jc w:val="left"/>
              <w:rPr>
                <w:b/>
                <w:spacing w:val="20"/>
                <w:szCs w:val="28"/>
              </w:rPr>
            </w:pPr>
            <w:r>
              <w:rPr>
                <w:b/>
                <w:spacing w:val="20"/>
                <w:szCs w:val="28"/>
              </w:rPr>
              <w:t>С</w:t>
            </w:r>
            <w:r w:rsidRPr="005D678D">
              <w:rPr>
                <w:b/>
                <w:spacing w:val="20"/>
                <w:szCs w:val="28"/>
              </w:rPr>
              <w:t>ОЛТОНСКИЙ РАЙОННЫЙ СОВЕТ НАРОДНЫХ ДЕПУТАТОВ</w:t>
            </w:r>
          </w:p>
          <w:p w:rsidR="00BB191E" w:rsidRPr="005D678D" w:rsidRDefault="00BB191E" w:rsidP="00F77704">
            <w:pPr>
              <w:pStyle w:val="a7"/>
              <w:ind w:left="-284" w:right="283"/>
              <w:rPr>
                <w:b/>
                <w:spacing w:val="20"/>
                <w:szCs w:val="28"/>
              </w:rPr>
            </w:pPr>
            <w:r w:rsidRPr="005D678D">
              <w:rPr>
                <w:b/>
                <w:spacing w:val="20"/>
                <w:szCs w:val="28"/>
              </w:rPr>
              <w:t xml:space="preserve">          АЛТАЙСКОГО КРАЯ    </w:t>
            </w:r>
          </w:p>
          <w:p w:rsidR="00BB191E" w:rsidRPr="005D678D" w:rsidRDefault="00BB191E" w:rsidP="00F77704">
            <w:pPr>
              <w:pStyle w:val="a7"/>
              <w:ind w:left="-284" w:right="283"/>
              <w:rPr>
                <w:b/>
                <w:spacing w:val="84"/>
              </w:rPr>
            </w:pPr>
          </w:p>
          <w:p w:rsidR="00BB191E" w:rsidRDefault="00BB191E" w:rsidP="00A3307A">
            <w:pPr>
              <w:pStyle w:val="a7"/>
              <w:ind w:left="-284" w:right="283"/>
            </w:pPr>
            <w:r w:rsidRPr="00AC3CE1">
              <w:rPr>
                <w:rFonts w:ascii="Arial" w:hAnsi="Arial" w:cs="Arial"/>
                <w:b/>
                <w:bCs/>
                <w:spacing w:val="84"/>
                <w:sz w:val="36"/>
                <w:szCs w:val="36"/>
              </w:rPr>
              <w:t>РЕШЕНИЕ</w:t>
            </w:r>
          </w:p>
        </w:tc>
      </w:tr>
    </w:tbl>
    <w:p w:rsidR="0055372A" w:rsidRPr="002D6B3E" w:rsidRDefault="00A7523D" w:rsidP="002D6B3E">
      <w:pPr>
        <w:ind w:left="-284" w:right="283"/>
        <w:jc w:val="both"/>
      </w:pPr>
      <w:r>
        <w:t>2</w:t>
      </w:r>
      <w:r w:rsidR="00411062">
        <w:t>1</w:t>
      </w:r>
      <w:r w:rsidR="00C851F5">
        <w:t>.1</w:t>
      </w:r>
      <w:r>
        <w:t>2</w:t>
      </w:r>
      <w:r w:rsidR="004030C5" w:rsidRPr="002D6B3E">
        <w:t>.202</w:t>
      </w:r>
      <w:r w:rsidR="008A348C" w:rsidRPr="002D6B3E">
        <w:t>3</w:t>
      </w:r>
      <w:r w:rsidR="0055372A" w:rsidRPr="002D6B3E">
        <w:t xml:space="preserve"> №</w:t>
      </w:r>
      <w:bookmarkStart w:id="0" w:name="_GoBack"/>
      <w:bookmarkEnd w:id="0"/>
      <w:r w:rsidR="00711599" w:rsidRPr="002D6B3E">
        <w:t xml:space="preserve"> </w:t>
      </w:r>
      <w:r w:rsidR="00210F3B">
        <w:t>48</w:t>
      </w:r>
    </w:p>
    <w:p w:rsidR="0055372A" w:rsidRPr="00492FDF" w:rsidRDefault="00210F3B" w:rsidP="002D6B3E">
      <w:pPr>
        <w:ind w:left="-284" w:right="283"/>
        <w:jc w:val="both"/>
        <w:rPr>
          <w:sz w:val="24"/>
          <w:szCs w:val="24"/>
        </w:rPr>
      </w:pPr>
      <w:r>
        <w:t xml:space="preserve">        </w:t>
      </w:r>
      <w:r w:rsidR="007C1DE3" w:rsidRPr="002D6B3E">
        <w:t xml:space="preserve"> </w:t>
      </w:r>
      <w:r w:rsidR="0055372A" w:rsidRPr="00492FDF">
        <w:rPr>
          <w:sz w:val="24"/>
          <w:szCs w:val="24"/>
        </w:rPr>
        <w:t>с. Солтон</w:t>
      </w:r>
    </w:p>
    <w:p w:rsidR="0055372A" w:rsidRPr="002D6B3E" w:rsidRDefault="0055372A" w:rsidP="002D6B3E">
      <w:pPr>
        <w:tabs>
          <w:tab w:val="left" w:pos="3920"/>
        </w:tabs>
        <w:ind w:left="-284" w:right="283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</w:tblGrid>
      <w:tr w:rsidR="0055372A" w:rsidRPr="002D6B3E" w:rsidTr="005D678D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72A" w:rsidRPr="002D6B3E" w:rsidRDefault="005D678D" w:rsidP="002D6B3E">
            <w:pPr>
              <w:tabs>
                <w:tab w:val="left" w:pos="3920"/>
              </w:tabs>
              <w:ind w:right="283"/>
              <w:jc w:val="both"/>
            </w:pPr>
            <w:r w:rsidRPr="002D6B3E">
              <w:t>О</w:t>
            </w:r>
            <w:r w:rsidR="00B2725D" w:rsidRPr="002D6B3E">
              <w:t xml:space="preserve"> </w:t>
            </w:r>
            <w:r w:rsidR="0055372A" w:rsidRPr="002D6B3E">
              <w:t>повестке дня</w:t>
            </w:r>
            <w:r w:rsidR="00A7523D">
              <w:t xml:space="preserve"> девятой </w:t>
            </w:r>
            <w:r w:rsidR="00B2725D" w:rsidRPr="002D6B3E">
              <w:t>с</w:t>
            </w:r>
            <w:r w:rsidR="0055372A" w:rsidRPr="002D6B3E">
              <w:t xml:space="preserve">ессии </w:t>
            </w:r>
            <w:r w:rsidR="00830A7A" w:rsidRPr="002D6B3E">
              <w:t xml:space="preserve"> </w:t>
            </w:r>
            <w:r w:rsidR="0055372A" w:rsidRPr="002D6B3E">
              <w:t>Солтонского районного</w:t>
            </w:r>
            <w:r w:rsidR="00C851F5">
              <w:t xml:space="preserve"> </w:t>
            </w:r>
            <w:r w:rsidR="00B2725D" w:rsidRPr="002D6B3E">
              <w:t>С</w:t>
            </w:r>
            <w:r w:rsidR="0055372A" w:rsidRPr="002D6B3E">
              <w:t xml:space="preserve">овета народных депутатов </w:t>
            </w:r>
            <w:r w:rsidR="00B2725D" w:rsidRPr="002D6B3E">
              <w:t>А</w:t>
            </w:r>
            <w:r w:rsidR="0055372A" w:rsidRPr="002D6B3E">
              <w:t xml:space="preserve">лтайского края </w:t>
            </w:r>
            <w:r w:rsidR="00806C76" w:rsidRPr="002D6B3E">
              <w:t>вос</w:t>
            </w:r>
            <w:r w:rsidR="0055372A" w:rsidRPr="002D6B3E">
              <w:t>ьмого</w:t>
            </w:r>
            <w:r w:rsidR="00B2725D" w:rsidRPr="002D6B3E">
              <w:t xml:space="preserve"> </w:t>
            </w:r>
            <w:r w:rsidR="0055372A" w:rsidRPr="002D6B3E">
              <w:t xml:space="preserve">созыва </w:t>
            </w:r>
          </w:p>
        </w:tc>
      </w:tr>
    </w:tbl>
    <w:p w:rsidR="0055372A" w:rsidRPr="002D6B3E" w:rsidRDefault="0055372A" w:rsidP="002D6B3E">
      <w:pPr>
        <w:pStyle w:val="3"/>
        <w:ind w:left="-284" w:right="283" w:firstLine="0"/>
        <w:jc w:val="both"/>
        <w:rPr>
          <w:szCs w:val="28"/>
        </w:rPr>
      </w:pPr>
    </w:p>
    <w:p w:rsidR="0055372A" w:rsidRPr="00411062" w:rsidRDefault="0055372A" w:rsidP="00F84AA1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411062">
        <w:rPr>
          <w:szCs w:val="28"/>
        </w:rPr>
        <w:t xml:space="preserve">         В соответствии со статьей </w:t>
      </w:r>
      <w:r w:rsidR="008A348C" w:rsidRPr="00411062">
        <w:rPr>
          <w:szCs w:val="28"/>
        </w:rPr>
        <w:t>1</w:t>
      </w:r>
      <w:r w:rsidR="00A7523D" w:rsidRPr="00411062">
        <w:rPr>
          <w:szCs w:val="28"/>
        </w:rPr>
        <w:t>7</w:t>
      </w:r>
      <w:r w:rsidRPr="00411062">
        <w:rPr>
          <w:szCs w:val="28"/>
        </w:rPr>
        <w:t xml:space="preserve"> Регламента Солтонского районного Совета народных депутатов Алтайского края Солтонский районный Совет народных депутатов РЕШИЛ:</w:t>
      </w:r>
    </w:p>
    <w:p w:rsidR="0055372A" w:rsidRPr="00411062" w:rsidRDefault="00144218" w:rsidP="00F84AA1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411062">
        <w:rPr>
          <w:szCs w:val="28"/>
        </w:rPr>
        <w:t xml:space="preserve">Утвердить повестку </w:t>
      </w:r>
      <w:r w:rsidR="00C851F5" w:rsidRPr="00411062">
        <w:rPr>
          <w:szCs w:val="28"/>
        </w:rPr>
        <w:t xml:space="preserve">дня </w:t>
      </w:r>
      <w:r w:rsidR="00A7523D" w:rsidRPr="00411062">
        <w:rPr>
          <w:szCs w:val="28"/>
        </w:rPr>
        <w:t xml:space="preserve">девятой </w:t>
      </w:r>
      <w:r w:rsidR="00C851F5" w:rsidRPr="00411062">
        <w:rPr>
          <w:szCs w:val="28"/>
        </w:rPr>
        <w:t>сес</w:t>
      </w:r>
      <w:r w:rsidR="0055372A" w:rsidRPr="00411062">
        <w:rPr>
          <w:szCs w:val="28"/>
        </w:rPr>
        <w:t>сии Солтонского районного Совета народных депутатов Алтайского края, включив следующие вопросы:</w:t>
      </w:r>
    </w:p>
    <w:p w:rsidR="00411062" w:rsidRDefault="00A7523D" w:rsidP="00411062">
      <w:pPr>
        <w:pStyle w:val="3"/>
        <w:tabs>
          <w:tab w:val="left" w:pos="9214"/>
        </w:tabs>
        <w:ind w:left="0" w:right="141"/>
        <w:jc w:val="both"/>
        <w:rPr>
          <w:szCs w:val="28"/>
        </w:rPr>
      </w:pPr>
      <w:r w:rsidRPr="00E95CA2">
        <w:rPr>
          <w:sz w:val="24"/>
          <w:szCs w:val="24"/>
        </w:rPr>
        <w:t xml:space="preserve">   </w:t>
      </w:r>
      <w:r w:rsidR="00411062">
        <w:rPr>
          <w:szCs w:val="28"/>
        </w:rPr>
        <w:t>1</w:t>
      </w:r>
      <w:r w:rsidR="00411062">
        <w:rPr>
          <w:sz w:val="24"/>
          <w:szCs w:val="24"/>
        </w:rPr>
        <w:t xml:space="preserve">.О </w:t>
      </w:r>
      <w:r w:rsidR="00411062">
        <w:rPr>
          <w:szCs w:val="28"/>
        </w:rPr>
        <w:t>повестке дня очередной  сессии Солтонского районного Совета народных депутатов Алтайского края восьмого созыва.</w:t>
      </w:r>
    </w:p>
    <w:p w:rsidR="00411062" w:rsidRDefault="00411062" w:rsidP="00411062">
      <w:pPr>
        <w:jc w:val="both"/>
      </w:pPr>
      <w:r>
        <w:rPr>
          <w:lang w:eastAsia="ar-SA"/>
        </w:rPr>
        <w:t xml:space="preserve">2. </w:t>
      </w:r>
      <w:r>
        <w:t>О районном бюджете  муниципального образования Солтонский район Алтайского края на 2024 год.</w:t>
      </w:r>
    </w:p>
    <w:p w:rsidR="00411062" w:rsidRDefault="00411062" w:rsidP="00411062">
      <w:pPr>
        <w:jc w:val="both"/>
      </w:pPr>
      <w:r>
        <w:rPr>
          <w:lang w:eastAsia="ar-SA"/>
        </w:rPr>
        <w:t xml:space="preserve">3. </w:t>
      </w:r>
      <w:r>
        <w:t>О внесении изменений в районный бюджет муниципального образования Солтонский район на 2023 год, принятый решением Солтонского районного Совета народных депутатов от 23.12.2022 № 33.</w:t>
      </w:r>
    </w:p>
    <w:p w:rsidR="00411062" w:rsidRDefault="00411062" w:rsidP="00411062">
      <w:pPr>
        <w:jc w:val="both"/>
      </w:pPr>
      <w:r>
        <w:t>4.Об утверждении плана приватизации и продажи муниципального имущества муниципального образования Солтонский район Алтайского края на 2024  год.</w:t>
      </w:r>
    </w:p>
    <w:p w:rsidR="00411062" w:rsidRDefault="00411062" w:rsidP="00411062">
      <w:pPr>
        <w:pStyle w:val="ConsPlusTitle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О порядке передачи муниципального имущества (техники), необходимого для  осуществления решения транспортных задач в интересах гуманитарных миссий и отдельных задач в сфере обороны и безопасности.</w:t>
      </w:r>
    </w:p>
    <w:p w:rsidR="00411062" w:rsidRDefault="00411062" w:rsidP="00411062">
      <w:pPr>
        <w:jc w:val="both"/>
      </w:pPr>
      <w:r>
        <w:t>6.Об утверждении помощника Уполномоченного по правам человека в Алтайском крае в Солтонском районе.</w:t>
      </w:r>
    </w:p>
    <w:p w:rsidR="00411062" w:rsidRDefault="00411062" w:rsidP="00411062">
      <w:pPr>
        <w:jc w:val="both"/>
      </w:pPr>
      <w:r>
        <w:t>7. О принятии положения об оплате труда контрольно-счетной палаты Солтонского района Алтайского края.</w:t>
      </w:r>
    </w:p>
    <w:p w:rsidR="00411062" w:rsidRDefault="00411062" w:rsidP="00411062">
      <w:pPr>
        <w:pStyle w:val="a7"/>
        <w:jc w:val="both"/>
      </w:pPr>
      <w:r>
        <w:rPr>
          <w:szCs w:val="28"/>
        </w:rPr>
        <w:t>8.</w:t>
      </w:r>
      <w:r>
        <w:t xml:space="preserve"> Об утверждении структуры Администрации Солтонского района  Алтайского края.</w:t>
      </w:r>
    </w:p>
    <w:p w:rsidR="00411062" w:rsidRDefault="00411062" w:rsidP="00411062">
      <w:pPr>
        <w:jc w:val="both"/>
      </w:pPr>
      <w:r>
        <w:t>9. О внесении изменений  в  Положение  о Сборнике муниципальных правовых актов органов местного самоуправления Солтонского района Алтайского края, утвержденное  решением Солтонского  районного Совета народных депутатов от 25.06.2018 №42.</w:t>
      </w:r>
    </w:p>
    <w:p w:rsidR="00411062" w:rsidRDefault="00411062" w:rsidP="00411062">
      <w:pPr>
        <w:jc w:val="both"/>
      </w:pPr>
      <w:r>
        <w:t>10. О внесении изменений в  Порядок  бюджетных ассигнований муниципального  дорожного фонда муниципального образования Солтонский район Алтайского края, утвержденный  решением Солтонского  районного Совета народных депутатов Алтайского края от 19.06.2018  № 21.</w:t>
      </w:r>
    </w:p>
    <w:p w:rsidR="00411062" w:rsidRPr="00411062" w:rsidRDefault="00411062" w:rsidP="00411062">
      <w:pPr>
        <w:jc w:val="both"/>
      </w:pPr>
      <w:r>
        <w:lastRenderedPageBreak/>
        <w:t>11.</w:t>
      </w:r>
      <w:r w:rsidRPr="00411062">
        <w:t xml:space="preserve"> О состоянии и перспективах развития жилищно-коммунального хозяйства на территории Солтонского района.</w:t>
      </w:r>
    </w:p>
    <w:p w:rsidR="00804785" w:rsidRDefault="00411062" w:rsidP="00411062">
      <w:pPr>
        <w:jc w:val="both"/>
      </w:pPr>
      <w:r>
        <w:t>12. О перспективном плане работы Солтонского районного Совета народных депутатов восьмого созыва на 2024 год.</w:t>
      </w:r>
    </w:p>
    <w:tbl>
      <w:tblPr>
        <w:tblW w:w="0" w:type="auto"/>
        <w:tblInd w:w="108" w:type="dxa"/>
        <w:tblLook w:val="04A0"/>
      </w:tblPr>
      <w:tblGrid>
        <w:gridCol w:w="9639"/>
      </w:tblGrid>
      <w:tr w:rsidR="00804785" w:rsidTr="000E3E8C">
        <w:trPr>
          <w:trHeight w:val="1547"/>
        </w:trPr>
        <w:tc>
          <w:tcPr>
            <w:tcW w:w="9639" w:type="dxa"/>
            <w:shd w:val="clear" w:color="auto" w:fill="FFFFFF"/>
            <w:hideMark/>
          </w:tcPr>
          <w:p w:rsidR="00804785" w:rsidRDefault="00804785" w:rsidP="00A30F33">
            <w:pPr>
              <w:pStyle w:val="a9"/>
              <w:ind w:left="-10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13.Об утверждении Положения о порядке и условиях командирования, возмещения расходов, связанных со служебными командировками муниципальных служащих, лиц, замещающих муниципальные должности муниципального образования Солтонский края и иных работников органов местного самоуправления Солтонского района</w:t>
            </w:r>
            <w:r w:rsidR="00A30F33">
              <w:rPr>
                <w:sz w:val="28"/>
                <w:szCs w:val="28"/>
                <w:lang w:bidi="ru-RU"/>
              </w:rPr>
              <w:t>.</w:t>
            </w:r>
          </w:p>
        </w:tc>
      </w:tr>
    </w:tbl>
    <w:p w:rsidR="00411062" w:rsidRDefault="00804785" w:rsidP="00804785">
      <w:pPr>
        <w:jc w:val="both"/>
      </w:pPr>
      <w:r>
        <w:t>14.О согласовании Администрации Солтонского района выделения из средств местного бюджета в размере 86 382 руб. 00 коп. для оплаты услуг по организации корпоративного сопровождения пребывания в г. Москва участника Всероссийского муниципального форума «Малая Родина-сила России» главы Солтонского района – Харламовой Ларисы Павловны</w:t>
      </w:r>
      <w:r w:rsidR="00A30F33">
        <w:t>.</w:t>
      </w:r>
    </w:p>
    <w:p w:rsidR="00FA79A5" w:rsidRDefault="00FA79A5" w:rsidP="00411062">
      <w:pPr>
        <w:jc w:val="both"/>
      </w:pPr>
    </w:p>
    <w:p w:rsidR="00411062" w:rsidRDefault="00411062" w:rsidP="00F84AA1">
      <w:pPr>
        <w:pStyle w:val="3"/>
        <w:tabs>
          <w:tab w:val="left" w:pos="9214"/>
        </w:tabs>
        <w:ind w:left="0" w:right="141" w:firstLine="0"/>
        <w:jc w:val="both"/>
        <w:rPr>
          <w:sz w:val="24"/>
          <w:szCs w:val="24"/>
        </w:rPr>
      </w:pPr>
    </w:p>
    <w:p w:rsidR="005252A0" w:rsidRDefault="005252A0" w:rsidP="005252A0">
      <w:pPr>
        <w:widowControl w:val="0"/>
        <w:autoSpaceDE w:val="0"/>
        <w:autoSpaceDN w:val="0"/>
        <w:adjustRightInd w:val="0"/>
        <w:jc w:val="both"/>
      </w:pPr>
      <w:r>
        <w:t xml:space="preserve">Председатель районного </w:t>
      </w:r>
    </w:p>
    <w:p w:rsidR="005252A0" w:rsidRDefault="005252A0" w:rsidP="005252A0">
      <w:pPr>
        <w:widowControl w:val="0"/>
        <w:autoSpaceDE w:val="0"/>
        <w:autoSpaceDN w:val="0"/>
        <w:adjustRightInd w:val="0"/>
        <w:jc w:val="both"/>
      </w:pPr>
      <w:r>
        <w:t xml:space="preserve">Совета народных депутатов                                                            Т. Л. Маслова </w:t>
      </w:r>
    </w:p>
    <w:p w:rsidR="005252A0" w:rsidRDefault="005252A0" w:rsidP="005252A0">
      <w:pPr>
        <w:widowControl w:val="0"/>
        <w:autoSpaceDE w:val="0"/>
        <w:autoSpaceDN w:val="0"/>
        <w:adjustRightInd w:val="0"/>
        <w:jc w:val="both"/>
      </w:pPr>
    </w:p>
    <w:p w:rsidR="00411062" w:rsidRDefault="00411062" w:rsidP="00F84AA1">
      <w:pPr>
        <w:pStyle w:val="3"/>
        <w:tabs>
          <w:tab w:val="left" w:pos="9214"/>
        </w:tabs>
        <w:ind w:left="0" w:right="141" w:firstLine="0"/>
        <w:jc w:val="both"/>
        <w:rPr>
          <w:sz w:val="24"/>
          <w:szCs w:val="24"/>
        </w:rPr>
      </w:pPr>
    </w:p>
    <w:sectPr w:rsidR="00411062" w:rsidSect="009975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28" w:rsidRDefault="00B55E28" w:rsidP="008B11E0">
      <w:r>
        <w:separator/>
      </w:r>
    </w:p>
  </w:endnote>
  <w:endnote w:type="continuationSeparator" w:id="1">
    <w:p w:rsidR="00B55E28" w:rsidRDefault="00B55E28" w:rsidP="008B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28" w:rsidRDefault="00B55E28" w:rsidP="008B11E0">
      <w:r>
        <w:separator/>
      </w:r>
    </w:p>
  </w:footnote>
  <w:footnote w:type="continuationSeparator" w:id="1">
    <w:p w:rsidR="00B55E28" w:rsidRDefault="00B55E28" w:rsidP="008B1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EB2"/>
    <w:multiLevelType w:val="hybridMultilevel"/>
    <w:tmpl w:val="47AA92AE"/>
    <w:lvl w:ilvl="0" w:tplc="C16A91C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C1CC7"/>
    <w:multiLevelType w:val="hybridMultilevel"/>
    <w:tmpl w:val="28B6400E"/>
    <w:lvl w:ilvl="0" w:tplc="12D03E02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236F69"/>
    <w:multiLevelType w:val="hybridMultilevel"/>
    <w:tmpl w:val="6B1EBFA2"/>
    <w:lvl w:ilvl="0" w:tplc="C9881DB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8BD"/>
    <w:multiLevelType w:val="hybridMultilevel"/>
    <w:tmpl w:val="92CAE6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D60"/>
    <w:multiLevelType w:val="hybridMultilevel"/>
    <w:tmpl w:val="C31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4754A"/>
    <w:multiLevelType w:val="hybridMultilevel"/>
    <w:tmpl w:val="558E859E"/>
    <w:lvl w:ilvl="0" w:tplc="923A51D8">
      <w:start w:val="5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">
    <w:nsid w:val="2C3E05BC"/>
    <w:multiLevelType w:val="hybridMultilevel"/>
    <w:tmpl w:val="F13A0420"/>
    <w:lvl w:ilvl="0" w:tplc="A3DCBC2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7">
    <w:nsid w:val="60E209C3"/>
    <w:multiLevelType w:val="hybridMultilevel"/>
    <w:tmpl w:val="CFBCF9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5901"/>
    <w:multiLevelType w:val="hybridMultilevel"/>
    <w:tmpl w:val="D2766F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72A"/>
    <w:rsid w:val="00002F6D"/>
    <w:rsid w:val="000061FB"/>
    <w:rsid w:val="00017E09"/>
    <w:rsid w:val="0002593D"/>
    <w:rsid w:val="0003116D"/>
    <w:rsid w:val="00036160"/>
    <w:rsid w:val="000465B3"/>
    <w:rsid w:val="00047374"/>
    <w:rsid w:val="00056146"/>
    <w:rsid w:val="000770D8"/>
    <w:rsid w:val="00084B21"/>
    <w:rsid w:val="000A2C89"/>
    <w:rsid w:val="000A7B99"/>
    <w:rsid w:val="000B13C9"/>
    <w:rsid w:val="000C285D"/>
    <w:rsid w:val="000D7924"/>
    <w:rsid w:val="000E3E8C"/>
    <w:rsid w:val="000E4517"/>
    <w:rsid w:val="000E744F"/>
    <w:rsid w:val="000F1A53"/>
    <w:rsid w:val="00106E49"/>
    <w:rsid w:val="0011173D"/>
    <w:rsid w:val="001117CB"/>
    <w:rsid w:val="00112BFA"/>
    <w:rsid w:val="001131F2"/>
    <w:rsid w:val="001159BC"/>
    <w:rsid w:val="00133EBC"/>
    <w:rsid w:val="00144218"/>
    <w:rsid w:val="001530BA"/>
    <w:rsid w:val="001627B2"/>
    <w:rsid w:val="00166548"/>
    <w:rsid w:val="001825A6"/>
    <w:rsid w:val="001913D7"/>
    <w:rsid w:val="001956AA"/>
    <w:rsid w:val="001A0AD2"/>
    <w:rsid w:val="001B713B"/>
    <w:rsid w:val="001C394E"/>
    <w:rsid w:val="001C652E"/>
    <w:rsid w:val="001D4288"/>
    <w:rsid w:val="001D4743"/>
    <w:rsid w:val="001D694F"/>
    <w:rsid w:val="001D712E"/>
    <w:rsid w:val="001D7402"/>
    <w:rsid w:val="001E3E68"/>
    <w:rsid w:val="001E7FE8"/>
    <w:rsid w:val="001F188D"/>
    <w:rsid w:val="002057C2"/>
    <w:rsid w:val="002102A1"/>
    <w:rsid w:val="00210F3B"/>
    <w:rsid w:val="002175D6"/>
    <w:rsid w:val="00217A63"/>
    <w:rsid w:val="002372E4"/>
    <w:rsid w:val="0024075C"/>
    <w:rsid w:val="00242B0E"/>
    <w:rsid w:val="002462B9"/>
    <w:rsid w:val="002569FC"/>
    <w:rsid w:val="00257B73"/>
    <w:rsid w:val="0028260D"/>
    <w:rsid w:val="002831DC"/>
    <w:rsid w:val="002935DD"/>
    <w:rsid w:val="002A5E70"/>
    <w:rsid w:val="002B0D6A"/>
    <w:rsid w:val="002B2962"/>
    <w:rsid w:val="002B5C4C"/>
    <w:rsid w:val="002D1D27"/>
    <w:rsid w:val="002D2D01"/>
    <w:rsid w:val="002D40F7"/>
    <w:rsid w:val="002D6B3E"/>
    <w:rsid w:val="002F56BD"/>
    <w:rsid w:val="00314F38"/>
    <w:rsid w:val="0032084A"/>
    <w:rsid w:val="00325304"/>
    <w:rsid w:val="003425BF"/>
    <w:rsid w:val="00350DA6"/>
    <w:rsid w:val="00357550"/>
    <w:rsid w:val="00357E36"/>
    <w:rsid w:val="0039069C"/>
    <w:rsid w:val="0039379B"/>
    <w:rsid w:val="003A2682"/>
    <w:rsid w:val="003C64DF"/>
    <w:rsid w:val="003E4E4B"/>
    <w:rsid w:val="003F17CE"/>
    <w:rsid w:val="004030C5"/>
    <w:rsid w:val="004101B6"/>
    <w:rsid w:val="00411062"/>
    <w:rsid w:val="00412AA0"/>
    <w:rsid w:val="00413903"/>
    <w:rsid w:val="004146E3"/>
    <w:rsid w:val="00492FDF"/>
    <w:rsid w:val="004A6260"/>
    <w:rsid w:val="004B1634"/>
    <w:rsid w:val="004D4873"/>
    <w:rsid w:val="004D4D7F"/>
    <w:rsid w:val="004D5704"/>
    <w:rsid w:val="004E6C74"/>
    <w:rsid w:val="00502E7C"/>
    <w:rsid w:val="00504B2B"/>
    <w:rsid w:val="00507554"/>
    <w:rsid w:val="00507606"/>
    <w:rsid w:val="005148EC"/>
    <w:rsid w:val="005153F8"/>
    <w:rsid w:val="005252A0"/>
    <w:rsid w:val="00551AB5"/>
    <w:rsid w:val="0055372A"/>
    <w:rsid w:val="0056441D"/>
    <w:rsid w:val="005738EC"/>
    <w:rsid w:val="00584C2B"/>
    <w:rsid w:val="00586C44"/>
    <w:rsid w:val="0059166F"/>
    <w:rsid w:val="005B193B"/>
    <w:rsid w:val="005B549C"/>
    <w:rsid w:val="005C4084"/>
    <w:rsid w:val="005D2A2C"/>
    <w:rsid w:val="005D2EB3"/>
    <w:rsid w:val="005D56E0"/>
    <w:rsid w:val="005D5945"/>
    <w:rsid w:val="005D640F"/>
    <w:rsid w:val="005D678D"/>
    <w:rsid w:val="00603477"/>
    <w:rsid w:val="00603B36"/>
    <w:rsid w:val="00606965"/>
    <w:rsid w:val="006155E9"/>
    <w:rsid w:val="00615E49"/>
    <w:rsid w:val="00631920"/>
    <w:rsid w:val="006479A3"/>
    <w:rsid w:val="0065032A"/>
    <w:rsid w:val="00670D76"/>
    <w:rsid w:val="00683C52"/>
    <w:rsid w:val="006A58E7"/>
    <w:rsid w:val="006B09B8"/>
    <w:rsid w:val="006C4B79"/>
    <w:rsid w:val="006D671E"/>
    <w:rsid w:val="006E4594"/>
    <w:rsid w:val="006E6B93"/>
    <w:rsid w:val="006F2C2E"/>
    <w:rsid w:val="006F5235"/>
    <w:rsid w:val="006F5798"/>
    <w:rsid w:val="00706152"/>
    <w:rsid w:val="00711599"/>
    <w:rsid w:val="00715360"/>
    <w:rsid w:val="00723E99"/>
    <w:rsid w:val="00724F2D"/>
    <w:rsid w:val="007258F0"/>
    <w:rsid w:val="00727B91"/>
    <w:rsid w:val="00731A09"/>
    <w:rsid w:val="0074319D"/>
    <w:rsid w:val="00755324"/>
    <w:rsid w:val="00760A33"/>
    <w:rsid w:val="00760DA6"/>
    <w:rsid w:val="00781D8D"/>
    <w:rsid w:val="00786C65"/>
    <w:rsid w:val="007A5F2B"/>
    <w:rsid w:val="007C1DE3"/>
    <w:rsid w:val="007D10C0"/>
    <w:rsid w:val="007E678B"/>
    <w:rsid w:val="007F5C4D"/>
    <w:rsid w:val="00804785"/>
    <w:rsid w:val="00804C56"/>
    <w:rsid w:val="00806C76"/>
    <w:rsid w:val="0081438D"/>
    <w:rsid w:val="00815F14"/>
    <w:rsid w:val="008205EC"/>
    <w:rsid w:val="00830A7A"/>
    <w:rsid w:val="008510A2"/>
    <w:rsid w:val="00883A95"/>
    <w:rsid w:val="00886EB9"/>
    <w:rsid w:val="008951AF"/>
    <w:rsid w:val="008A2C40"/>
    <w:rsid w:val="008A348C"/>
    <w:rsid w:val="008B11E0"/>
    <w:rsid w:val="008B52CF"/>
    <w:rsid w:val="008B5B6C"/>
    <w:rsid w:val="008C3B56"/>
    <w:rsid w:val="008C7118"/>
    <w:rsid w:val="008C7407"/>
    <w:rsid w:val="008E1AF0"/>
    <w:rsid w:val="008F3A0E"/>
    <w:rsid w:val="008F42CF"/>
    <w:rsid w:val="008F572B"/>
    <w:rsid w:val="008F7DF9"/>
    <w:rsid w:val="009070D0"/>
    <w:rsid w:val="009261FB"/>
    <w:rsid w:val="009606F4"/>
    <w:rsid w:val="00967482"/>
    <w:rsid w:val="00982E99"/>
    <w:rsid w:val="009961D9"/>
    <w:rsid w:val="00997512"/>
    <w:rsid w:val="009A7691"/>
    <w:rsid w:val="009E759B"/>
    <w:rsid w:val="009F2DE8"/>
    <w:rsid w:val="00A00106"/>
    <w:rsid w:val="00A00326"/>
    <w:rsid w:val="00A00B40"/>
    <w:rsid w:val="00A0296A"/>
    <w:rsid w:val="00A161A4"/>
    <w:rsid w:val="00A174A3"/>
    <w:rsid w:val="00A23C07"/>
    <w:rsid w:val="00A25400"/>
    <w:rsid w:val="00A30F33"/>
    <w:rsid w:val="00A3307A"/>
    <w:rsid w:val="00A33497"/>
    <w:rsid w:val="00A52E1B"/>
    <w:rsid w:val="00A55FDA"/>
    <w:rsid w:val="00A6236C"/>
    <w:rsid w:val="00A64108"/>
    <w:rsid w:val="00A655B4"/>
    <w:rsid w:val="00A71573"/>
    <w:rsid w:val="00A71B95"/>
    <w:rsid w:val="00A74229"/>
    <w:rsid w:val="00A75149"/>
    <w:rsid w:val="00A7523D"/>
    <w:rsid w:val="00A861B9"/>
    <w:rsid w:val="00AC35B4"/>
    <w:rsid w:val="00AC3CE1"/>
    <w:rsid w:val="00AD5D76"/>
    <w:rsid w:val="00AF46A0"/>
    <w:rsid w:val="00AF6164"/>
    <w:rsid w:val="00B06026"/>
    <w:rsid w:val="00B109FA"/>
    <w:rsid w:val="00B200A5"/>
    <w:rsid w:val="00B23BDD"/>
    <w:rsid w:val="00B2725D"/>
    <w:rsid w:val="00B446F4"/>
    <w:rsid w:val="00B45DC3"/>
    <w:rsid w:val="00B55E28"/>
    <w:rsid w:val="00B61921"/>
    <w:rsid w:val="00B72120"/>
    <w:rsid w:val="00B72BF8"/>
    <w:rsid w:val="00B738E7"/>
    <w:rsid w:val="00B75F4B"/>
    <w:rsid w:val="00B864E3"/>
    <w:rsid w:val="00BA673E"/>
    <w:rsid w:val="00BB191E"/>
    <w:rsid w:val="00BC1160"/>
    <w:rsid w:val="00BC7286"/>
    <w:rsid w:val="00BE23CA"/>
    <w:rsid w:val="00BE54E6"/>
    <w:rsid w:val="00BF374B"/>
    <w:rsid w:val="00BF4609"/>
    <w:rsid w:val="00C0059B"/>
    <w:rsid w:val="00C02C23"/>
    <w:rsid w:val="00C07017"/>
    <w:rsid w:val="00C1029A"/>
    <w:rsid w:val="00C10C16"/>
    <w:rsid w:val="00C226FB"/>
    <w:rsid w:val="00C4349B"/>
    <w:rsid w:val="00C74670"/>
    <w:rsid w:val="00C77CED"/>
    <w:rsid w:val="00C801FD"/>
    <w:rsid w:val="00C8350E"/>
    <w:rsid w:val="00C851F5"/>
    <w:rsid w:val="00C91F19"/>
    <w:rsid w:val="00C963EE"/>
    <w:rsid w:val="00CC0550"/>
    <w:rsid w:val="00CE75CF"/>
    <w:rsid w:val="00CF4822"/>
    <w:rsid w:val="00D003D0"/>
    <w:rsid w:val="00D15494"/>
    <w:rsid w:val="00D155F2"/>
    <w:rsid w:val="00D21174"/>
    <w:rsid w:val="00D22BFE"/>
    <w:rsid w:val="00D25C79"/>
    <w:rsid w:val="00D2742E"/>
    <w:rsid w:val="00D627B5"/>
    <w:rsid w:val="00D71ED9"/>
    <w:rsid w:val="00D828C5"/>
    <w:rsid w:val="00D925FE"/>
    <w:rsid w:val="00D961C2"/>
    <w:rsid w:val="00D97C18"/>
    <w:rsid w:val="00DC0D61"/>
    <w:rsid w:val="00DD36FD"/>
    <w:rsid w:val="00DD4D42"/>
    <w:rsid w:val="00DD60CE"/>
    <w:rsid w:val="00DD7853"/>
    <w:rsid w:val="00DE11E8"/>
    <w:rsid w:val="00E0123A"/>
    <w:rsid w:val="00E056E7"/>
    <w:rsid w:val="00E11EEF"/>
    <w:rsid w:val="00E12D14"/>
    <w:rsid w:val="00E2221A"/>
    <w:rsid w:val="00E30C77"/>
    <w:rsid w:val="00E71388"/>
    <w:rsid w:val="00E87EBA"/>
    <w:rsid w:val="00E93318"/>
    <w:rsid w:val="00E95CA2"/>
    <w:rsid w:val="00E96254"/>
    <w:rsid w:val="00EA1143"/>
    <w:rsid w:val="00EC117F"/>
    <w:rsid w:val="00EC150D"/>
    <w:rsid w:val="00EC294B"/>
    <w:rsid w:val="00ED023E"/>
    <w:rsid w:val="00ED36F2"/>
    <w:rsid w:val="00ED556F"/>
    <w:rsid w:val="00EE1747"/>
    <w:rsid w:val="00EE2BA8"/>
    <w:rsid w:val="00F00A41"/>
    <w:rsid w:val="00F041BA"/>
    <w:rsid w:val="00F26DBC"/>
    <w:rsid w:val="00F32AD8"/>
    <w:rsid w:val="00F41842"/>
    <w:rsid w:val="00F57382"/>
    <w:rsid w:val="00F57EF7"/>
    <w:rsid w:val="00F71181"/>
    <w:rsid w:val="00F77704"/>
    <w:rsid w:val="00F84AA1"/>
    <w:rsid w:val="00FA2E9F"/>
    <w:rsid w:val="00FA3EF4"/>
    <w:rsid w:val="00FA79A5"/>
    <w:rsid w:val="00FB421F"/>
    <w:rsid w:val="00FB4E6C"/>
    <w:rsid w:val="00FB6950"/>
    <w:rsid w:val="00FB7050"/>
    <w:rsid w:val="00FC5675"/>
    <w:rsid w:val="00FC6B77"/>
    <w:rsid w:val="00FD564A"/>
    <w:rsid w:val="00FE2342"/>
    <w:rsid w:val="00FF1DF9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2725D"/>
    <w:pPr>
      <w:ind w:left="720"/>
      <w:contextualSpacing/>
    </w:pPr>
  </w:style>
  <w:style w:type="paragraph" w:customStyle="1" w:styleId="31">
    <w:name w:val="стиль31"/>
    <w:basedOn w:val="a"/>
    <w:rsid w:val="000770D8"/>
    <w:pPr>
      <w:spacing w:before="240" w:after="240"/>
    </w:pPr>
    <w:rPr>
      <w:sz w:val="24"/>
      <w:szCs w:val="24"/>
      <w:lang w:eastAsia="zh-CN"/>
    </w:rPr>
  </w:style>
  <w:style w:type="paragraph" w:customStyle="1" w:styleId="ConsNormal">
    <w:name w:val="ConsNormal"/>
    <w:rsid w:val="00D25C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D15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155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75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val="x-none"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5C0C-9821-44EB-BE73-CAA4001F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Солтон</dc:creator>
  <cp:lastModifiedBy>Пользователь</cp:lastModifiedBy>
  <cp:revision>11</cp:revision>
  <cp:lastPrinted>2023-12-25T03:47:00Z</cp:lastPrinted>
  <dcterms:created xsi:type="dcterms:W3CDTF">2023-12-19T07:02:00Z</dcterms:created>
  <dcterms:modified xsi:type="dcterms:W3CDTF">2023-12-25T03:48:00Z</dcterms:modified>
</cp:coreProperties>
</file>