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081"/>
        <w:tblW w:w="9917" w:type="dxa"/>
        <w:tblLayout w:type="fixed"/>
        <w:tblLook w:val="04A0"/>
      </w:tblPr>
      <w:tblGrid>
        <w:gridCol w:w="9917"/>
      </w:tblGrid>
      <w:tr w:rsidR="00BB191E" w:rsidTr="00F77704">
        <w:trPr>
          <w:trHeight w:val="2031"/>
        </w:trPr>
        <w:tc>
          <w:tcPr>
            <w:tcW w:w="9917" w:type="dxa"/>
          </w:tcPr>
          <w:p w:rsidR="00BB191E" w:rsidRPr="005D678D" w:rsidRDefault="00BB191E" w:rsidP="00314F38">
            <w:pPr>
              <w:pStyle w:val="a7"/>
              <w:jc w:val="left"/>
              <w:rPr>
                <w:b/>
                <w:spacing w:val="20"/>
                <w:szCs w:val="28"/>
              </w:rPr>
            </w:pPr>
            <w:r>
              <w:rPr>
                <w:b/>
                <w:spacing w:val="20"/>
                <w:szCs w:val="28"/>
              </w:rPr>
              <w:t>С</w:t>
            </w:r>
            <w:r w:rsidRPr="005D678D">
              <w:rPr>
                <w:b/>
                <w:spacing w:val="20"/>
                <w:szCs w:val="28"/>
              </w:rPr>
              <w:t>ОЛТОНСКИЙ РАЙОННЫЙ СОВЕТ НАРОДНЫХ ДЕПУТАТОВ</w:t>
            </w:r>
          </w:p>
          <w:p w:rsidR="00BB191E" w:rsidRPr="005D678D" w:rsidRDefault="00BB191E" w:rsidP="00F77704">
            <w:pPr>
              <w:pStyle w:val="a7"/>
              <w:ind w:left="-284" w:right="283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 xml:space="preserve">          АЛТАЙСКОГО КРАЯ    </w:t>
            </w:r>
          </w:p>
          <w:p w:rsidR="00BB191E" w:rsidRPr="005D678D" w:rsidRDefault="00BB191E" w:rsidP="00F77704">
            <w:pPr>
              <w:pStyle w:val="a7"/>
              <w:ind w:left="-284" w:right="283"/>
              <w:rPr>
                <w:b/>
                <w:spacing w:val="84"/>
              </w:rPr>
            </w:pPr>
          </w:p>
          <w:p w:rsidR="00BB191E" w:rsidRDefault="00C851F5" w:rsidP="008F42CF">
            <w:pPr>
              <w:pStyle w:val="a7"/>
              <w:ind w:left="-284" w:right="283"/>
            </w:pPr>
            <w:r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  <w:t xml:space="preserve">              </w:t>
            </w:r>
            <w:r w:rsidR="00BB191E" w:rsidRPr="00AC3CE1"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  <w:t>РЕШЕНИЕ</w:t>
            </w:r>
            <w:r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  <w:t xml:space="preserve">  </w:t>
            </w:r>
          </w:p>
        </w:tc>
      </w:tr>
    </w:tbl>
    <w:p w:rsidR="0055372A" w:rsidRPr="002D6B3E" w:rsidRDefault="00492FDF" w:rsidP="002D6B3E">
      <w:pPr>
        <w:ind w:left="-284" w:right="283"/>
        <w:jc w:val="both"/>
      </w:pPr>
      <w:r>
        <w:t>2</w:t>
      </w:r>
      <w:r w:rsidR="00C851F5">
        <w:t>7.10</w:t>
      </w:r>
      <w:r w:rsidR="004030C5" w:rsidRPr="002D6B3E">
        <w:t>.202</w:t>
      </w:r>
      <w:r w:rsidR="008A348C" w:rsidRPr="002D6B3E">
        <w:t>3</w:t>
      </w:r>
      <w:r w:rsidR="0055372A" w:rsidRPr="002D6B3E">
        <w:t xml:space="preserve"> №</w:t>
      </w:r>
      <w:bookmarkStart w:id="0" w:name="_GoBack"/>
      <w:bookmarkEnd w:id="0"/>
      <w:r w:rsidR="00711599" w:rsidRPr="002D6B3E">
        <w:t xml:space="preserve"> </w:t>
      </w:r>
      <w:r w:rsidR="008F42CF">
        <w:t>37</w:t>
      </w:r>
    </w:p>
    <w:p w:rsidR="0055372A" w:rsidRPr="00492FDF" w:rsidRDefault="007C1DE3" w:rsidP="002D6B3E">
      <w:pPr>
        <w:ind w:left="-284" w:right="283"/>
        <w:jc w:val="both"/>
        <w:rPr>
          <w:sz w:val="24"/>
          <w:szCs w:val="24"/>
        </w:rPr>
      </w:pPr>
      <w:r w:rsidRPr="002D6B3E">
        <w:t xml:space="preserve">              </w:t>
      </w:r>
      <w:r w:rsidR="0055372A" w:rsidRPr="00492FDF">
        <w:rPr>
          <w:sz w:val="24"/>
          <w:szCs w:val="24"/>
        </w:rPr>
        <w:t>с. Солтон</w:t>
      </w:r>
    </w:p>
    <w:p w:rsidR="0055372A" w:rsidRPr="002D6B3E" w:rsidRDefault="0055372A" w:rsidP="002D6B3E">
      <w:pPr>
        <w:tabs>
          <w:tab w:val="left" w:pos="3920"/>
        </w:tabs>
        <w:ind w:left="-284" w:right="283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</w:tblGrid>
      <w:tr w:rsidR="0055372A" w:rsidRPr="002D6B3E" w:rsidTr="005D678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48C" w:rsidRPr="002D6B3E" w:rsidRDefault="005D678D" w:rsidP="002D6B3E">
            <w:pPr>
              <w:tabs>
                <w:tab w:val="left" w:pos="3920"/>
              </w:tabs>
              <w:ind w:right="283"/>
              <w:jc w:val="both"/>
            </w:pPr>
            <w:r w:rsidRPr="002D6B3E">
              <w:t>О</w:t>
            </w:r>
            <w:r w:rsidR="00B2725D" w:rsidRPr="002D6B3E">
              <w:t xml:space="preserve"> </w:t>
            </w:r>
            <w:r w:rsidR="0055372A" w:rsidRPr="002D6B3E">
              <w:t>повестке дня</w:t>
            </w:r>
            <w:r w:rsidR="00615E49" w:rsidRPr="002D6B3E">
              <w:t xml:space="preserve"> </w:t>
            </w:r>
            <w:r w:rsidR="00C851F5">
              <w:t>вне</w:t>
            </w:r>
            <w:r w:rsidR="008A348C" w:rsidRPr="002D6B3E">
              <w:t xml:space="preserve">очередной </w:t>
            </w:r>
          </w:p>
          <w:p w:rsidR="0055372A" w:rsidRPr="002D6B3E" w:rsidRDefault="00C851F5" w:rsidP="002D6B3E">
            <w:pPr>
              <w:tabs>
                <w:tab w:val="left" w:pos="3920"/>
              </w:tabs>
              <w:ind w:right="283"/>
              <w:jc w:val="both"/>
            </w:pPr>
            <w:r>
              <w:t xml:space="preserve">восьмой </w:t>
            </w:r>
            <w:r w:rsidR="00B2725D" w:rsidRPr="002D6B3E">
              <w:t>с</w:t>
            </w:r>
            <w:r w:rsidR="0055372A" w:rsidRPr="002D6B3E">
              <w:t xml:space="preserve">ессии </w:t>
            </w:r>
            <w:r w:rsidR="00830A7A" w:rsidRPr="002D6B3E">
              <w:t xml:space="preserve"> </w:t>
            </w:r>
            <w:r w:rsidR="0055372A" w:rsidRPr="002D6B3E">
              <w:t>Солтонского районного</w:t>
            </w:r>
            <w:r>
              <w:t xml:space="preserve"> </w:t>
            </w:r>
            <w:r w:rsidR="00B2725D" w:rsidRPr="002D6B3E">
              <w:t>С</w:t>
            </w:r>
            <w:r w:rsidR="0055372A" w:rsidRPr="002D6B3E">
              <w:t xml:space="preserve">овета народных депутатов </w:t>
            </w:r>
            <w:r w:rsidR="00B2725D" w:rsidRPr="002D6B3E">
              <w:t>А</w:t>
            </w:r>
            <w:r w:rsidR="0055372A" w:rsidRPr="002D6B3E">
              <w:t xml:space="preserve">лтайского края </w:t>
            </w:r>
            <w:r w:rsidR="00806C76" w:rsidRPr="002D6B3E">
              <w:t>вос</w:t>
            </w:r>
            <w:r w:rsidR="0055372A" w:rsidRPr="002D6B3E">
              <w:t>ьмого</w:t>
            </w:r>
            <w:r w:rsidR="00B2725D" w:rsidRPr="002D6B3E">
              <w:t xml:space="preserve"> </w:t>
            </w:r>
            <w:r w:rsidR="0055372A" w:rsidRPr="002D6B3E">
              <w:t xml:space="preserve">созыва </w:t>
            </w:r>
          </w:p>
        </w:tc>
      </w:tr>
    </w:tbl>
    <w:p w:rsidR="0055372A" w:rsidRPr="002D6B3E" w:rsidRDefault="0055372A" w:rsidP="002D6B3E">
      <w:pPr>
        <w:pStyle w:val="3"/>
        <w:ind w:left="-284" w:right="283" w:firstLine="0"/>
        <w:jc w:val="both"/>
        <w:rPr>
          <w:szCs w:val="28"/>
        </w:rPr>
      </w:pPr>
    </w:p>
    <w:p w:rsidR="0055372A" w:rsidRPr="005D5945" w:rsidRDefault="0055372A" w:rsidP="002D6B3E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5D5945">
        <w:rPr>
          <w:szCs w:val="28"/>
        </w:rPr>
        <w:t xml:space="preserve">         В соответствии со статьей </w:t>
      </w:r>
      <w:r w:rsidR="008A348C" w:rsidRPr="005D5945">
        <w:rPr>
          <w:szCs w:val="28"/>
        </w:rPr>
        <w:t>1</w:t>
      </w:r>
      <w:r w:rsidR="00C851F5" w:rsidRPr="005D5945">
        <w:rPr>
          <w:szCs w:val="28"/>
        </w:rPr>
        <w:t>8</w:t>
      </w:r>
      <w:r w:rsidRPr="005D5945">
        <w:rPr>
          <w:szCs w:val="28"/>
        </w:rPr>
        <w:t xml:space="preserve"> Регламента Солтонского районного Совета народных депутатов Алтайского края Солтонский районный Совет народных депутатов РЕШИЛ:</w:t>
      </w:r>
    </w:p>
    <w:p w:rsidR="0055372A" w:rsidRPr="005D5945" w:rsidRDefault="00144218" w:rsidP="002D6B3E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5D5945">
        <w:rPr>
          <w:szCs w:val="28"/>
        </w:rPr>
        <w:t xml:space="preserve">Утвердить повестку </w:t>
      </w:r>
      <w:r w:rsidR="00C851F5" w:rsidRPr="005D5945">
        <w:rPr>
          <w:szCs w:val="28"/>
        </w:rPr>
        <w:t>дня внеочередной восьмой сес</w:t>
      </w:r>
      <w:r w:rsidR="0055372A" w:rsidRPr="005D5945">
        <w:rPr>
          <w:szCs w:val="28"/>
        </w:rPr>
        <w:t>сии Солтонского районного Совета народных депутатов Алтайского края, включив следующие вопросы:</w:t>
      </w:r>
    </w:p>
    <w:p w:rsidR="00D155F2" w:rsidRPr="005D5945" w:rsidRDefault="00D155F2" w:rsidP="00D155F2">
      <w:pPr>
        <w:tabs>
          <w:tab w:val="left" w:pos="3920"/>
        </w:tabs>
        <w:ind w:right="283"/>
        <w:jc w:val="both"/>
      </w:pPr>
      <w:r w:rsidRPr="005D5945">
        <w:t xml:space="preserve">1. О повестке дня </w:t>
      </w:r>
      <w:r w:rsidR="00C851F5" w:rsidRPr="005D5945">
        <w:t>вне</w:t>
      </w:r>
      <w:r w:rsidRPr="005D5945">
        <w:t xml:space="preserve">очередной </w:t>
      </w:r>
      <w:r w:rsidR="00C851F5" w:rsidRPr="005D5945">
        <w:t xml:space="preserve">восьмой </w:t>
      </w:r>
      <w:r w:rsidRPr="005D5945">
        <w:t>сессии  Солтонского районного  Совета народных депутатов Алтайского края восьмого созыва.</w:t>
      </w:r>
    </w:p>
    <w:p w:rsidR="00C851F5" w:rsidRPr="005D5945" w:rsidRDefault="00D155F2" w:rsidP="00C851F5">
      <w:pPr>
        <w:pStyle w:val="a3"/>
        <w:spacing w:after="0"/>
        <w:ind w:right="-2"/>
        <w:jc w:val="both"/>
        <w:rPr>
          <w:color w:val="000000"/>
        </w:rPr>
      </w:pPr>
      <w:r w:rsidRPr="005D5945">
        <w:t>2.</w:t>
      </w:r>
      <w:r w:rsidR="00C851F5" w:rsidRPr="005D5945">
        <w:t xml:space="preserve"> </w:t>
      </w:r>
      <w:r w:rsidR="00C851F5" w:rsidRPr="005D5945">
        <w:rPr>
          <w:color w:val="000000"/>
        </w:rPr>
        <w:t>О прогнозе социально-экономического развития Солтонского района на период 2024-2026 годы.</w:t>
      </w:r>
    </w:p>
    <w:p w:rsidR="00C851F5" w:rsidRPr="005D5945" w:rsidRDefault="00C851F5" w:rsidP="00C851F5">
      <w:pPr>
        <w:jc w:val="both"/>
      </w:pPr>
      <w:r w:rsidRPr="005D5945">
        <w:t>3. О внесении изменений в районный бюджет муниципального образования Солтонский район на 2023 год, принятый решением Солтонского районного Совета народных депутатов от 23.12.2022 № 33.</w:t>
      </w:r>
    </w:p>
    <w:p w:rsidR="00C851F5" w:rsidRPr="005D5945" w:rsidRDefault="00C851F5" w:rsidP="00C851F5">
      <w:pPr>
        <w:pStyle w:val="a3"/>
        <w:spacing w:after="0"/>
        <w:ind w:right="-2"/>
        <w:jc w:val="both"/>
      </w:pPr>
      <w:r w:rsidRPr="005D5945">
        <w:t>4. О принятии Положения об оплате труда муниципальных служащих Администрации  Солтонского района Алтайского края и ее структурных подразделений.</w:t>
      </w:r>
    </w:p>
    <w:p w:rsidR="00C851F5" w:rsidRPr="005D5945" w:rsidRDefault="00C851F5" w:rsidP="00C851F5">
      <w:pPr>
        <w:pStyle w:val="a3"/>
        <w:spacing w:after="0"/>
        <w:ind w:right="-2"/>
        <w:jc w:val="both"/>
      </w:pPr>
      <w:r w:rsidRPr="005D5945">
        <w:t>5. О принятии Положения об оплате труда  главе  Солтонского района Алтайского края</w:t>
      </w:r>
    </w:p>
    <w:p w:rsidR="00C851F5" w:rsidRPr="005D5945" w:rsidRDefault="00C851F5" w:rsidP="00C851F5">
      <w:pPr>
        <w:pStyle w:val="a3"/>
        <w:spacing w:after="0"/>
        <w:jc w:val="both"/>
      </w:pPr>
      <w:r w:rsidRPr="005D5945">
        <w:t>6.О передаче части полномочий  по решению вопросов местного значения  Администрации Сузопского сельсовета Солтонского района Алтайского края.</w:t>
      </w:r>
    </w:p>
    <w:p w:rsidR="00C851F5" w:rsidRPr="005D5945" w:rsidRDefault="00C851F5" w:rsidP="00C851F5">
      <w:pPr>
        <w:pStyle w:val="a3"/>
        <w:spacing w:after="0"/>
        <w:jc w:val="both"/>
      </w:pPr>
      <w:r w:rsidRPr="005D5945">
        <w:t>7. О передаче части полномочий  по решению вопросов местного значения  Администрации Ненинского сельсовета Солтонского района Алтайского края.</w:t>
      </w:r>
    </w:p>
    <w:p w:rsidR="00C851F5" w:rsidRPr="005D5945" w:rsidRDefault="00C851F5" w:rsidP="00C851F5">
      <w:pPr>
        <w:pStyle w:val="a3"/>
        <w:spacing w:after="0"/>
        <w:jc w:val="both"/>
      </w:pPr>
      <w:r w:rsidRPr="005D5945">
        <w:t>8.О передаче части полномочий  по решению вопросов местного значения  Администрации Карабинского сельсовета Солтонского района Алтайского края.</w:t>
      </w:r>
    </w:p>
    <w:p w:rsidR="00C851F5" w:rsidRPr="005D5945" w:rsidRDefault="00C851F5" w:rsidP="00C851F5">
      <w:pPr>
        <w:pStyle w:val="a3"/>
        <w:spacing w:after="0"/>
        <w:jc w:val="both"/>
      </w:pPr>
      <w:r w:rsidRPr="005D5945">
        <w:t>9.О передаче части полномочий  по решению вопросов местного значения  Администрации Нижнененинского сельсовета Солтонского района Алтайского края.</w:t>
      </w:r>
    </w:p>
    <w:p w:rsidR="00C851F5" w:rsidRPr="005D5945" w:rsidRDefault="00C851F5" w:rsidP="00C851F5">
      <w:pPr>
        <w:pStyle w:val="a3"/>
        <w:spacing w:after="0"/>
        <w:jc w:val="both"/>
      </w:pPr>
      <w:r w:rsidRPr="005D5945">
        <w:t>10.О передаче части полномочий  по решению вопросов местного значения  Администрации Солтонского сельсовета Солтонского района Алтайского края.</w:t>
      </w:r>
    </w:p>
    <w:p w:rsidR="00C851F5" w:rsidRPr="005D5945" w:rsidRDefault="00C851F5" w:rsidP="00C851F5">
      <w:pPr>
        <w:pStyle w:val="a3"/>
        <w:spacing w:after="0"/>
        <w:jc w:val="both"/>
      </w:pPr>
      <w:r w:rsidRPr="005D5945">
        <w:lastRenderedPageBreak/>
        <w:t>11.О передаче части полномочий  по решению вопросов местного значения  Администрации Макарьевского сельсовета Солтонского района Алтайского края.</w:t>
      </w:r>
    </w:p>
    <w:p w:rsidR="00C851F5" w:rsidRPr="005D5945" w:rsidRDefault="00C851F5" w:rsidP="00D155F2">
      <w:pPr>
        <w:pStyle w:val="3"/>
        <w:tabs>
          <w:tab w:val="left" w:pos="9214"/>
        </w:tabs>
        <w:ind w:left="0" w:right="141" w:firstLine="0"/>
        <w:jc w:val="both"/>
        <w:rPr>
          <w:szCs w:val="28"/>
        </w:rPr>
      </w:pPr>
    </w:p>
    <w:p w:rsidR="001F188D" w:rsidRPr="005D5945" w:rsidRDefault="00D155F2" w:rsidP="00D155F2">
      <w:pPr>
        <w:pStyle w:val="3"/>
        <w:tabs>
          <w:tab w:val="left" w:pos="9214"/>
        </w:tabs>
        <w:ind w:left="0" w:right="141" w:firstLine="0"/>
        <w:jc w:val="both"/>
        <w:rPr>
          <w:szCs w:val="28"/>
        </w:rPr>
      </w:pPr>
      <w:r w:rsidRPr="005D5945">
        <w:rPr>
          <w:szCs w:val="28"/>
        </w:rPr>
        <w:t>Председатель</w:t>
      </w:r>
      <w:r w:rsidR="001F188D" w:rsidRPr="005D5945">
        <w:rPr>
          <w:szCs w:val="28"/>
        </w:rPr>
        <w:t xml:space="preserve"> районного </w:t>
      </w:r>
    </w:p>
    <w:p w:rsidR="00724F2D" w:rsidRPr="005D5945" w:rsidRDefault="00E2221A" w:rsidP="00D155F2">
      <w:pPr>
        <w:pStyle w:val="3"/>
        <w:tabs>
          <w:tab w:val="left" w:pos="9214"/>
        </w:tabs>
        <w:ind w:left="0" w:right="141" w:firstLine="0"/>
        <w:jc w:val="both"/>
        <w:rPr>
          <w:szCs w:val="28"/>
        </w:rPr>
      </w:pPr>
      <w:r w:rsidRPr="005D5945">
        <w:rPr>
          <w:szCs w:val="28"/>
        </w:rPr>
        <w:t>Совета народных депутат</w:t>
      </w:r>
      <w:r w:rsidR="00D155F2" w:rsidRPr="005D5945">
        <w:rPr>
          <w:szCs w:val="28"/>
        </w:rPr>
        <w:t xml:space="preserve">ов             </w:t>
      </w:r>
      <w:r w:rsidR="001F188D" w:rsidRPr="005D5945">
        <w:rPr>
          <w:szCs w:val="28"/>
        </w:rPr>
        <w:t xml:space="preserve">                       </w:t>
      </w:r>
      <w:r w:rsidR="00D155F2" w:rsidRPr="005D5945">
        <w:rPr>
          <w:szCs w:val="28"/>
        </w:rPr>
        <w:t xml:space="preserve">          </w:t>
      </w:r>
      <w:r w:rsidRPr="005D5945">
        <w:rPr>
          <w:szCs w:val="28"/>
        </w:rPr>
        <w:t xml:space="preserve">         Т. Л. Маслова   </w:t>
      </w:r>
    </w:p>
    <w:sectPr w:rsidR="00724F2D" w:rsidRPr="005D5945" w:rsidSect="009975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03" w:rsidRDefault="00413903" w:rsidP="008B11E0">
      <w:r>
        <w:separator/>
      </w:r>
    </w:p>
  </w:endnote>
  <w:endnote w:type="continuationSeparator" w:id="1">
    <w:p w:rsidR="00413903" w:rsidRDefault="00413903" w:rsidP="008B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03" w:rsidRDefault="00413903" w:rsidP="008B11E0">
      <w:r>
        <w:separator/>
      </w:r>
    </w:p>
  </w:footnote>
  <w:footnote w:type="continuationSeparator" w:id="1">
    <w:p w:rsidR="00413903" w:rsidRDefault="00413903" w:rsidP="008B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EB2"/>
    <w:multiLevelType w:val="hybridMultilevel"/>
    <w:tmpl w:val="47AA92AE"/>
    <w:lvl w:ilvl="0" w:tplc="C16A91C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1CC7"/>
    <w:multiLevelType w:val="hybridMultilevel"/>
    <w:tmpl w:val="28B6400E"/>
    <w:lvl w:ilvl="0" w:tplc="12D03E02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236F69"/>
    <w:multiLevelType w:val="hybridMultilevel"/>
    <w:tmpl w:val="6B1EBFA2"/>
    <w:lvl w:ilvl="0" w:tplc="C9881D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8BD"/>
    <w:multiLevelType w:val="hybridMultilevel"/>
    <w:tmpl w:val="92CAE6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D60"/>
    <w:multiLevelType w:val="hybridMultilevel"/>
    <w:tmpl w:val="C31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4754A"/>
    <w:multiLevelType w:val="hybridMultilevel"/>
    <w:tmpl w:val="558E859E"/>
    <w:lvl w:ilvl="0" w:tplc="923A51D8">
      <w:start w:val="5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>
    <w:nsid w:val="2C3E05BC"/>
    <w:multiLevelType w:val="hybridMultilevel"/>
    <w:tmpl w:val="F13A0420"/>
    <w:lvl w:ilvl="0" w:tplc="A3DCBC2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7">
    <w:nsid w:val="60E209C3"/>
    <w:multiLevelType w:val="hybridMultilevel"/>
    <w:tmpl w:val="CFBCF9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901"/>
    <w:multiLevelType w:val="hybridMultilevel"/>
    <w:tmpl w:val="D2766F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2A"/>
    <w:rsid w:val="00002F6D"/>
    <w:rsid w:val="000061FB"/>
    <w:rsid w:val="00017E09"/>
    <w:rsid w:val="0002593D"/>
    <w:rsid w:val="0003116D"/>
    <w:rsid w:val="000465B3"/>
    <w:rsid w:val="00047374"/>
    <w:rsid w:val="00056146"/>
    <w:rsid w:val="000770D8"/>
    <w:rsid w:val="00084B21"/>
    <w:rsid w:val="000A2C89"/>
    <w:rsid w:val="000A7B99"/>
    <w:rsid w:val="000B13C9"/>
    <w:rsid w:val="000C285D"/>
    <w:rsid w:val="000D7924"/>
    <w:rsid w:val="000E4517"/>
    <w:rsid w:val="000E744F"/>
    <w:rsid w:val="000F1A53"/>
    <w:rsid w:val="00106E49"/>
    <w:rsid w:val="0011173D"/>
    <w:rsid w:val="001117CB"/>
    <w:rsid w:val="00112BFA"/>
    <w:rsid w:val="001131F2"/>
    <w:rsid w:val="001159BC"/>
    <w:rsid w:val="00133EBC"/>
    <w:rsid w:val="00144218"/>
    <w:rsid w:val="001530BA"/>
    <w:rsid w:val="001627B2"/>
    <w:rsid w:val="00166548"/>
    <w:rsid w:val="001825A6"/>
    <w:rsid w:val="001913D7"/>
    <w:rsid w:val="001956AA"/>
    <w:rsid w:val="001A0AD2"/>
    <w:rsid w:val="001B713B"/>
    <w:rsid w:val="001C394E"/>
    <w:rsid w:val="001C652E"/>
    <w:rsid w:val="001D4743"/>
    <w:rsid w:val="001D694F"/>
    <w:rsid w:val="001D7402"/>
    <w:rsid w:val="001E3E68"/>
    <w:rsid w:val="001E7FE8"/>
    <w:rsid w:val="001F188D"/>
    <w:rsid w:val="002057C2"/>
    <w:rsid w:val="002102A1"/>
    <w:rsid w:val="002175D6"/>
    <w:rsid w:val="00217A63"/>
    <w:rsid w:val="002372E4"/>
    <w:rsid w:val="00242B0E"/>
    <w:rsid w:val="002462B9"/>
    <w:rsid w:val="002569FC"/>
    <w:rsid w:val="00257B73"/>
    <w:rsid w:val="0028260D"/>
    <w:rsid w:val="002831DC"/>
    <w:rsid w:val="002935DD"/>
    <w:rsid w:val="002A5E70"/>
    <w:rsid w:val="002B0D6A"/>
    <w:rsid w:val="002B2962"/>
    <w:rsid w:val="002B5C4C"/>
    <w:rsid w:val="002D1D27"/>
    <w:rsid w:val="002D2D01"/>
    <w:rsid w:val="002D40F7"/>
    <w:rsid w:val="002D6B3E"/>
    <w:rsid w:val="002F56BD"/>
    <w:rsid w:val="00314F38"/>
    <w:rsid w:val="0032084A"/>
    <w:rsid w:val="00325304"/>
    <w:rsid w:val="003425BF"/>
    <w:rsid w:val="00350DA6"/>
    <w:rsid w:val="00357550"/>
    <w:rsid w:val="00357E36"/>
    <w:rsid w:val="0039069C"/>
    <w:rsid w:val="0039379B"/>
    <w:rsid w:val="003A2682"/>
    <w:rsid w:val="003E4E4B"/>
    <w:rsid w:val="003F17CE"/>
    <w:rsid w:val="004030C5"/>
    <w:rsid w:val="004101B6"/>
    <w:rsid w:val="00412AA0"/>
    <w:rsid w:val="00413903"/>
    <w:rsid w:val="004146E3"/>
    <w:rsid w:val="00492FDF"/>
    <w:rsid w:val="004A6260"/>
    <w:rsid w:val="004B1634"/>
    <w:rsid w:val="004D4873"/>
    <w:rsid w:val="004D4D7F"/>
    <w:rsid w:val="004D5704"/>
    <w:rsid w:val="004E6C74"/>
    <w:rsid w:val="00502E7C"/>
    <w:rsid w:val="00504B2B"/>
    <w:rsid w:val="00507554"/>
    <w:rsid w:val="00507606"/>
    <w:rsid w:val="005148EC"/>
    <w:rsid w:val="005153F8"/>
    <w:rsid w:val="00551AB5"/>
    <w:rsid w:val="0055372A"/>
    <w:rsid w:val="0056441D"/>
    <w:rsid w:val="005738EC"/>
    <w:rsid w:val="00584C2B"/>
    <w:rsid w:val="00586C44"/>
    <w:rsid w:val="0059166F"/>
    <w:rsid w:val="005B193B"/>
    <w:rsid w:val="005B549C"/>
    <w:rsid w:val="005C4084"/>
    <w:rsid w:val="005D2A2C"/>
    <w:rsid w:val="005D2EB3"/>
    <w:rsid w:val="005D56E0"/>
    <w:rsid w:val="005D5945"/>
    <w:rsid w:val="005D678D"/>
    <w:rsid w:val="00603477"/>
    <w:rsid w:val="00603B36"/>
    <w:rsid w:val="00606965"/>
    <w:rsid w:val="006155E9"/>
    <w:rsid w:val="00615E49"/>
    <w:rsid w:val="00631920"/>
    <w:rsid w:val="006479A3"/>
    <w:rsid w:val="0065032A"/>
    <w:rsid w:val="00670D76"/>
    <w:rsid w:val="006A58E7"/>
    <w:rsid w:val="006B09B8"/>
    <w:rsid w:val="006C4B79"/>
    <w:rsid w:val="006D671E"/>
    <w:rsid w:val="006E4594"/>
    <w:rsid w:val="006E6B93"/>
    <w:rsid w:val="006F5235"/>
    <w:rsid w:val="006F5798"/>
    <w:rsid w:val="00706152"/>
    <w:rsid w:val="00711599"/>
    <w:rsid w:val="00715360"/>
    <w:rsid w:val="00723E99"/>
    <w:rsid w:val="00724F2D"/>
    <w:rsid w:val="007258F0"/>
    <w:rsid w:val="00727B91"/>
    <w:rsid w:val="00731A09"/>
    <w:rsid w:val="0074319D"/>
    <w:rsid w:val="00755324"/>
    <w:rsid w:val="00760DA6"/>
    <w:rsid w:val="00781D8D"/>
    <w:rsid w:val="00786C65"/>
    <w:rsid w:val="007A5F2B"/>
    <w:rsid w:val="007C1DE3"/>
    <w:rsid w:val="007D10C0"/>
    <w:rsid w:val="007E678B"/>
    <w:rsid w:val="007F5C4D"/>
    <w:rsid w:val="00804C56"/>
    <w:rsid w:val="00806C76"/>
    <w:rsid w:val="0081438D"/>
    <w:rsid w:val="00815F14"/>
    <w:rsid w:val="008205EC"/>
    <w:rsid w:val="00830A7A"/>
    <w:rsid w:val="008510A2"/>
    <w:rsid w:val="00883A95"/>
    <w:rsid w:val="00886EB9"/>
    <w:rsid w:val="008951AF"/>
    <w:rsid w:val="008A2C40"/>
    <w:rsid w:val="008A348C"/>
    <w:rsid w:val="008B11E0"/>
    <w:rsid w:val="008B52CF"/>
    <w:rsid w:val="008B5B6C"/>
    <w:rsid w:val="008C3B56"/>
    <w:rsid w:val="008C7118"/>
    <w:rsid w:val="008C7407"/>
    <w:rsid w:val="008E1AF0"/>
    <w:rsid w:val="008F3A0E"/>
    <w:rsid w:val="008F42CF"/>
    <w:rsid w:val="008F572B"/>
    <w:rsid w:val="008F7DF9"/>
    <w:rsid w:val="009070D0"/>
    <w:rsid w:val="009261FB"/>
    <w:rsid w:val="009606F4"/>
    <w:rsid w:val="00967482"/>
    <w:rsid w:val="00982E99"/>
    <w:rsid w:val="009961D9"/>
    <w:rsid w:val="00997512"/>
    <w:rsid w:val="009A7691"/>
    <w:rsid w:val="009E759B"/>
    <w:rsid w:val="009F2DE8"/>
    <w:rsid w:val="00A00106"/>
    <w:rsid w:val="00A00326"/>
    <w:rsid w:val="00A00B40"/>
    <w:rsid w:val="00A0296A"/>
    <w:rsid w:val="00A161A4"/>
    <w:rsid w:val="00A23C07"/>
    <w:rsid w:val="00A25400"/>
    <w:rsid w:val="00A33497"/>
    <w:rsid w:val="00A52E1B"/>
    <w:rsid w:val="00A55FDA"/>
    <w:rsid w:val="00A6236C"/>
    <w:rsid w:val="00A64108"/>
    <w:rsid w:val="00A655B4"/>
    <w:rsid w:val="00A71573"/>
    <w:rsid w:val="00A71B95"/>
    <w:rsid w:val="00A74229"/>
    <w:rsid w:val="00A75149"/>
    <w:rsid w:val="00A861B9"/>
    <w:rsid w:val="00AC35B4"/>
    <w:rsid w:val="00AC3CE1"/>
    <w:rsid w:val="00AD5D76"/>
    <w:rsid w:val="00AF46A0"/>
    <w:rsid w:val="00AF6164"/>
    <w:rsid w:val="00B06026"/>
    <w:rsid w:val="00B109FA"/>
    <w:rsid w:val="00B200A5"/>
    <w:rsid w:val="00B23BDD"/>
    <w:rsid w:val="00B2725D"/>
    <w:rsid w:val="00B446F4"/>
    <w:rsid w:val="00B45DC3"/>
    <w:rsid w:val="00B61921"/>
    <w:rsid w:val="00B72120"/>
    <w:rsid w:val="00B72BF8"/>
    <w:rsid w:val="00B738E7"/>
    <w:rsid w:val="00B864E3"/>
    <w:rsid w:val="00BA673E"/>
    <w:rsid w:val="00BB191E"/>
    <w:rsid w:val="00BC1160"/>
    <w:rsid w:val="00BC7286"/>
    <w:rsid w:val="00BE54E6"/>
    <w:rsid w:val="00BF374B"/>
    <w:rsid w:val="00C0059B"/>
    <w:rsid w:val="00C02C23"/>
    <w:rsid w:val="00C07017"/>
    <w:rsid w:val="00C1029A"/>
    <w:rsid w:val="00C10C16"/>
    <w:rsid w:val="00C226FB"/>
    <w:rsid w:val="00C4349B"/>
    <w:rsid w:val="00C74670"/>
    <w:rsid w:val="00C801FD"/>
    <w:rsid w:val="00C851F5"/>
    <w:rsid w:val="00C91F19"/>
    <w:rsid w:val="00C963EE"/>
    <w:rsid w:val="00CC0550"/>
    <w:rsid w:val="00CE75CF"/>
    <w:rsid w:val="00CF4822"/>
    <w:rsid w:val="00D003D0"/>
    <w:rsid w:val="00D15494"/>
    <w:rsid w:val="00D155F2"/>
    <w:rsid w:val="00D21174"/>
    <w:rsid w:val="00D22BFE"/>
    <w:rsid w:val="00D25C79"/>
    <w:rsid w:val="00D2742E"/>
    <w:rsid w:val="00D71ED9"/>
    <w:rsid w:val="00D828C5"/>
    <w:rsid w:val="00D925FE"/>
    <w:rsid w:val="00D961C2"/>
    <w:rsid w:val="00D97C18"/>
    <w:rsid w:val="00DC0D61"/>
    <w:rsid w:val="00DD4D42"/>
    <w:rsid w:val="00DD60CE"/>
    <w:rsid w:val="00DD7853"/>
    <w:rsid w:val="00E0123A"/>
    <w:rsid w:val="00E056E7"/>
    <w:rsid w:val="00E11EEF"/>
    <w:rsid w:val="00E12D14"/>
    <w:rsid w:val="00E2221A"/>
    <w:rsid w:val="00E30C77"/>
    <w:rsid w:val="00E71388"/>
    <w:rsid w:val="00E87EBA"/>
    <w:rsid w:val="00E93318"/>
    <w:rsid w:val="00E96254"/>
    <w:rsid w:val="00EC117F"/>
    <w:rsid w:val="00EC150D"/>
    <w:rsid w:val="00EC294B"/>
    <w:rsid w:val="00ED023E"/>
    <w:rsid w:val="00ED36F2"/>
    <w:rsid w:val="00ED556F"/>
    <w:rsid w:val="00EE2BA8"/>
    <w:rsid w:val="00F00A41"/>
    <w:rsid w:val="00F041BA"/>
    <w:rsid w:val="00F26DBC"/>
    <w:rsid w:val="00F32AD8"/>
    <w:rsid w:val="00F41842"/>
    <w:rsid w:val="00F57382"/>
    <w:rsid w:val="00F57EF7"/>
    <w:rsid w:val="00F71181"/>
    <w:rsid w:val="00F77704"/>
    <w:rsid w:val="00FA3EF4"/>
    <w:rsid w:val="00FB421F"/>
    <w:rsid w:val="00FB4E6C"/>
    <w:rsid w:val="00FB6950"/>
    <w:rsid w:val="00FB7050"/>
    <w:rsid w:val="00FC5675"/>
    <w:rsid w:val="00FC6B77"/>
    <w:rsid w:val="00FD564A"/>
    <w:rsid w:val="00FE2342"/>
    <w:rsid w:val="00FF1DF9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2725D"/>
    <w:pPr>
      <w:ind w:left="720"/>
      <w:contextualSpacing/>
    </w:pPr>
  </w:style>
  <w:style w:type="paragraph" w:customStyle="1" w:styleId="31">
    <w:name w:val="стиль31"/>
    <w:basedOn w:val="a"/>
    <w:rsid w:val="000770D8"/>
    <w:pPr>
      <w:spacing w:before="240" w:after="240"/>
    </w:pPr>
    <w:rPr>
      <w:sz w:val="24"/>
      <w:szCs w:val="24"/>
      <w:lang w:eastAsia="zh-CN"/>
    </w:rPr>
  </w:style>
  <w:style w:type="paragraph" w:customStyle="1" w:styleId="ConsNormal">
    <w:name w:val="ConsNormal"/>
    <w:rsid w:val="00D25C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15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155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5C0C-9821-44EB-BE73-CAA4001F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</dc:creator>
  <cp:lastModifiedBy>Пользователь</cp:lastModifiedBy>
  <cp:revision>4</cp:revision>
  <cp:lastPrinted>2023-10-30T09:33:00Z</cp:lastPrinted>
  <dcterms:created xsi:type="dcterms:W3CDTF">2023-10-30T09:32:00Z</dcterms:created>
  <dcterms:modified xsi:type="dcterms:W3CDTF">2023-10-30T09:33:00Z</dcterms:modified>
</cp:coreProperties>
</file>