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27" w:rsidRPr="00E64C8F" w:rsidRDefault="00754F27" w:rsidP="00754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54F27" w:rsidRDefault="00754F27" w:rsidP="00754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4C8F">
        <w:rPr>
          <w:rFonts w:ascii="Times New Roman" w:eastAsia="Times New Roman" w:hAnsi="Times New Roman" w:cs="Times New Roman"/>
          <w:sz w:val="28"/>
          <w:szCs w:val="28"/>
        </w:rPr>
        <w:t>к  постановлению Администрации</w:t>
      </w:r>
    </w:p>
    <w:p w:rsidR="00754F27" w:rsidRPr="00E64C8F" w:rsidRDefault="00754F27" w:rsidP="00754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64C8F">
        <w:rPr>
          <w:rFonts w:ascii="Times New Roman" w:eastAsia="Times New Roman" w:hAnsi="Times New Roman" w:cs="Times New Roman"/>
          <w:sz w:val="28"/>
          <w:szCs w:val="28"/>
        </w:rPr>
        <w:t>Солтонског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4C8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</w:p>
    <w:p w:rsidR="00754F27" w:rsidRDefault="00754F27" w:rsidP="00754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</w:t>
      </w:r>
      <w:r w:rsidRPr="00E64C8F">
        <w:rPr>
          <w:rFonts w:ascii="Times New Roman" w:eastAsia="Times New Roman" w:hAnsi="Times New Roman" w:cs="Times New Roman"/>
          <w:sz w:val="28"/>
          <w:szCs w:val="28"/>
        </w:rPr>
        <w:t>.08.2024 № 385</w:t>
      </w:r>
    </w:p>
    <w:p w:rsidR="00754F27" w:rsidRDefault="00754F27" w:rsidP="00754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754F27" w:rsidRPr="00E64C8F" w:rsidRDefault="00754F27" w:rsidP="00754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опасных зон для купания, расположенных на территории Солтонского района </w:t>
      </w: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542"/>
        <w:gridCol w:w="1715"/>
        <w:gridCol w:w="2002"/>
        <w:gridCol w:w="1398"/>
        <w:gridCol w:w="1715"/>
        <w:gridCol w:w="1079"/>
        <w:gridCol w:w="1514"/>
        <w:gridCol w:w="1075"/>
        <w:gridCol w:w="1538"/>
        <w:gridCol w:w="1314"/>
        <w:gridCol w:w="1701"/>
      </w:tblGrid>
      <w:tr w:rsidR="00754F27" w:rsidRPr="009E11CF" w:rsidTr="00D6151E">
        <w:trPr>
          <w:trHeight w:val="430"/>
        </w:trPr>
        <w:tc>
          <w:tcPr>
            <w:tcW w:w="542" w:type="dxa"/>
            <w:vMerge w:val="restart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2002" w:type="dxa"/>
            <w:vMerge w:val="restart"/>
          </w:tcPr>
          <w:p w:rsidR="00754F27" w:rsidRPr="009E11CF" w:rsidRDefault="00754F27" w:rsidP="00D6151E">
            <w:pPr>
              <w:tabs>
                <w:tab w:val="left" w:pos="1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Территориальное расположение</w:t>
            </w:r>
          </w:p>
        </w:tc>
        <w:tc>
          <w:tcPr>
            <w:tcW w:w="1398" w:type="dxa"/>
            <w:vMerge w:val="restart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Акватория, река, водоём</w:t>
            </w:r>
          </w:p>
        </w:tc>
        <w:tc>
          <w:tcPr>
            <w:tcW w:w="1715" w:type="dxa"/>
            <w:vMerge w:val="restart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20" w:type="dxa"/>
            <w:gridSpan w:val="5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Характер опасности объекта</w:t>
            </w:r>
          </w:p>
        </w:tc>
        <w:tc>
          <w:tcPr>
            <w:tcW w:w="1701" w:type="dxa"/>
            <w:vMerge w:val="restart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Ориентиры на местности</w:t>
            </w:r>
          </w:p>
        </w:tc>
      </w:tr>
      <w:tr w:rsidR="00754F27" w:rsidRPr="009E11CF" w:rsidTr="00D6151E">
        <w:trPr>
          <w:trHeight w:val="810"/>
        </w:trPr>
        <w:tc>
          <w:tcPr>
            <w:tcW w:w="542" w:type="dxa"/>
            <w:vMerge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754F27" w:rsidRPr="009E11CF" w:rsidRDefault="00754F27" w:rsidP="00D6151E">
            <w:pPr>
              <w:tabs>
                <w:tab w:val="left" w:pos="1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Опасная глубина</w:t>
            </w:r>
          </w:p>
        </w:tc>
        <w:tc>
          <w:tcPr>
            <w:tcW w:w="1514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Обрывистые берега</w:t>
            </w:r>
          </w:p>
        </w:tc>
        <w:tc>
          <w:tcPr>
            <w:tcW w:w="107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Быстрое течение</w:t>
            </w:r>
          </w:p>
        </w:tc>
        <w:tc>
          <w:tcPr>
            <w:tcW w:w="1538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Водовороты, ямы</w:t>
            </w:r>
          </w:p>
        </w:tc>
        <w:tc>
          <w:tcPr>
            <w:tcW w:w="1314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Обилие растительности</w:t>
            </w:r>
          </w:p>
        </w:tc>
        <w:tc>
          <w:tcPr>
            <w:tcW w:w="1701" w:type="dxa"/>
            <w:vMerge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F27" w:rsidRPr="009E11CF" w:rsidTr="00D6151E">
        <w:tc>
          <w:tcPr>
            <w:tcW w:w="542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Солтонский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002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ерёзово</w:t>
            </w:r>
          </w:p>
        </w:tc>
        <w:tc>
          <w:tcPr>
            <w:tcW w:w="1398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водоём</w:t>
            </w:r>
          </w:p>
        </w:tc>
        <w:tc>
          <w:tcPr>
            <w:tcW w:w="171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1079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14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8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4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населенного</w:t>
            </w:r>
          </w:p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</w:t>
            </w:r>
          </w:p>
        </w:tc>
      </w:tr>
      <w:tr w:rsidR="00754F27" w:rsidRPr="009E11CF" w:rsidTr="00D6151E">
        <w:tc>
          <w:tcPr>
            <w:tcW w:w="542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Солтонский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2002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олтон</w:t>
            </w:r>
          </w:p>
        </w:tc>
        <w:tc>
          <w:tcPr>
            <w:tcW w:w="1398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водоём</w:t>
            </w:r>
          </w:p>
        </w:tc>
        <w:tc>
          <w:tcPr>
            <w:tcW w:w="171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1079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14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8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4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к</w:t>
            </w: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населенного</w:t>
            </w:r>
          </w:p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</w:t>
            </w:r>
          </w:p>
        </w:tc>
      </w:tr>
      <w:tr w:rsidR="00754F27" w:rsidRPr="009E11CF" w:rsidTr="00D6151E">
        <w:tc>
          <w:tcPr>
            <w:tcW w:w="542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Солтонский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</w:t>
            </w:r>
          </w:p>
        </w:tc>
        <w:tc>
          <w:tcPr>
            <w:tcW w:w="2002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олтон</w:t>
            </w:r>
          </w:p>
        </w:tc>
        <w:tc>
          <w:tcPr>
            <w:tcW w:w="1398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водоём</w:t>
            </w:r>
          </w:p>
        </w:tc>
        <w:tc>
          <w:tcPr>
            <w:tcW w:w="171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1079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14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8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4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 км.</w:t>
            </w:r>
          </w:p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</w:t>
            </w:r>
          </w:p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4F27" w:rsidRPr="009E11CF" w:rsidTr="00D6151E">
        <w:tc>
          <w:tcPr>
            <w:tcW w:w="542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002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Ненинка</w:t>
            </w:r>
            <w:proofErr w:type="spellEnd"/>
          </w:p>
        </w:tc>
        <w:tc>
          <w:tcPr>
            <w:tcW w:w="1398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еня</w:t>
            </w:r>
            <w:proofErr w:type="spellEnd"/>
          </w:p>
        </w:tc>
        <w:tc>
          <w:tcPr>
            <w:tcW w:w="171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Акватория реки</w:t>
            </w:r>
          </w:p>
        </w:tc>
        <w:tc>
          <w:tcPr>
            <w:tcW w:w="1079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14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8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4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населенного</w:t>
            </w:r>
          </w:p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</w:t>
            </w:r>
          </w:p>
        </w:tc>
      </w:tr>
      <w:tr w:rsidR="00754F27" w:rsidRPr="009E11CF" w:rsidTr="00D6151E">
        <w:tc>
          <w:tcPr>
            <w:tcW w:w="542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02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енинка</w:t>
            </w:r>
            <w:proofErr w:type="spellEnd"/>
          </w:p>
        </w:tc>
        <w:tc>
          <w:tcPr>
            <w:tcW w:w="1398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еня</w:t>
            </w:r>
            <w:proofErr w:type="spellEnd"/>
          </w:p>
        </w:tc>
        <w:tc>
          <w:tcPr>
            <w:tcW w:w="171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Акватория реки</w:t>
            </w:r>
          </w:p>
        </w:tc>
        <w:tc>
          <w:tcPr>
            <w:tcW w:w="1079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14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8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4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населенного</w:t>
            </w:r>
          </w:p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</w:t>
            </w:r>
          </w:p>
        </w:tc>
      </w:tr>
      <w:tr w:rsidR="00754F27" w:rsidRPr="009E11CF" w:rsidTr="00D6151E">
        <w:tc>
          <w:tcPr>
            <w:tcW w:w="542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002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арабинка</w:t>
            </w:r>
          </w:p>
        </w:tc>
        <w:tc>
          <w:tcPr>
            <w:tcW w:w="1398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еня</w:t>
            </w:r>
            <w:proofErr w:type="spellEnd"/>
          </w:p>
        </w:tc>
        <w:tc>
          <w:tcPr>
            <w:tcW w:w="171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Акватория реки</w:t>
            </w:r>
          </w:p>
        </w:tc>
        <w:tc>
          <w:tcPr>
            <w:tcW w:w="1079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14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5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8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14" w:type="dxa"/>
          </w:tcPr>
          <w:p w:rsidR="00754F27" w:rsidRPr="009E11CF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населенного</w:t>
            </w:r>
          </w:p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 </w:t>
            </w:r>
          </w:p>
        </w:tc>
      </w:tr>
      <w:tr w:rsidR="00754F27" w:rsidRPr="009E11CF" w:rsidTr="00D6151E">
        <w:tc>
          <w:tcPr>
            <w:tcW w:w="542" w:type="dxa"/>
          </w:tcPr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5" w:type="dxa"/>
          </w:tcPr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 </w:t>
            </w:r>
          </w:p>
        </w:tc>
        <w:tc>
          <w:tcPr>
            <w:tcW w:w="2002" w:type="dxa"/>
          </w:tcPr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Макарьевка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</w:tcPr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Водоем </w:t>
            </w:r>
          </w:p>
        </w:tc>
        <w:tc>
          <w:tcPr>
            <w:tcW w:w="1715" w:type="dxa"/>
          </w:tcPr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пруд</w:t>
            </w:r>
          </w:p>
        </w:tc>
        <w:tc>
          <w:tcPr>
            <w:tcW w:w="1079" w:type="dxa"/>
          </w:tcPr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14" w:type="dxa"/>
          </w:tcPr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5" w:type="dxa"/>
          </w:tcPr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38" w:type="dxa"/>
          </w:tcPr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4" w:type="dxa"/>
          </w:tcPr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 к</w:t>
            </w:r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9E1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 населенного</w:t>
            </w:r>
          </w:p>
          <w:p w:rsidR="00754F27" w:rsidRDefault="00754F27" w:rsidP="00D61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</w:t>
            </w:r>
          </w:p>
        </w:tc>
      </w:tr>
    </w:tbl>
    <w:p w:rsidR="005A3E51" w:rsidRDefault="005A3E51"/>
    <w:sectPr w:rsidR="005A3E51" w:rsidSect="00754F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4F27"/>
    <w:rsid w:val="005A3E51"/>
    <w:rsid w:val="0075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F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2024-08-06T10:52:00Z</dcterms:created>
  <dcterms:modified xsi:type="dcterms:W3CDTF">2024-08-06T10:53:00Z</dcterms:modified>
</cp:coreProperties>
</file>