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 xml:space="preserve">АДМИНИСТРАЦИЯ СОЛТОНСКОГО РАЙОНА </w:t>
      </w:r>
    </w:p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>АЛТАЙСКОГО КРАЯ</w:t>
      </w:r>
    </w:p>
    <w:p w:rsidR="008F211E" w:rsidRPr="004D7886" w:rsidRDefault="008F211E" w:rsidP="008F211E">
      <w:pPr>
        <w:pStyle w:val="a6"/>
        <w:rPr>
          <w:b/>
          <w:spacing w:val="20"/>
          <w:sz w:val="26"/>
        </w:rPr>
      </w:pPr>
    </w:p>
    <w:p w:rsidR="008F211E" w:rsidRDefault="008F211E" w:rsidP="008F211E">
      <w:pPr>
        <w:pStyle w:val="a6"/>
        <w:ind w:left="-180" w:firstLine="180"/>
        <w:rPr>
          <w:sz w:val="28"/>
        </w:rPr>
      </w:pPr>
    </w:p>
    <w:p w:rsidR="008F211E" w:rsidRPr="004D7886" w:rsidRDefault="008F211E" w:rsidP="008F211E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4D7886">
        <w:rPr>
          <w:rFonts w:ascii="Arial" w:hAnsi="Arial"/>
          <w:b/>
          <w:sz w:val="36"/>
          <w:szCs w:val="36"/>
        </w:rPr>
        <w:t>П</w:t>
      </w:r>
      <w:proofErr w:type="gramEnd"/>
      <w:r w:rsidRPr="004D7886">
        <w:rPr>
          <w:rFonts w:ascii="Arial" w:hAnsi="Arial"/>
          <w:b/>
          <w:sz w:val="36"/>
          <w:szCs w:val="36"/>
        </w:rPr>
        <w:t xml:space="preserve"> О С Т А Н О В Л Е Н И Е</w:t>
      </w:r>
    </w:p>
    <w:p w:rsidR="008F211E" w:rsidRPr="00C40A31" w:rsidRDefault="008F211E" w:rsidP="008F211E">
      <w:pPr>
        <w:pStyle w:val="a6"/>
        <w:jc w:val="left"/>
        <w:rPr>
          <w:rFonts w:ascii="Arial" w:hAnsi="Arial"/>
          <w:sz w:val="28"/>
          <w:szCs w:val="28"/>
        </w:rPr>
      </w:pPr>
    </w:p>
    <w:p w:rsidR="008F211E" w:rsidRPr="00C40A31" w:rsidRDefault="008F211E" w:rsidP="008F211E">
      <w:pPr>
        <w:pStyle w:val="a6"/>
        <w:jc w:val="left"/>
        <w:rPr>
          <w:rFonts w:ascii="Arial" w:hAnsi="Arial"/>
          <w:sz w:val="28"/>
          <w:szCs w:val="28"/>
        </w:rPr>
      </w:pPr>
    </w:p>
    <w:p w:rsidR="008F211E" w:rsidRPr="00F1738D" w:rsidRDefault="000556D9" w:rsidP="008F211E">
      <w:pPr>
        <w:pStyle w:val="a6"/>
        <w:jc w:val="left"/>
        <w:rPr>
          <w:b/>
          <w:szCs w:val="24"/>
        </w:rPr>
      </w:pPr>
      <w:r>
        <w:rPr>
          <w:sz w:val="28"/>
          <w:szCs w:val="28"/>
        </w:rPr>
        <w:t xml:space="preserve">  13.</w:t>
      </w:r>
      <w:r w:rsidR="00615B9C">
        <w:rPr>
          <w:sz w:val="28"/>
          <w:szCs w:val="28"/>
        </w:rPr>
        <w:t>05</w:t>
      </w:r>
      <w:r w:rsidR="00EE00C0" w:rsidRPr="00C40A31">
        <w:rPr>
          <w:sz w:val="28"/>
          <w:szCs w:val="28"/>
        </w:rPr>
        <w:t>.202</w:t>
      </w:r>
      <w:r w:rsidR="004B6B00" w:rsidRPr="00C40A31">
        <w:rPr>
          <w:sz w:val="28"/>
          <w:szCs w:val="28"/>
        </w:rPr>
        <w:t>4</w:t>
      </w:r>
      <w:r w:rsidR="00615B9C">
        <w:rPr>
          <w:sz w:val="28"/>
          <w:szCs w:val="28"/>
        </w:rPr>
        <w:t xml:space="preserve">                                                                                              </w:t>
      </w:r>
      <w:r w:rsidR="004B6B00" w:rsidRPr="00C40A31">
        <w:rPr>
          <w:sz w:val="28"/>
          <w:szCs w:val="28"/>
        </w:rPr>
        <w:t xml:space="preserve">  </w:t>
      </w:r>
      <w:r w:rsidR="00F1738D" w:rsidRPr="000556D9">
        <w:rPr>
          <w:sz w:val="28"/>
          <w:szCs w:val="28"/>
        </w:rPr>
        <w:t>№</w:t>
      </w:r>
      <w:r w:rsidRPr="000556D9">
        <w:rPr>
          <w:sz w:val="28"/>
          <w:szCs w:val="28"/>
        </w:rPr>
        <w:t>219</w:t>
      </w:r>
    </w:p>
    <w:p w:rsidR="008F211E" w:rsidRDefault="008F211E" w:rsidP="008F211E">
      <w:pPr>
        <w:pStyle w:val="a6"/>
        <w:ind w:left="-180" w:hanging="104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                                                                с</w:t>
      </w:r>
      <w:proofErr w:type="gramStart"/>
      <w:r>
        <w:rPr>
          <w:rFonts w:ascii="Arial" w:hAnsi="Arial"/>
          <w:b/>
          <w:sz w:val="18"/>
          <w:szCs w:val="18"/>
        </w:rPr>
        <w:t>.</w:t>
      </w:r>
      <w:r w:rsidRPr="0063310C">
        <w:rPr>
          <w:b/>
          <w:sz w:val="18"/>
          <w:szCs w:val="18"/>
        </w:rPr>
        <w:t>С</w:t>
      </w:r>
      <w:proofErr w:type="gramEnd"/>
      <w:r w:rsidRPr="0063310C">
        <w:rPr>
          <w:b/>
          <w:sz w:val="18"/>
          <w:szCs w:val="18"/>
        </w:rPr>
        <w:t>олтон</w:t>
      </w:r>
    </w:p>
    <w:p w:rsidR="008F211E" w:rsidRDefault="00751D58" w:rsidP="008F211E">
      <w:pPr>
        <w:rPr>
          <w:sz w:val="28"/>
        </w:rPr>
      </w:pPr>
      <w:r w:rsidRPr="00751D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05pt;margin-top:9.6pt;width:303pt;height:107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a6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" o:allowincell="f" filled="f" stroked="f">
            <v:textbox style="mso-next-textbox:#Text Box 3">
              <w:txbxContent>
                <w:p w:rsidR="00A22D4E" w:rsidRDefault="00A22D4E" w:rsidP="008F211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F96D24" w:rsidRPr="00F96D24">
                    <w:rPr>
                      <w:sz w:val="28"/>
                      <w:szCs w:val="28"/>
                    </w:rPr>
                    <w:t>программ</w:t>
                  </w:r>
                  <w:r w:rsidR="004B6B00">
                    <w:rPr>
                      <w:sz w:val="28"/>
                      <w:szCs w:val="28"/>
                    </w:rPr>
                    <w:t>ы</w:t>
                  </w:r>
                  <w:r w:rsidR="00F96D24" w:rsidRPr="00F96D24">
                    <w:rPr>
                      <w:sz w:val="28"/>
                      <w:szCs w:val="28"/>
                    </w:rPr>
                    <w:t xml:space="preserve"> персонифицированного финансирования дополнительного образования детей в </w:t>
                  </w:r>
                  <w:proofErr w:type="spellStart"/>
                  <w:r w:rsidR="00F96D24" w:rsidRPr="00F96D24">
                    <w:rPr>
                      <w:sz w:val="28"/>
                      <w:szCs w:val="28"/>
                    </w:rPr>
                    <w:t>Солтонском</w:t>
                  </w:r>
                  <w:proofErr w:type="spellEnd"/>
                  <w:r w:rsidR="00F96D24" w:rsidRPr="00F96D24">
                    <w:rPr>
                      <w:sz w:val="28"/>
                      <w:szCs w:val="28"/>
                    </w:rPr>
                    <w:t xml:space="preserve"> районе на период с 01 сентября 2023 года по 31 августа 2024 года</w:t>
                  </w:r>
                </w:p>
              </w:txbxContent>
            </v:textbox>
            <w10:wrap type="square"/>
          </v:shape>
        </w:pict>
      </w: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F1738D" w:rsidRDefault="00F1738D" w:rsidP="00EE00C0">
      <w:pPr>
        <w:jc w:val="both"/>
        <w:rPr>
          <w:sz w:val="28"/>
        </w:rPr>
      </w:pPr>
    </w:p>
    <w:p w:rsidR="00EE00C0" w:rsidRDefault="00EE00C0" w:rsidP="00EE00C0">
      <w:pPr>
        <w:jc w:val="both"/>
        <w:rPr>
          <w:sz w:val="28"/>
          <w:szCs w:val="28"/>
        </w:rPr>
      </w:pPr>
    </w:p>
    <w:p w:rsidR="00F1738D" w:rsidRDefault="00F1738D" w:rsidP="00F1738D">
      <w:pPr>
        <w:jc w:val="both"/>
        <w:rPr>
          <w:sz w:val="28"/>
          <w:szCs w:val="28"/>
        </w:rPr>
      </w:pPr>
    </w:p>
    <w:p w:rsidR="00F1738D" w:rsidRDefault="00F1738D" w:rsidP="008F211E">
      <w:pPr>
        <w:ind w:firstLine="709"/>
        <w:jc w:val="both"/>
        <w:rPr>
          <w:sz w:val="28"/>
          <w:szCs w:val="28"/>
        </w:rPr>
      </w:pPr>
    </w:p>
    <w:p w:rsidR="00F96D24" w:rsidRPr="00F96D24" w:rsidRDefault="00F96D24" w:rsidP="004B6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D24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Pr="00F96D2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на 2020-2024 годы</w:t>
      </w:r>
      <w:r w:rsidRPr="00F96D24">
        <w:rPr>
          <w:rFonts w:ascii="Times New Roman" w:hAnsi="Times New Roman" w:cs="Times New Roman"/>
          <w:sz w:val="28"/>
          <w:szCs w:val="28"/>
        </w:rPr>
        <w:t>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10.06.2020 №168</w:t>
      </w:r>
      <w:r w:rsidR="00615B9C">
        <w:rPr>
          <w:rFonts w:ascii="Times New Roman" w:hAnsi="Times New Roman" w:cs="Times New Roman"/>
          <w:sz w:val="28"/>
          <w:szCs w:val="28"/>
        </w:rPr>
        <w:t>, П</w:t>
      </w:r>
      <w:r w:rsidRPr="00F96D24">
        <w:rPr>
          <w:rFonts w:ascii="Times New Roman" w:hAnsi="Times New Roman" w:cs="Times New Roman"/>
          <w:sz w:val="28"/>
          <w:szCs w:val="28"/>
        </w:rPr>
        <w:t xml:space="preserve">оложением о персонифицированном </w:t>
      </w:r>
      <w:r w:rsidR="00C40A31">
        <w:rPr>
          <w:rFonts w:ascii="Times New Roman" w:hAnsi="Times New Roman" w:cs="Times New Roman"/>
          <w:sz w:val="28"/>
          <w:szCs w:val="28"/>
        </w:rPr>
        <w:t>дополнительном образовании</w:t>
      </w:r>
      <w:r w:rsidRPr="00F96D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proofErr w:type="gramStart"/>
      <w:r w:rsidRPr="00F96D2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96D2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96D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6D2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96D24" w:rsidRPr="00F96D24" w:rsidRDefault="00F96D24" w:rsidP="00F96D24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24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proofErr w:type="spellStart"/>
      <w:r w:rsidR="005C1988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="005C1988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F96D24">
        <w:rPr>
          <w:rFonts w:ascii="Times New Roman" w:hAnsi="Times New Roman" w:cs="Times New Roman"/>
          <w:sz w:val="28"/>
          <w:szCs w:val="28"/>
        </w:rPr>
        <w:t xml:space="preserve"> на период с 01 сентября 2023 года по 31 августа 2024 года (далее – программа персонифицированного финансирования) в соответствии с Приложением 1.</w:t>
      </w:r>
    </w:p>
    <w:p w:rsidR="00F96D24" w:rsidRPr="00F96D24" w:rsidRDefault="00F96D24" w:rsidP="00F96D24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образованию Алтайского края</w:t>
      </w:r>
      <w:r w:rsidRPr="00F96D24">
        <w:rPr>
          <w:rFonts w:ascii="Times New Roman" w:hAnsi="Times New Roman" w:cs="Times New Roman"/>
          <w:sz w:val="28"/>
          <w:szCs w:val="28"/>
        </w:rPr>
        <w:t>:</w:t>
      </w:r>
    </w:p>
    <w:p w:rsidR="00F96D24" w:rsidRPr="00F96D24" w:rsidRDefault="00F96D24" w:rsidP="00F96D24">
      <w:pPr>
        <w:pStyle w:val="ConsPlusNormal"/>
        <w:widowControl/>
        <w:numPr>
          <w:ilvl w:val="0"/>
          <w:numId w:val="2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24">
        <w:rPr>
          <w:rFonts w:ascii="Times New Roman" w:hAnsi="Times New Roman" w:cs="Times New Roman"/>
          <w:sz w:val="28"/>
          <w:szCs w:val="28"/>
        </w:rPr>
        <w:t>Обеспечить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4B6B00">
        <w:rPr>
          <w:rFonts w:ascii="Times New Roman" w:hAnsi="Times New Roman" w:cs="Times New Roman"/>
          <w:sz w:val="28"/>
          <w:szCs w:val="28"/>
        </w:rPr>
        <w:t>.</w:t>
      </w:r>
    </w:p>
    <w:p w:rsidR="00F96D24" w:rsidRPr="00F96D24" w:rsidRDefault="00F96D24" w:rsidP="00F96D24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2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4B6B00">
        <w:rPr>
          <w:rFonts w:ascii="Times New Roman" w:hAnsi="Times New Roman" w:cs="Times New Roman"/>
          <w:sz w:val="28"/>
          <w:szCs w:val="28"/>
        </w:rPr>
        <w:t xml:space="preserve">председателя Комитета Администрации </w:t>
      </w:r>
      <w:proofErr w:type="spellStart"/>
      <w:r w:rsidR="004B6B00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4B6B00">
        <w:rPr>
          <w:rFonts w:ascii="Times New Roman" w:hAnsi="Times New Roman" w:cs="Times New Roman"/>
          <w:sz w:val="28"/>
          <w:szCs w:val="28"/>
        </w:rPr>
        <w:t xml:space="preserve"> района по образованию </w:t>
      </w:r>
      <w:proofErr w:type="spellStart"/>
      <w:r w:rsidR="004B6B00">
        <w:rPr>
          <w:rFonts w:ascii="Times New Roman" w:hAnsi="Times New Roman" w:cs="Times New Roman"/>
          <w:sz w:val="28"/>
          <w:szCs w:val="28"/>
        </w:rPr>
        <w:t>Феданину</w:t>
      </w:r>
      <w:proofErr w:type="spellEnd"/>
      <w:r w:rsidR="004B6B00">
        <w:rPr>
          <w:rFonts w:ascii="Times New Roman" w:hAnsi="Times New Roman" w:cs="Times New Roman"/>
          <w:sz w:val="28"/>
          <w:szCs w:val="28"/>
        </w:rPr>
        <w:t xml:space="preserve"> Г.А</w:t>
      </w:r>
      <w:r w:rsidRPr="00F96D24">
        <w:rPr>
          <w:rFonts w:ascii="Times New Roman" w:hAnsi="Times New Roman" w:cs="Times New Roman"/>
          <w:sz w:val="28"/>
          <w:szCs w:val="28"/>
        </w:rPr>
        <w:t>.</w:t>
      </w:r>
    </w:p>
    <w:p w:rsidR="00F96D24" w:rsidRPr="00871A8E" w:rsidRDefault="00F96D24" w:rsidP="00F96D24">
      <w:pPr>
        <w:pStyle w:val="ConsPlusNormal"/>
        <w:widowControl/>
        <w:numPr>
          <w:ilvl w:val="0"/>
          <w:numId w:val="27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8E">
        <w:rPr>
          <w:rFonts w:ascii="Times New Roman" w:hAnsi="Times New Roman" w:cs="Times New Roman"/>
          <w:sz w:val="28"/>
          <w:szCs w:val="28"/>
        </w:rPr>
        <w:t>Нас</w:t>
      </w:r>
      <w:r w:rsidR="00615B9C">
        <w:rPr>
          <w:rFonts w:ascii="Times New Roman" w:hAnsi="Times New Roman" w:cs="Times New Roman"/>
          <w:sz w:val="28"/>
          <w:szCs w:val="28"/>
        </w:rPr>
        <w:t xml:space="preserve">тоящее постановление </w:t>
      </w:r>
      <w:r w:rsidRPr="00871A8E">
        <w:rPr>
          <w:rFonts w:ascii="Times New Roman" w:hAnsi="Times New Roman" w:cs="Times New Roman"/>
          <w:sz w:val="28"/>
          <w:szCs w:val="28"/>
        </w:rPr>
        <w:t>вступает в силу с 1 сентября 2023 года.</w:t>
      </w:r>
    </w:p>
    <w:p w:rsidR="00F96D24" w:rsidRDefault="00F96D24" w:rsidP="00F96D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92D" w:rsidRDefault="0060092D" w:rsidP="00F96D24">
      <w:pPr>
        <w:jc w:val="both"/>
        <w:rPr>
          <w:sz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</w:rPr>
        <w:t>главы</w:t>
      </w:r>
    </w:p>
    <w:p w:rsidR="00C40A31" w:rsidRDefault="0060092D" w:rsidP="00F96D24">
      <w:pPr>
        <w:jc w:val="both"/>
        <w:rPr>
          <w:sz w:val="28"/>
        </w:rPr>
      </w:pPr>
      <w:r>
        <w:rPr>
          <w:sz w:val="28"/>
        </w:rPr>
        <w:t>Администрации</w:t>
      </w:r>
      <w:r w:rsidR="00F96D24">
        <w:rPr>
          <w:sz w:val="28"/>
        </w:rPr>
        <w:t xml:space="preserve"> </w:t>
      </w:r>
      <w:proofErr w:type="spellStart"/>
      <w:r w:rsidR="00F96D24">
        <w:rPr>
          <w:sz w:val="28"/>
        </w:rPr>
        <w:t>Солтонского</w:t>
      </w:r>
      <w:proofErr w:type="spellEnd"/>
      <w:r w:rsidR="00F96D24">
        <w:rPr>
          <w:sz w:val="28"/>
        </w:rPr>
        <w:t xml:space="preserve"> </w:t>
      </w:r>
      <w:r>
        <w:rPr>
          <w:sz w:val="28"/>
        </w:rPr>
        <w:t>района                                       Д.А. Кабанов</w:t>
      </w:r>
    </w:p>
    <w:p w:rsidR="0060092D" w:rsidRDefault="0060092D" w:rsidP="00F96D24">
      <w:pPr>
        <w:jc w:val="both"/>
        <w:rPr>
          <w:sz w:val="28"/>
        </w:rPr>
      </w:pPr>
    </w:p>
    <w:p w:rsidR="00871A8E" w:rsidRPr="00C40A31" w:rsidRDefault="00C40A31" w:rsidP="00F96D24">
      <w:pPr>
        <w:jc w:val="both"/>
      </w:pPr>
      <w:r w:rsidRPr="00C40A31">
        <w:t>Согласовано:</w:t>
      </w:r>
    </w:p>
    <w:p w:rsidR="00C40A31" w:rsidRPr="00C40A31" w:rsidRDefault="00C40A31" w:rsidP="00C40A31">
      <w:pPr>
        <w:jc w:val="both"/>
      </w:pPr>
      <w:r w:rsidRPr="00C40A31">
        <w:t>Председатель комитета Администрации</w:t>
      </w:r>
    </w:p>
    <w:p w:rsidR="00871A8E" w:rsidRPr="00C40A31" w:rsidRDefault="00C40A31" w:rsidP="00C40A31">
      <w:pPr>
        <w:jc w:val="both"/>
      </w:pPr>
      <w:proofErr w:type="spellStart"/>
      <w:r w:rsidRPr="00C40A31">
        <w:t>Солтонского</w:t>
      </w:r>
      <w:proofErr w:type="spellEnd"/>
      <w:r w:rsidRPr="00C40A31">
        <w:t xml:space="preserve"> района     по образованию                                         Г.А. </w:t>
      </w:r>
      <w:proofErr w:type="spellStart"/>
      <w:r w:rsidRPr="00C40A31">
        <w:t>Федани</w:t>
      </w:r>
      <w:r>
        <w:t>на</w:t>
      </w:r>
      <w:bookmarkStart w:id="0" w:name="_GoBack"/>
      <w:bookmarkEnd w:id="0"/>
      <w:proofErr w:type="spellEnd"/>
    </w:p>
    <w:p w:rsidR="00C36851" w:rsidRDefault="00C36851" w:rsidP="00F96D2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53BD" w:rsidRDefault="007453BD" w:rsidP="00C40A31">
      <w:pPr>
        <w:ind w:left="6521"/>
        <w:jc w:val="both"/>
        <w:rPr>
          <w:sz w:val="28"/>
          <w:szCs w:val="28"/>
        </w:rPr>
      </w:pPr>
    </w:p>
    <w:p w:rsidR="00EE31BB" w:rsidRDefault="00F96D24" w:rsidP="00C40A31">
      <w:pPr>
        <w:ind w:left="6521"/>
        <w:jc w:val="both"/>
        <w:rPr>
          <w:sz w:val="28"/>
          <w:szCs w:val="28"/>
        </w:rPr>
      </w:pPr>
      <w:r w:rsidRPr="00F96D2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  <w:r w:rsidR="00C36851">
        <w:rPr>
          <w:sz w:val="28"/>
          <w:szCs w:val="28"/>
        </w:rPr>
        <w:t>1</w:t>
      </w:r>
    </w:p>
    <w:p w:rsidR="00F96D24" w:rsidRDefault="007453BD" w:rsidP="00C40A31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92B30">
        <w:rPr>
          <w:sz w:val="28"/>
          <w:szCs w:val="28"/>
        </w:rPr>
        <w:t xml:space="preserve">постановлению Администрации </w:t>
      </w:r>
      <w:proofErr w:type="spellStart"/>
      <w:r w:rsidR="00492B30">
        <w:rPr>
          <w:sz w:val="28"/>
          <w:szCs w:val="28"/>
        </w:rPr>
        <w:t>Солтонского</w:t>
      </w:r>
      <w:proofErr w:type="spellEnd"/>
      <w:r w:rsidR="00492B30">
        <w:rPr>
          <w:sz w:val="28"/>
          <w:szCs w:val="28"/>
        </w:rPr>
        <w:t xml:space="preserve"> района от</w:t>
      </w:r>
      <w:r w:rsidR="000556D9">
        <w:rPr>
          <w:sz w:val="28"/>
          <w:szCs w:val="28"/>
        </w:rPr>
        <w:t xml:space="preserve"> 13</w:t>
      </w:r>
      <w:r w:rsidR="00615B9C">
        <w:rPr>
          <w:sz w:val="28"/>
          <w:szCs w:val="28"/>
        </w:rPr>
        <w:t>.05</w:t>
      </w:r>
      <w:r w:rsidR="00C40A31">
        <w:rPr>
          <w:sz w:val="28"/>
          <w:szCs w:val="28"/>
        </w:rPr>
        <w:t>.2024</w:t>
      </w:r>
      <w:r w:rsidR="00250DA2">
        <w:rPr>
          <w:sz w:val="28"/>
          <w:szCs w:val="28"/>
        </w:rPr>
        <w:t xml:space="preserve"> №</w:t>
      </w:r>
      <w:r w:rsidR="000556D9">
        <w:rPr>
          <w:sz w:val="28"/>
          <w:szCs w:val="28"/>
        </w:rPr>
        <w:t>219</w:t>
      </w:r>
    </w:p>
    <w:p w:rsidR="007453BD" w:rsidRPr="00F96D24" w:rsidRDefault="007453BD" w:rsidP="00C40A31">
      <w:pPr>
        <w:ind w:left="6521"/>
        <w:jc w:val="both"/>
        <w:rPr>
          <w:sz w:val="28"/>
          <w:szCs w:val="28"/>
        </w:rPr>
      </w:pPr>
    </w:p>
    <w:p w:rsidR="00F96D24" w:rsidRPr="00F96D24" w:rsidRDefault="00F96D24" w:rsidP="00F96D24">
      <w:pPr>
        <w:tabs>
          <w:tab w:val="left" w:pos="1981"/>
        </w:tabs>
        <w:jc w:val="center"/>
        <w:rPr>
          <w:b/>
          <w:sz w:val="28"/>
          <w:szCs w:val="28"/>
        </w:rPr>
      </w:pPr>
      <w:r w:rsidRPr="00F96D24">
        <w:rPr>
          <w:b/>
          <w:sz w:val="28"/>
          <w:szCs w:val="28"/>
        </w:rPr>
        <w:t>Программа</w:t>
      </w:r>
    </w:p>
    <w:p w:rsidR="00F96D24" w:rsidRPr="00F96D24" w:rsidRDefault="00F96D24" w:rsidP="00F96D24">
      <w:pPr>
        <w:tabs>
          <w:tab w:val="left" w:pos="1981"/>
        </w:tabs>
        <w:jc w:val="center"/>
        <w:rPr>
          <w:b/>
          <w:sz w:val="28"/>
          <w:szCs w:val="28"/>
        </w:rPr>
      </w:pPr>
      <w:r w:rsidRPr="00F96D24">
        <w:rPr>
          <w:b/>
          <w:sz w:val="28"/>
          <w:szCs w:val="28"/>
        </w:rPr>
        <w:t xml:space="preserve">персонифицированного финансирования дополнительного образования в </w:t>
      </w:r>
      <w:proofErr w:type="spellStart"/>
      <w:r w:rsidR="00492B30">
        <w:rPr>
          <w:b/>
          <w:sz w:val="28"/>
          <w:szCs w:val="28"/>
        </w:rPr>
        <w:t>Солтонском</w:t>
      </w:r>
      <w:proofErr w:type="spellEnd"/>
      <w:r w:rsidR="00C36851">
        <w:rPr>
          <w:b/>
          <w:sz w:val="28"/>
          <w:szCs w:val="28"/>
        </w:rPr>
        <w:t xml:space="preserve"> районе Алтайского края</w:t>
      </w:r>
    </w:p>
    <w:p w:rsidR="00F96D24" w:rsidRPr="00F96D24" w:rsidRDefault="00F96D24" w:rsidP="00F96D24">
      <w:pPr>
        <w:tabs>
          <w:tab w:val="left" w:pos="1981"/>
        </w:tabs>
        <w:jc w:val="center"/>
        <w:rPr>
          <w:b/>
          <w:smallCaps/>
          <w:sz w:val="28"/>
          <w:szCs w:val="28"/>
        </w:rPr>
      </w:pPr>
    </w:p>
    <w:p w:rsidR="00F96D24" w:rsidRPr="00F96D24" w:rsidRDefault="00F96D24" w:rsidP="00F96D24">
      <w:pPr>
        <w:tabs>
          <w:tab w:val="left" w:pos="1981"/>
        </w:tabs>
        <w:jc w:val="center"/>
        <w:rPr>
          <w:smallCaps/>
          <w:sz w:val="28"/>
          <w:szCs w:val="28"/>
        </w:rPr>
      </w:pPr>
      <w:r w:rsidRPr="00F96D24">
        <w:rPr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9"/>
        <w:tblW w:w="0" w:type="auto"/>
        <w:tblLook w:val="04A0"/>
      </w:tblPr>
      <w:tblGrid>
        <w:gridCol w:w="675"/>
        <w:gridCol w:w="6291"/>
        <w:gridCol w:w="2605"/>
      </w:tblGrid>
      <w:tr w:rsidR="00F96D24" w:rsidRPr="00F96D24" w:rsidTr="00A81685">
        <w:tc>
          <w:tcPr>
            <w:tcW w:w="675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>1.</w:t>
            </w:r>
          </w:p>
        </w:tc>
        <w:tc>
          <w:tcPr>
            <w:tcW w:w="6291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>с 1 сентября 2023 года по 31 августа 2024 года</w:t>
            </w:r>
          </w:p>
        </w:tc>
      </w:tr>
      <w:tr w:rsidR="00F96D24" w:rsidRPr="00F96D24" w:rsidTr="00A81685">
        <w:tc>
          <w:tcPr>
            <w:tcW w:w="675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>2.</w:t>
            </w:r>
          </w:p>
        </w:tc>
        <w:tc>
          <w:tcPr>
            <w:tcW w:w="6291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605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>Дети в возрасте от 5 до 18 лет</w:t>
            </w:r>
          </w:p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F96D24" w:rsidRPr="00F96D24" w:rsidTr="00A81685">
        <w:tc>
          <w:tcPr>
            <w:tcW w:w="675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>3.</w:t>
            </w:r>
          </w:p>
        </w:tc>
        <w:tc>
          <w:tcPr>
            <w:tcW w:w="6291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F96D24">
              <w:rPr>
                <w:sz w:val="28"/>
                <w:szCs w:val="28"/>
              </w:rPr>
              <w:t>общеразвивающих</w:t>
            </w:r>
            <w:proofErr w:type="spellEnd"/>
            <w:r w:rsidRPr="00F96D24">
              <w:rPr>
                <w:sz w:val="28"/>
                <w:szCs w:val="28"/>
              </w:rPr>
              <w:t xml:space="preserve"> программ для детей» на период действия программы персонифицированного финансирования, рублей</w:t>
            </w:r>
          </w:p>
        </w:tc>
        <w:tc>
          <w:tcPr>
            <w:tcW w:w="2605" w:type="dxa"/>
            <w:vAlign w:val="center"/>
          </w:tcPr>
          <w:p w:rsidR="00F96D24" w:rsidRPr="00F96D24" w:rsidRDefault="006A6CEB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1 070 202,48</w:t>
            </w:r>
          </w:p>
        </w:tc>
      </w:tr>
      <w:tr w:rsidR="00F96D24" w:rsidRPr="00F96D24" w:rsidTr="00A81685">
        <w:tc>
          <w:tcPr>
            <w:tcW w:w="675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>4.</w:t>
            </w:r>
          </w:p>
        </w:tc>
        <w:tc>
          <w:tcPr>
            <w:tcW w:w="6291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F96D24">
              <w:rPr>
                <w:sz w:val="28"/>
                <w:szCs w:val="28"/>
              </w:rPr>
              <w:t>общеразвивающих</w:t>
            </w:r>
            <w:proofErr w:type="spellEnd"/>
            <w:r w:rsidRPr="00F96D24">
              <w:rPr>
                <w:sz w:val="28"/>
                <w:szCs w:val="28"/>
              </w:rPr>
              <w:t xml:space="preserve"> программ для детей» на период с 01 сентября 2023 года по 31 декабря 2023 года, рублей</w:t>
            </w:r>
          </w:p>
        </w:tc>
        <w:tc>
          <w:tcPr>
            <w:tcW w:w="2605" w:type="dxa"/>
            <w:vAlign w:val="center"/>
          </w:tcPr>
          <w:p w:rsidR="00F96D24" w:rsidRPr="00F96D24" w:rsidRDefault="007B171B" w:rsidP="007B171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  <w:r w:rsidR="00270E7D">
              <w:rPr>
                <w:sz w:val="28"/>
                <w:szCs w:val="28"/>
              </w:rPr>
              <w:t> 734,16</w:t>
            </w:r>
          </w:p>
        </w:tc>
      </w:tr>
      <w:tr w:rsidR="00F96D24" w:rsidRPr="00F96D24" w:rsidTr="00A81685">
        <w:tc>
          <w:tcPr>
            <w:tcW w:w="675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>5.</w:t>
            </w:r>
          </w:p>
        </w:tc>
        <w:tc>
          <w:tcPr>
            <w:tcW w:w="6291" w:type="dxa"/>
            <w:vAlign w:val="center"/>
          </w:tcPr>
          <w:p w:rsidR="00F96D24" w:rsidRPr="00F96D24" w:rsidRDefault="00F96D24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96D24">
              <w:rPr>
                <w:sz w:val="28"/>
                <w:szCs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F96D24">
              <w:rPr>
                <w:sz w:val="28"/>
                <w:szCs w:val="28"/>
              </w:rPr>
              <w:t>общеразвивающих</w:t>
            </w:r>
            <w:proofErr w:type="spellEnd"/>
            <w:r w:rsidRPr="00F96D24">
              <w:rPr>
                <w:sz w:val="28"/>
                <w:szCs w:val="28"/>
              </w:rPr>
              <w:t xml:space="preserve"> программ для детей» на период с 01 января 2024 года по 31 августа 2024 года, рублей</w:t>
            </w:r>
          </w:p>
        </w:tc>
        <w:tc>
          <w:tcPr>
            <w:tcW w:w="2605" w:type="dxa"/>
            <w:vAlign w:val="center"/>
          </w:tcPr>
          <w:p w:rsidR="00F96D24" w:rsidRPr="00F96D24" w:rsidRDefault="006A6CEB" w:rsidP="00A8168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715 468,32</w:t>
            </w:r>
          </w:p>
        </w:tc>
      </w:tr>
    </w:tbl>
    <w:p w:rsidR="00F96D24" w:rsidRPr="00F96D24" w:rsidRDefault="00F96D24" w:rsidP="00F96D2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96D24" w:rsidRPr="00F96D24" w:rsidRDefault="00F96D24" w:rsidP="00F96D24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96D24">
        <w:rPr>
          <w:sz w:val="28"/>
          <w:szCs w:val="28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</w:t>
      </w:r>
      <w:proofErr w:type="spellStart"/>
      <w:r w:rsidRPr="00F96D24">
        <w:rPr>
          <w:sz w:val="28"/>
          <w:szCs w:val="28"/>
        </w:rPr>
        <w:t>общеразвивающих</w:t>
      </w:r>
      <w:proofErr w:type="spellEnd"/>
      <w:r w:rsidRPr="00F96D24">
        <w:rPr>
          <w:sz w:val="28"/>
          <w:szCs w:val="28"/>
        </w:rPr>
        <w:t xml:space="preserve"> программ для детей» в расчете на одного ребенка </w:t>
      </w:r>
      <w:r w:rsidRPr="00F96D24">
        <w:rPr>
          <w:color w:val="000000" w:themeColor="text1"/>
          <w:sz w:val="28"/>
          <w:szCs w:val="28"/>
        </w:rPr>
        <w:t xml:space="preserve">на период действия программы персонифицированного финансирования устанавливается в часах в неделю в </w:t>
      </w:r>
      <w:r w:rsidRPr="00F96D24">
        <w:rPr>
          <w:color w:val="000000" w:themeColor="text1"/>
          <w:sz w:val="28"/>
          <w:szCs w:val="28"/>
        </w:rPr>
        <w:lastRenderedPageBreak/>
        <w:t>соответствии с положением о персонифицированном д</w:t>
      </w:r>
      <w:r w:rsidR="00C40A31">
        <w:rPr>
          <w:color w:val="000000" w:themeColor="text1"/>
          <w:sz w:val="28"/>
          <w:szCs w:val="28"/>
        </w:rPr>
        <w:t xml:space="preserve">ополнительном образовании </w:t>
      </w:r>
      <w:proofErr w:type="spellStart"/>
      <w:r w:rsidR="005C1988">
        <w:rPr>
          <w:color w:val="000000" w:themeColor="text1"/>
          <w:sz w:val="28"/>
          <w:szCs w:val="28"/>
        </w:rPr>
        <w:t>Солтонского</w:t>
      </w:r>
      <w:proofErr w:type="spellEnd"/>
      <w:r w:rsidR="005C1988">
        <w:rPr>
          <w:color w:val="000000" w:themeColor="text1"/>
          <w:sz w:val="28"/>
          <w:szCs w:val="28"/>
        </w:rPr>
        <w:t xml:space="preserve"> района</w:t>
      </w:r>
      <w:r w:rsidRPr="00F96D24">
        <w:rPr>
          <w:color w:val="000000" w:themeColor="text1"/>
          <w:sz w:val="28"/>
          <w:szCs w:val="28"/>
        </w:rPr>
        <w:t>.</w:t>
      </w:r>
    </w:p>
    <w:p w:rsidR="00F96D24" w:rsidRPr="00F96D24" w:rsidRDefault="00F96D24" w:rsidP="00F96D24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96D24">
        <w:rPr>
          <w:color w:val="000000" w:themeColor="text1"/>
          <w:sz w:val="28"/>
          <w:szCs w:val="28"/>
        </w:rPr>
        <w:t xml:space="preserve">Предельное число социальных сертификатов, используемых для обучения по дополнительным </w:t>
      </w:r>
      <w:proofErr w:type="spellStart"/>
      <w:r w:rsidRPr="00F96D24">
        <w:rPr>
          <w:color w:val="000000" w:themeColor="text1"/>
          <w:sz w:val="28"/>
          <w:szCs w:val="28"/>
        </w:rPr>
        <w:t>общеразвивающим</w:t>
      </w:r>
      <w:proofErr w:type="spellEnd"/>
      <w:r w:rsidRPr="00F96D24">
        <w:rPr>
          <w:color w:val="000000" w:themeColor="text1"/>
          <w:sz w:val="28"/>
          <w:szCs w:val="28"/>
        </w:rPr>
        <w:t xml:space="preserve"> программам, не устанавливается и ограничивается исключительно предельными объемами </w:t>
      </w:r>
      <w:r w:rsidRPr="00F96D24">
        <w:rPr>
          <w:sz w:val="28"/>
          <w:szCs w:val="28"/>
        </w:rPr>
        <w:t>финансового обеспечения социальных сертификатов, установленными на соответствующие периоды. Использование бюджетных сре</w:t>
      </w:r>
      <w:proofErr w:type="gramStart"/>
      <w:r w:rsidRPr="00F96D24">
        <w:rPr>
          <w:sz w:val="28"/>
          <w:szCs w:val="28"/>
        </w:rPr>
        <w:t>дств дл</w:t>
      </w:r>
      <w:proofErr w:type="gramEnd"/>
      <w:r w:rsidRPr="00F96D24">
        <w:rPr>
          <w:sz w:val="28"/>
          <w:szCs w:val="28"/>
        </w:rPr>
        <w:t>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:rsidR="00873659" w:rsidRPr="00F96D24" w:rsidRDefault="00873659" w:rsidP="00F96D24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sectPr w:rsidR="00873659" w:rsidRPr="00F96D24" w:rsidSect="00C40A31">
      <w:headerReference w:type="even" r:id="rId8"/>
      <w:headerReference w:type="default" r:id="rId9"/>
      <w:pgSz w:w="11906" w:h="16838" w:code="9"/>
      <w:pgMar w:top="1134" w:right="851" w:bottom="1134" w:left="1418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37" w:rsidRDefault="008F5E37" w:rsidP="00473062">
      <w:r>
        <w:separator/>
      </w:r>
    </w:p>
  </w:endnote>
  <w:endnote w:type="continuationSeparator" w:id="1">
    <w:p w:rsidR="008F5E37" w:rsidRDefault="008F5E37" w:rsidP="0047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37" w:rsidRDefault="008F5E37" w:rsidP="00473062">
      <w:r>
        <w:separator/>
      </w:r>
    </w:p>
  </w:footnote>
  <w:footnote w:type="continuationSeparator" w:id="1">
    <w:p w:rsidR="008F5E37" w:rsidRDefault="008F5E37" w:rsidP="0047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4E" w:rsidRDefault="00751D58" w:rsidP="00EE00C0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2D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2D4E" w:rsidRDefault="00A22D4E" w:rsidP="00EE00C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444381"/>
      <w:docPartObj>
        <w:docPartGallery w:val="Page Numbers (Top of Page)"/>
        <w:docPartUnique/>
      </w:docPartObj>
    </w:sdtPr>
    <w:sdtContent>
      <w:p w:rsidR="003A7110" w:rsidRDefault="003A7110">
        <w:pPr>
          <w:pStyle w:val="a4"/>
          <w:jc w:val="right"/>
        </w:pPr>
      </w:p>
      <w:p w:rsidR="003A7110" w:rsidRDefault="003A7110">
        <w:pPr>
          <w:pStyle w:val="a4"/>
          <w:jc w:val="right"/>
        </w:pPr>
      </w:p>
      <w:p w:rsidR="003A7110" w:rsidRDefault="00751D58">
        <w:pPr>
          <w:pStyle w:val="a4"/>
          <w:jc w:val="right"/>
        </w:pPr>
        <w:r>
          <w:fldChar w:fldCharType="begin"/>
        </w:r>
        <w:r w:rsidR="003A7110">
          <w:instrText>PAGE   \* MERGEFORMAT</w:instrText>
        </w:r>
        <w:r>
          <w:fldChar w:fldCharType="separate"/>
        </w:r>
        <w:r w:rsidR="000556D9">
          <w:rPr>
            <w:noProof/>
          </w:rPr>
          <w:t>2</w:t>
        </w:r>
        <w:r>
          <w:fldChar w:fldCharType="end"/>
        </w:r>
      </w:p>
    </w:sdtContent>
  </w:sdt>
  <w:p w:rsidR="003A7110" w:rsidRDefault="003A7110" w:rsidP="003A711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"/>
  </w:num>
  <w:num w:numId="5">
    <w:abstractNumId w:val="25"/>
  </w:num>
  <w:num w:numId="6">
    <w:abstractNumId w:val="18"/>
  </w:num>
  <w:num w:numId="7">
    <w:abstractNumId w:val="24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6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F211E"/>
    <w:rsid w:val="00001CA8"/>
    <w:rsid w:val="000269DA"/>
    <w:rsid w:val="00051316"/>
    <w:rsid w:val="000556D9"/>
    <w:rsid w:val="00065D7A"/>
    <w:rsid w:val="00084E7E"/>
    <w:rsid w:val="000A7071"/>
    <w:rsid w:val="000C679C"/>
    <w:rsid w:val="000E5822"/>
    <w:rsid w:val="0011073C"/>
    <w:rsid w:val="00117E9A"/>
    <w:rsid w:val="0018087C"/>
    <w:rsid w:val="001B5DB0"/>
    <w:rsid w:val="00205527"/>
    <w:rsid w:val="00250DA2"/>
    <w:rsid w:val="002577AA"/>
    <w:rsid w:val="00270E7D"/>
    <w:rsid w:val="00271DF8"/>
    <w:rsid w:val="002B4B5F"/>
    <w:rsid w:val="002C43B0"/>
    <w:rsid w:val="00303843"/>
    <w:rsid w:val="00306019"/>
    <w:rsid w:val="0035620E"/>
    <w:rsid w:val="003A7110"/>
    <w:rsid w:val="00404138"/>
    <w:rsid w:val="0042142E"/>
    <w:rsid w:val="00436D38"/>
    <w:rsid w:val="00440698"/>
    <w:rsid w:val="00445BFE"/>
    <w:rsid w:val="004552D1"/>
    <w:rsid w:val="00467B0A"/>
    <w:rsid w:val="00473062"/>
    <w:rsid w:val="00477480"/>
    <w:rsid w:val="00492B30"/>
    <w:rsid w:val="004B6B00"/>
    <w:rsid w:val="004C42F2"/>
    <w:rsid w:val="004C4751"/>
    <w:rsid w:val="004C6B05"/>
    <w:rsid w:val="004D431C"/>
    <w:rsid w:val="00506D18"/>
    <w:rsid w:val="005C1988"/>
    <w:rsid w:val="0060092D"/>
    <w:rsid w:val="00602867"/>
    <w:rsid w:val="00611118"/>
    <w:rsid w:val="00615B9C"/>
    <w:rsid w:val="00671631"/>
    <w:rsid w:val="006A6CEB"/>
    <w:rsid w:val="006B3757"/>
    <w:rsid w:val="006E20EC"/>
    <w:rsid w:val="00716480"/>
    <w:rsid w:val="007453BD"/>
    <w:rsid w:val="00751D58"/>
    <w:rsid w:val="00780FE7"/>
    <w:rsid w:val="007924C0"/>
    <w:rsid w:val="007A6AF4"/>
    <w:rsid w:val="007B171B"/>
    <w:rsid w:val="007E1023"/>
    <w:rsid w:val="00862706"/>
    <w:rsid w:val="00866A54"/>
    <w:rsid w:val="00871A86"/>
    <w:rsid w:val="00871A8E"/>
    <w:rsid w:val="00873659"/>
    <w:rsid w:val="0088297E"/>
    <w:rsid w:val="008C5115"/>
    <w:rsid w:val="008F211E"/>
    <w:rsid w:val="008F5E37"/>
    <w:rsid w:val="00934C6A"/>
    <w:rsid w:val="00942ED9"/>
    <w:rsid w:val="00A22D4E"/>
    <w:rsid w:val="00A564FA"/>
    <w:rsid w:val="00A7295D"/>
    <w:rsid w:val="00AB2DFB"/>
    <w:rsid w:val="00AC5579"/>
    <w:rsid w:val="00AE72A2"/>
    <w:rsid w:val="00AF51D7"/>
    <w:rsid w:val="00B022A8"/>
    <w:rsid w:val="00B35B31"/>
    <w:rsid w:val="00B73F2D"/>
    <w:rsid w:val="00B75EDD"/>
    <w:rsid w:val="00B93E74"/>
    <w:rsid w:val="00C319D5"/>
    <w:rsid w:val="00C36851"/>
    <w:rsid w:val="00C40A31"/>
    <w:rsid w:val="00C624EE"/>
    <w:rsid w:val="00C931D1"/>
    <w:rsid w:val="00CB30BD"/>
    <w:rsid w:val="00CD29B2"/>
    <w:rsid w:val="00CF4D98"/>
    <w:rsid w:val="00D03DA2"/>
    <w:rsid w:val="00D17225"/>
    <w:rsid w:val="00D579F8"/>
    <w:rsid w:val="00DC6C2C"/>
    <w:rsid w:val="00DD43D2"/>
    <w:rsid w:val="00E22F9D"/>
    <w:rsid w:val="00E467AB"/>
    <w:rsid w:val="00E51C40"/>
    <w:rsid w:val="00E56AFC"/>
    <w:rsid w:val="00E722D2"/>
    <w:rsid w:val="00EA3753"/>
    <w:rsid w:val="00ED4802"/>
    <w:rsid w:val="00EE00C0"/>
    <w:rsid w:val="00EE31BB"/>
    <w:rsid w:val="00EE5538"/>
    <w:rsid w:val="00F117B9"/>
    <w:rsid w:val="00F1738D"/>
    <w:rsid w:val="00F322FB"/>
    <w:rsid w:val="00F61958"/>
    <w:rsid w:val="00F8561B"/>
    <w:rsid w:val="00F92749"/>
    <w:rsid w:val="00F9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21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11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F211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F211E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8F211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Title"/>
    <w:basedOn w:val="a"/>
    <w:link w:val="a7"/>
    <w:qFormat/>
    <w:rsid w:val="008F21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8F211E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8F211E"/>
  </w:style>
  <w:style w:type="character" w:customStyle="1" w:styleId="9">
    <w:name w:val="Основной текст (9)"/>
    <w:link w:val="91"/>
    <w:uiPriority w:val="99"/>
    <w:rsid w:val="008F211E"/>
    <w:rPr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F211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(11)"/>
    <w:link w:val="111"/>
    <w:uiPriority w:val="99"/>
    <w:rsid w:val="008F211E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F211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Основной текст (13)"/>
    <w:link w:val="131"/>
    <w:uiPriority w:val="99"/>
    <w:rsid w:val="008F211E"/>
    <w:rPr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8F211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9">
    <w:name w:val="Table Grid"/>
    <w:basedOn w:val="a1"/>
    <w:uiPriority w:val="59"/>
    <w:rsid w:val="0044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E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EE00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00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E00C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E00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EE00C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00C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EE00C0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EE00C0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EE00C0"/>
    <w:rPr>
      <w:b/>
      <w:bCs/>
    </w:rPr>
  </w:style>
  <w:style w:type="paragraph" w:styleId="af2">
    <w:name w:val="footer"/>
    <w:basedOn w:val="a"/>
    <w:link w:val="af3"/>
    <w:uiPriority w:val="99"/>
    <w:unhideWhenUsed/>
    <w:rsid w:val="00EE00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EE00C0"/>
  </w:style>
  <w:style w:type="character" w:customStyle="1" w:styleId="FontStyle14">
    <w:name w:val="Font Style14"/>
    <w:basedOn w:val="a0"/>
    <w:uiPriority w:val="99"/>
    <w:rsid w:val="00EE00C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E00C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723ED-F97F-4203-9B7A-5CDFB1AA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51</cp:revision>
  <cp:lastPrinted>2024-05-13T09:15:00Z</cp:lastPrinted>
  <dcterms:created xsi:type="dcterms:W3CDTF">2021-04-07T02:42:00Z</dcterms:created>
  <dcterms:modified xsi:type="dcterms:W3CDTF">2024-05-16T04:22:00Z</dcterms:modified>
</cp:coreProperties>
</file>