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1" w:rsidRDefault="00C349A1" w:rsidP="00C349A1">
      <w:pPr>
        <w:pStyle w:val="a5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АДМИНИСТРАЦИЯ СОЛТОНСКОГО РАЙОНА </w:t>
      </w:r>
    </w:p>
    <w:p w:rsidR="00C349A1" w:rsidRDefault="00C349A1" w:rsidP="00C349A1">
      <w:pPr>
        <w:pStyle w:val="a5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АЛТАЙСКОГО КРАЯ</w:t>
      </w:r>
    </w:p>
    <w:p w:rsidR="00C349A1" w:rsidRDefault="00C349A1" w:rsidP="00C349A1">
      <w:pPr>
        <w:pStyle w:val="a5"/>
        <w:ind w:left="142" w:firstLine="180"/>
        <w:rPr>
          <w:b/>
          <w:spacing w:val="20"/>
          <w:sz w:val="26"/>
          <w:szCs w:val="26"/>
        </w:rPr>
      </w:pPr>
    </w:p>
    <w:p w:rsidR="00C349A1" w:rsidRDefault="00C349A1" w:rsidP="00C349A1">
      <w:pPr>
        <w:pStyle w:val="a5"/>
        <w:ind w:left="-180" w:firstLine="180"/>
      </w:pPr>
    </w:p>
    <w:p w:rsidR="00C349A1" w:rsidRDefault="00C349A1" w:rsidP="00C349A1">
      <w:pPr>
        <w:pStyle w:val="a5"/>
        <w:ind w:left="-180" w:firstLine="18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П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О С Т А Н О В Л Е Н И Е </w:t>
      </w:r>
    </w:p>
    <w:p w:rsidR="001C7082" w:rsidRDefault="001C7082" w:rsidP="00C349A1">
      <w:pPr>
        <w:pStyle w:val="a5"/>
        <w:ind w:left="-180" w:firstLine="180"/>
        <w:rPr>
          <w:rFonts w:ascii="Arial" w:hAnsi="Arial" w:cs="Arial"/>
          <w:b/>
          <w:bCs/>
          <w:szCs w:val="28"/>
        </w:rPr>
      </w:pPr>
    </w:p>
    <w:p w:rsidR="00C349A1" w:rsidRDefault="00C349A1" w:rsidP="00C349A1">
      <w:pPr>
        <w:rPr>
          <w:rFonts w:ascii="Times New Roman" w:hAnsi="Times New Roman" w:cs="Times New Roman"/>
          <w:b/>
          <w:sz w:val="28"/>
          <w:szCs w:val="28"/>
        </w:rPr>
      </w:pPr>
    </w:p>
    <w:p w:rsidR="00C349A1" w:rsidRDefault="001C7082" w:rsidP="00C34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E53E80">
        <w:rPr>
          <w:rFonts w:ascii="Times New Roman" w:hAnsi="Times New Roman" w:cs="Times New Roman"/>
          <w:color w:val="auto"/>
          <w:sz w:val="28"/>
          <w:szCs w:val="28"/>
        </w:rPr>
        <w:t>31</w:t>
      </w:r>
      <w:r w:rsidR="00C349A1">
        <w:rPr>
          <w:rFonts w:ascii="Times New Roman" w:hAnsi="Times New Roman" w:cs="Times New Roman"/>
          <w:color w:val="auto"/>
          <w:sz w:val="28"/>
          <w:szCs w:val="28"/>
        </w:rPr>
        <w:t xml:space="preserve">.01.2023                                                                                                      </w:t>
      </w:r>
      <w:r w:rsidR="00C349A1">
        <w:rPr>
          <w:rFonts w:ascii="Times New Roman" w:hAnsi="Times New Roman" w:cs="Times New Roman"/>
          <w:sz w:val="28"/>
          <w:szCs w:val="28"/>
        </w:rPr>
        <w:t xml:space="preserve">№  </w:t>
      </w:r>
      <w:r w:rsidR="00645A18">
        <w:rPr>
          <w:rFonts w:ascii="Times New Roman" w:hAnsi="Times New Roman" w:cs="Times New Roman"/>
          <w:sz w:val="28"/>
          <w:szCs w:val="28"/>
        </w:rPr>
        <w:t>30</w:t>
      </w:r>
      <w:r w:rsidR="00C349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C349A1" w:rsidRDefault="00C349A1" w:rsidP="00C349A1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с. Солтон</w:t>
      </w:r>
    </w:p>
    <w:p w:rsidR="00C349A1" w:rsidRDefault="009221E7" w:rsidP="00C349A1">
      <w:pPr>
        <w:jc w:val="center"/>
        <w:rPr>
          <w:rFonts w:ascii="Arial Unicode MS" w:hAnsi="Arial Unicode MS" w:cs="Arial Unicode MS"/>
          <w:sz w:val="28"/>
          <w:szCs w:val="28"/>
        </w:rPr>
      </w:pPr>
      <w:r w:rsidRPr="009221E7">
        <w:rPr>
          <w:rFonts w:ascii="Arial Unicode MS" w:hAnsi="Arial Unicode MS" w:cs="Arial Unicode MS"/>
        </w:rPr>
        <w:pict>
          <v:rect id="_x0000_s1026" style="position:absolute;left:0;text-align:left;margin-left:-11.9pt;margin-top:9.7pt;width:250.4pt;height:66.3pt;z-index:251660288" strokecolor="white">
            <v:textbox style="mso-next-textbox:#_x0000_s1026">
              <w:txbxContent>
                <w:p w:rsidR="00F95796" w:rsidRDefault="00F95796" w:rsidP="00C349A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Положения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 единой дежурно-диспетчерской службе Солтон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ского района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Алтайского края</w:t>
                  </w:r>
                </w:p>
                <w:p w:rsidR="00F95796" w:rsidRDefault="00F95796" w:rsidP="00C349A1">
                  <w:pPr>
                    <w:jc w:val="both"/>
                    <w:rPr>
                      <w:rFonts w:ascii="Arial Unicode MS" w:hAnsi="Arial Unicode MS" w:cs="Arial Unicode MS"/>
                    </w:rPr>
                  </w:pPr>
                </w:p>
                <w:p w:rsidR="00F95796" w:rsidRDefault="00F95796" w:rsidP="00C349A1"/>
              </w:txbxContent>
            </v:textbox>
          </v:rect>
        </w:pict>
      </w:r>
    </w:p>
    <w:p w:rsidR="00C349A1" w:rsidRDefault="00C349A1" w:rsidP="00C349A1"/>
    <w:p w:rsidR="00C349A1" w:rsidRDefault="00C349A1" w:rsidP="00C349A1">
      <w:pPr>
        <w:ind w:left="708"/>
      </w:pPr>
    </w:p>
    <w:p w:rsidR="00C349A1" w:rsidRDefault="00C349A1" w:rsidP="00C349A1"/>
    <w:p w:rsidR="00C349A1" w:rsidRDefault="00C349A1" w:rsidP="00C349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49A1" w:rsidRDefault="00C349A1" w:rsidP="001C70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техногенного и природного характера», постановлениями Правительства Российской Федерации: от 30.12.2003 № 794 «О единой государственной системе предупреждения и ликвидации чрезвычайных ситуаций», от 24.03.1997 №334 «О порядке сбора и обмена информацией в области защиты населения и территорий от чрезвычайных ситуаций природного и техногенного характера», протоколом 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Правительственной комиссии по предупреждению и ликвидации чрезвычайных ситуаций и обеспечению пожарной безопасности от 28.08.2015 № 7, </w:t>
      </w:r>
      <w:r w:rsidR="001C7082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49A1" w:rsidRDefault="00C349A1" w:rsidP="00C349A1">
      <w:pPr>
        <w:pStyle w:val="a3"/>
        <w:shd w:val="clear" w:color="auto" w:fill="auto"/>
        <w:spacing w:line="320" w:lineRule="exact"/>
        <w:ind w:left="40" w:right="60"/>
        <w:rPr>
          <w:sz w:val="28"/>
          <w:szCs w:val="28"/>
        </w:rPr>
      </w:pPr>
      <w:r>
        <w:t xml:space="preserve">      1.  </w:t>
      </w:r>
      <w:r>
        <w:rPr>
          <w:sz w:val="28"/>
          <w:szCs w:val="28"/>
        </w:rPr>
        <w:t>Утвердить</w:t>
      </w:r>
      <w:r>
        <w:rPr>
          <w:sz w:val="28"/>
          <w:szCs w:val="28"/>
        </w:rPr>
        <w:tab/>
        <w:t>Положение о единой дежурно-диспетчерской службе Солтонского  района Алтайского края в новой редакции (приложение № 1).</w:t>
      </w:r>
    </w:p>
    <w:p w:rsidR="00C349A1" w:rsidRDefault="00C349A1" w:rsidP="00C349A1">
      <w:pPr>
        <w:pStyle w:val="a3"/>
        <w:widowControl/>
        <w:numPr>
          <w:ilvl w:val="0"/>
          <w:numId w:val="10"/>
        </w:numPr>
        <w:shd w:val="clear" w:color="auto" w:fill="auto"/>
        <w:tabs>
          <w:tab w:val="left" w:pos="709"/>
        </w:tabs>
        <w:spacing w:line="320" w:lineRule="exact"/>
        <w:ind w:left="0" w:right="60" w:firstLine="426"/>
        <w:rPr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sz w:val="28"/>
          <w:szCs w:val="28"/>
        </w:rPr>
        <w:tab/>
        <w:t xml:space="preserve">перечень экстренных оперативных и дежурно- диспетчерских служб, служб муниципального звена </w:t>
      </w:r>
      <w:proofErr w:type="spellStart"/>
      <w:r>
        <w:rPr>
          <w:sz w:val="28"/>
          <w:szCs w:val="28"/>
        </w:rPr>
        <w:t>Солтонской</w:t>
      </w:r>
      <w:proofErr w:type="spellEnd"/>
      <w:r>
        <w:rPr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Алтайского края, администраций сельсоветов Солтонского района Алтайского края, предприятий и организаций для оперативного обмена информацией о чрезвычайных ситуациях и происшествиях на территории Солтонского района (приложение № 2).</w:t>
      </w:r>
    </w:p>
    <w:p w:rsidR="00C349A1" w:rsidRDefault="00C349A1" w:rsidP="00C349A1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ab/>
        <w:t>инструкцию о порядке взаимодействия ЕДДС с экстренными оперативными и дежурно-диспетчерскими службами, службами муниципального звена Солтонского района территориальной подсистемы единой государственной системы предупреждения и ликвидации чрезвычайных ситуаций Алтайского края, Администрациями сельсоветов Солтонского района Алтайского края, предприятиями и организациями для оперативного обмена информацией о чрезвычайных ситуациях и происшествиях на территории Солтонского района (приложение №  3).</w:t>
      </w:r>
      <w:proofErr w:type="gramEnd"/>
    </w:p>
    <w:p w:rsidR="00C349A1" w:rsidRDefault="00C349A1" w:rsidP="00C349A1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Признать утратившим силу постановление Администрации Солтонского района </w:t>
      </w:r>
      <w:r w:rsidR="00F95796">
        <w:rPr>
          <w:rFonts w:ascii="Times New Roman" w:hAnsi="Times New Roman"/>
          <w:bCs/>
          <w:sz w:val="28"/>
          <w:szCs w:val="28"/>
        </w:rPr>
        <w:t xml:space="preserve">от 19.04.2021 </w:t>
      </w:r>
      <w:r>
        <w:rPr>
          <w:rFonts w:ascii="Times New Roman" w:hAnsi="Times New Roman"/>
          <w:bCs/>
          <w:sz w:val="28"/>
          <w:szCs w:val="28"/>
        </w:rPr>
        <w:t xml:space="preserve"> № 128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единой дежурно-диспетчерской службе Солтонского района».</w:t>
      </w:r>
    </w:p>
    <w:p w:rsidR="00C349A1" w:rsidRDefault="00C349A1" w:rsidP="00C349A1">
      <w:pPr>
        <w:pStyle w:val="Noparagraphstyle"/>
        <w:spacing w:line="240" w:lineRule="auto"/>
        <w:jc w:val="both"/>
        <w:rPr>
          <w:spacing w:val="-4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5.Опубликовать настоящее постановление в Сборнике муниципальных правовых актов Солтонского района Алтайского края и </w:t>
      </w:r>
      <w:r>
        <w:rPr>
          <w:spacing w:val="-4"/>
          <w:sz w:val="28"/>
          <w:szCs w:val="28"/>
          <w:lang w:eastAsia="ru-RU"/>
        </w:rPr>
        <w:t>разместить на официальном сайте Администрации Солтонского района Алтайского края.</w:t>
      </w:r>
    </w:p>
    <w:p w:rsidR="00C349A1" w:rsidRDefault="00C349A1" w:rsidP="00C349A1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349A1" w:rsidRDefault="00C349A1" w:rsidP="00C349A1">
      <w:pPr>
        <w:pStyle w:val="a7"/>
        <w:rPr>
          <w:rFonts w:ascii="Times New Roman" w:hAnsi="Times New Roman"/>
          <w:sz w:val="28"/>
          <w:szCs w:val="28"/>
        </w:rPr>
      </w:pPr>
    </w:p>
    <w:p w:rsidR="00C349A1" w:rsidRDefault="00C349A1" w:rsidP="00C349A1">
      <w:pPr>
        <w:pStyle w:val="a7"/>
        <w:rPr>
          <w:rFonts w:ascii="Times New Roman" w:hAnsi="Times New Roman"/>
          <w:sz w:val="28"/>
          <w:szCs w:val="28"/>
        </w:rPr>
      </w:pPr>
    </w:p>
    <w:p w:rsidR="00C349A1" w:rsidRDefault="00C349A1" w:rsidP="00C349A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М.П. </w:t>
      </w:r>
      <w:proofErr w:type="spellStart"/>
      <w:r>
        <w:rPr>
          <w:rFonts w:ascii="Times New Roman" w:hAnsi="Times New Roman"/>
          <w:sz w:val="28"/>
          <w:szCs w:val="28"/>
        </w:rPr>
        <w:t>Лудцев</w:t>
      </w:r>
      <w:proofErr w:type="spellEnd"/>
    </w:p>
    <w:p w:rsidR="00645A18" w:rsidRDefault="00645A18" w:rsidP="00C349A1">
      <w:pPr>
        <w:pStyle w:val="a7"/>
        <w:rPr>
          <w:rFonts w:ascii="Times New Roman" w:hAnsi="Times New Roman"/>
          <w:sz w:val="28"/>
          <w:szCs w:val="28"/>
        </w:rPr>
      </w:pPr>
    </w:p>
    <w:p w:rsidR="00645A18" w:rsidRDefault="00645A18" w:rsidP="00C349A1">
      <w:pPr>
        <w:pStyle w:val="a7"/>
        <w:rPr>
          <w:rFonts w:ascii="Times New Roman" w:hAnsi="Times New Roman"/>
          <w:sz w:val="28"/>
          <w:szCs w:val="28"/>
        </w:rPr>
      </w:pPr>
    </w:p>
    <w:p w:rsidR="00645A18" w:rsidRDefault="00645A18" w:rsidP="00645A18">
      <w:pPr>
        <w:jc w:val="both"/>
        <w:rPr>
          <w:rFonts w:ascii="Times New Roman" w:hAnsi="Times New Roman" w:cs="Times New Roman"/>
        </w:rPr>
      </w:pPr>
    </w:p>
    <w:p w:rsidR="00645A18" w:rsidRDefault="00645A18" w:rsidP="00645A18">
      <w:pPr>
        <w:jc w:val="both"/>
        <w:rPr>
          <w:rFonts w:ascii="Times New Roman" w:hAnsi="Times New Roman" w:cs="Times New Roman"/>
        </w:rPr>
      </w:pPr>
    </w:p>
    <w:p w:rsidR="00645A18" w:rsidRDefault="00645A18" w:rsidP="00645A18">
      <w:pPr>
        <w:jc w:val="both"/>
        <w:rPr>
          <w:rFonts w:ascii="Times New Roman" w:hAnsi="Times New Roman" w:cs="Times New Roman"/>
        </w:rPr>
      </w:pPr>
    </w:p>
    <w:p w:rsidR="00645A18" w:rsidRDefault="00645A18" w:rsidP="00645A18">
      <w:pPr>
        <w:jc w:val="both"/>
        <w:rPr>
          <w:rFonts w:ascii="Times New Roman" w:hAnsi="Times New Roman" w:cs="Times New Roman"/>
        </w:rPr>
      </w:pPr>
    </w:p>
    <w:p w:rsidR="00645A18" w:rsidRDefault="00645A18" w:rsidP="00645A18">
      <w:pPr>
        <w:jc w:val="both"/>
        <w:rPr>
          <w:rFonts w:ascii="Times New Roman" w:hAnsi="Times New Roman" w:cs="Times New Roman"/>
        </w:rPr>
      </w:pPr>
    </w:p>
    <w:p w:rsidR="00645A18" w:rsidRDefault="00645A18" w:rsidP="00645A18">
      <w:pPr>
        <w:jc w:val="both"/>
        <w:rPr>
          <w:rFonts w:ascii="Times New Roman" w:hAnsi="Times New Roman" w:cs="Times New Roman"/>
        </w:rPr>
      </w:pPr>
    </w:p>
    <w:p w:rsidR="00645A18" w:rsidRDefault="00645A18" w:rsidP="00645A18">
      <w:pPr>
        <w:jc w:val="both"/>
        <w:rPr>
          <w:rFonts w:ascii="Times New Roman" w:hAnsi="Times New Roman" w:cs="Times New Roman"/>
        </w:rPr>
      </w:pPr>
    </w:p>
    <w:p w:rsidR="00645A18" w:rsidRDefault="00645A18" w:rsidP="00645A18">
      <w:pPr>
        <w:jc w:val="both"/>
        <w:rPr>
          <w:rFonts w:ascii="Times New Roman" w:hAnsi="Times New Roman" w:cs="Times New Roman"/>
        </w:rPr>
      </w:pPr>
    </w:p>
    <w:p w:rsidR="00645A18" w:rsidRDefault="00645A18" w:rsidP="00645A18">
      <w:pPr>
        <w:jc w:val="both"/>
        <w:rPr>
          <w:rFonts w:ascii="Times New Roman" w:hAnsi="Times New Roman" w:cs="Times New Roman"/>
        </w:rPr>
      </w:pPr>
    </w:p>
    <w:p w:rsidR="00645A18" w:rsidRDefault="00645A18" w:rsidP="00645A18">
      <w:pPr>
        <w:jc w:val="both"/>
        <w:rPr>
          <w:rFonts w:ascii="Times New Roman" w:hAnsi="Times New Roman" w:cs="Times New Roman"/>
        </w:rPr>
      </w:pPr>
    </w:p>
    <w:p w:rsidR="00645A18" w:rsidRDefault="00645A18" w:rsidP="00645A18">
      <w:pPr>
        <w:jc w:val="both"/>
        <w:rPr>
          <w:rFonts w:ascii="Times New Roman" w:hAnsi="Times New Roman" w:cs="Times New Roman"/>
        </w:rPr>
      </w:pPr>
    </w:p>
    <w:p w:rsidR="00645A18" w:rsidRDefault="00645A18" w:rsidP="00645A18">
      <w:pPr>
        <w:jc w:val="both"/>
        <w:rPr>
          <w:rFonts w:ascii="Times New Roman" w:hAnsi="Times New Roman" w:cs="Times New Roman"/>
        </w:rPr>
      </w:pPr>
    </w:p>
    <w:p w:rsidR="00645A18" w:rsidRDefault="00645A18" w:rsidP="00645A18">
      <w:pPr>
        <w:jc w:val="both"/>
        <w:rPr>
          <w:rFonts w:ascii="Times New Roman" w:hAnsi="Times New Roman" w:cs="Times New Roman"/>
        </w:rPr>
      </w:pPr>
    </w:p>
    <w:p w:rsidR="00645A18" w:rsidRDefault="00645A18" w:rsidP="00645A18">
      <w:pPr>
        <w:jc w:val="both"/>
        <w:rPr>
          <w:rFonts w:ascii="Times New Roman" w:hAnsi="Times New Roman" w:cs="Times New Roman"/>
        </w:rPr>
      </w:pPr>
    </w:p>
    <w:p w:rsidR="00645A18" w:rsidRDefault="00645A18" w:rsidP="00645A18">
      <w:pPr>
        <w:jc w:val="both"/>
        <w:rPr>
          <w:rFonts w:ascii="Times New Roman" w:hAnsi="Times New Roman" w:cs="Times New Roman"/>
        </w:rPr>
      </w:pPr>
    </w:p>
    <w:p w:rsidR="00645A18" w:rsidRDefault="00645A18" w:rsidP="00645A18">
      <w:pPr>
        <w:jc w:val="both"/>
        <w:rPr>
          <w:rFonts w:ascii="Times New Roman" w:hAnsi="Times New Roman" w:cs="Times New Roman"/>
        </w:rPr>
      </w:pPr>
    </w:p>
    <w:p w:rsidR="00645A18" w:rsidRPr="00645A18" w:rsidRDefault="00645A18" w:rsidP="00645A18">
      <w:pPr>
        <w:jc w:val="both"/>
        <w:rPr>
          <w:rFonts w:ascii="Times New Roman" w:hAnsi="Times New Roman" w:cs="Times New Roman"/>
          <w:lang w:eastAsia="en-US"/>
        </w:rPr>
      </w:pPr>
      <w:r w:rsidRPr="00645A18">
        <w:rPr>
          <w:rFonts w:ascii="Times New Roman" w:hAnsi="Times New Roman" w:cs="Times New Roman"/>
        </w:rPr>
        <w:t>Согласовано:</w:t>
      </w:r>
    </w:p>
    <w:p w:rsidR="00645A18" w:rsidRPr="00645A18" w:rsidRDefault="00645A18" w:rsidP="00645A18">
      <w:pPr>
        <w:jc w:val="both"/>
        <w:rPr>
          <w:rFonts w:ascii="Times New Roman" w:hAnsi="Times New Roman" w:cs="Times New Roman"/>
        </w:rPr>
      </w:pPr>
      <w:r w:rsidRPr="00645A18">
        <w:rPr>
          <w:rFonts w:ascii="Times New Roman" w:hAnsi="Times New Roman" w:cs="Times New Roman"/>
        </w:rPr>
        <w:t>Начальник юридического отдела</w:t>
      </w:r>
    </w:p>
    <w:p w:rsidR="00645A18" w:rsidRPr="00645A18" w:rsidRDefault="00645A18" w:rsidP="00645A18">
      <w:pPr>
        <w:jc w:val="both"/>
        <w:rPr>
          <w:rFonts w:ascii="Times New Roman" w:hAnsi="Times New Roman" w:cs="Times New Roman"/>
        </w:rPr>
      </w:pPr>
      <w:r w:rsidRPr="00645A18">
        <w:rPr>
          <w:rFonts w:ascii="Times New Roman" w:hAnsi="Times New Roman" w:cs="Times New Roman"/>
        </w:rPr>
        <w:t xml:space="preserve">Администрации </w:t>
      </w:r>
      <w:proofErr w:type="spellStart"/>
      <w:r w:rsidRPr="00645A18">
        <w:rPr>
          <w:rFonts w:ascii="Times New Roman" w:hAnsi="Times New Roman" w:cs="Times New Roman"/>
        </w:rPr>
        <w:t>Солтонского</w:t>
      </w:r>
      <w:proofErr w:type="spellEnd"/>
      <w:r w:rsidRPr="00645A18">
        <w:rPr>
          <w:rFonts w:ascii="Times New Roman" w:hAnsi="Times New Roman" w:cs="Times New Roman"/>
        </w:rPr>
        <w:t xml:space="preserve"> района</w:t>
      </w:r>
    </w:p>
    <w:p w:rsidR="00645A18" w:rsidRPr="00645A18" w:rsidRDefault="00645A18" w:rsidP="00645A18">
      <w:pPr>
        <w:jc w:val="both"/>
        <w:rPr>
          <w:rFonts w:ascii="Times New Roman" w:hAnsi="Times New Roman" w:cs="Times New Roman"/>
        </w:rPr>
      </w:pPr>
      <w:r w:rsidRPr="00645A18">
        <w:rPr>
          <w:rFonts w:ascii="Times New Roman" w:hAnsi="Times New Roman" w:cs="Times New Roman"/>
        </w:rPr>
        <w:t>Каширина О.В.</w:t>
      </w:r>
    </w:p>
    <w:p w:rsidR="00645A18" w:rsidRPr="00645A18" w:rsidRDefault="00645A18" w:rsidP="00645A18">
      <w:pPr>
        <w:pStyle w:val="Noparagraphstyle"/>
        <w:spacing w:line="240" w:lineRule="auto"/>
        <w:jc w:val="both"/>
        <w:rPr>
          <w:color w:val="auto"/>
          <w:lang w:eastAsia="en-US"/>
        </w:rPr>
      </w:pPr>
    </w:p>
    <w:p w:rsidR="00645A18" w:rsidRPr="00645A18" w:rsidRDefault="00645A18" w:rsidP="00645A18">
      <w:pPr>
        <w:pStyle w:val="Noparagraphstyle"/>
        <w:spacing w:line="240" w:lineRule="auto"/>
        <w:jc w:val="both"/>
        <w:rPr>
          <w:color w:val="auto"/>
          <w:lang w:eastAsia="en-US"/>
        </w:rPr>
      </w:pPr>
    </w:p>
    <w:p w:rsidR="00645A18" w:rsidRPr="00645A18" w:rsidRDefault="00645A18" w:rsidP="00645A18">
      <w:pPr>
        <w:jc w:val="both"/>
        <w:rPr>
          <w:rFonts w:ascii="Times New Roman" w:hAnsi="Times New Roman" w:cs="Times New Roman"/>
          <w:lang w:eastAsia="en-US"/>
        </w:rPr>
      </w:pPr>
      <w:r w:rsidRPr="00645A18">
        <w:rPr>
          <w:rFonts w:ascii="Times New Roman" w:hAnsi="Times New Roman" w:cs="Times New Roman"/>
        </w:rPr>
        <w:t>Согласовано:</w:t>
      </w:r>
    </w:p>
    <w:p w:rsidR="00645A18" w:rsidRPr="00645A18" w:rsidRDefault="00645A18" w:rsidP="00645A18">
      <w:pPr>
        <w:jc w:val="both"/>
        <w:rPr>
          <w:rFonts w:ascii="Times New Roman" w:hAnsi="Times New Roman" w:cs="Times New Roman"/>
        </w:rPr>
      </w:pPr>
      <w:r w:rsidRPr="00645A18">
        <w:rPr>
          <w:rFonts w:ascii="Times New Roman" w:hAnsi="Times New Roman" w:cs="Times New Roman"/>
        </w:rPr>
        <w:t xml:space="preserve">Начальник  отдела ГО ГС и </w:t>
      </w:r>
      <w:proofErr w:type="gramStart"/>
      <w:r w:rsidRPr="00645A18">
        <w:rPr>
          <w:rFonts w:ascii="Times New Roman" w:hAnsi="Times New Roman" w:cs="Times New Roman"/>
        </w:rPr>
        <w:t>мобилизационной</w:t>
      </w:r>
      <w:proofErr w:type="gramEnd"/>
    </w:p>
    <w:p w:rsidR="00645A18" w:rsidRPr="00645A18" w:rsidRDefault="00645A18" w:rsidP="00645A18">
      <w:pPr>
        <w:jc w:val="both"/>
        <w:rPr>
          <w:rFonts w:ascii="Times New Roman" w:hAnsi="Times New Roman" w:cs="Times New Roman"/>
        </w:rPr>
      </w:pPr>
      <w:r w:rsidRPr="00645A18">
        <w:rPr>
          <w:rFonts w:ascii="Times New Roman" w:hAnsi="Times New Roman" w:cs="Times New Roman"/>
        </w:rPr>
        <w:t>работе Администрации</w:t>
      </w:r>
      <w:r w:rsidRPr="00645A18">
        <w:rPr>
          <w:rFonts w:hint="eastAsia"/>
        </w:rPr>
        <w:t xml:space="preserve"> </w:t>
      </w:r>
      <w:proofErr w:type="spellStart"/>
      <w:r w:rsidRPr="00645A18">
        <w:rPr>
          <w:rFonts w:ascii="Times New Roman" w:hAnsi="Times New Roman" w:cs="Times New Roman"/>
        </w:rPr>
        <w:t>Солтонского</w:t>
      </w:r>
      <w:proofErr w:type="spellEnd"/>
      <w:r w:rsidRPr="00645A18">
        <w:rPr>
          <w:rFonts w:ascii="Times New Roman" w:hAnsi="Times New Roman" w:cs="Times New Roman"/>
        </w:rPr>
        <w:t xml:space="preserve"> района</w:t>
      </w:r>
    </w:p>
    <w:p w:rsidR="00645A18" w:rsidRPr="00645A18" w:rsidRDefault="00645A18" w:rsidP="00645A18">
      <w:pPr>
        <w:pStyle w:val="Noparagraphstyle"/>
        <w:spacing w:line="240" w:lineRule="auto"/>
        <w:jc w:val="both"/>
        <w:rPr>
          <w:color w:val="auto"/>
          <w:lang w:eastAsia="en-US"/>
        </w:rPr>
      </w:pPr>
      <w:r w:rsidRPr="00645A18">
        <w:rPr>
          <w:color w:val="auto"/>
          <w:lang w:eastAsia="en-US"/>
        </w:rPr>
        <w:t xml:space="preserve">Антипов М.В. </w:t>
      </w:r>
    </w:p>
    <w:p w:rsidR="00645A18" w:rsidRPr="00645A18" w:rsidRDefault="00645A18" w:rsidP="00645A18">
      <w:pPr>
        <w:pStyle w:val="Noparagraphstyle"/>
        <w:spacing w:line="240" w:lineRule="auto"/>
        <w:jc w:val="both"/>
        <w:rPr>
          <w:color w:val="auto"/>
          <w:lang w:eastAsia="en-US"/>
        </w:rPr>
      </w:pPr>
    </w:p>
    <w:p w:rsidR="00645A18" w:rsidRPr="00645A18" w:rsidRDefault="00645A18" w:rsidP="00645A18">
      <w:pPr>
        <w:keepLines/>
        <w:snapToGrid w:val="0"/>
        <w:ind w:firstLine="709"/>
        <w:jc w:val="both"/>
        <w:rPr>
          <w:rStyle w:val="1"/>
          <w:sz w:val="24"/>
          <w:szCs w:val="24"/>
        </w:rPr>
      </w:pPr>
    </w:p>
    <w:p w:rsidR="00645A18" w:rsidRPr="001C7082" w:rsidRDefault="00645A18" w:rsidP="00645A18">
      <w:pPr>
        <w:keepLines/>
        <w:snapToGrid w:val="0"/>
        <w:ind w:firstLine="709"/>
        <w:jc w:val="both"/>
        <w:rPr>
          <w:rStyle w:val="1"/>
          <w:sz w:val="24"/>
          <w:szCs w:val="24"/>
        </w:rPr>
      </w:pPr>
    </w:p>
    <w:p w:rsidR="00645A18" w:rsidRDefault="00645A18" w:rsidP="00645A18">
      <w:pPr>
        <w:keepLines/>
        <w:snapToGrid w:val="0"/>
        <w:ind w:firstLine="709"/>
        <w:jc w:val="both"/>
        <w:rPr>
          <w:rStyle w:val="1"/>
          <w:sz w:val="22"/>
          <w:szCs w:val="22"/>
        </w:rPr>
      </w:pPr>
    </w:p>
    <w:p w:rsidR="00E53E80" w:rsidRDefault="00E53E80" w:rsidP="00805CE5">
      <w:pPr>
        <w:keepLines/>
        <w:snapToGrid w:val="0"/>
        <w:ind w:firstLine="709"/>
        <w:jc w:val="both"/>
        <w:rPr>
          <w:rStyle w:val="1"/>
          <w:sz w:val="28"/>
          <w:szCs w:val="28"/>
        </w:rPr>
      </w:pPr>
    </w:p>
    <w:p w:rsidR="00E53E80" w:rsidRDefault="00C349A1" w:rsidP="00805CE5">
      <w:pPr>
        <w:keepLines/>
        <w:snapToGrid w:val="0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                                         </w:t>
      </w:r>
      <w:r w:rsidR="001C7082">
        <w:rPr>
          <w:rStyle w:val="1"/>
          <w:sz w:val="28"/>
          <w:szCs w:val="28"/>
        </w:rPr>
        <w:t xml:space="preserve">               </w:t>
      </w:r>
    </w:p>
    <w:p w:rsidR="00645A18" w:rsidRDefault="00645A18" w:rsidP="00805CE5">
      <w:pPr>
        <w:keepLines/>
        <w:snapToGrid w:val="0"/>
        <w:ind w:firstLine="709"/>
        <w:jc w:val="both"/>
        <w:rPr>
          <w:rStyle w:val="1"/>
          <w:sz w:val="28"/>
          <w:szCs w:val="28"/>
        </w:rPr>
      </w:pPr>
    </w:p>
    <w:p w:rsidR="00645A18" w:rsidRDefault="00645A18" w:rsidP="00805CE5">
      <w:pPr>
        <w:keepLines/>
        <w:snapToGrid w:val="0"/>
        <w:ind w:firstLine="709"/>
        <w:jc w:val="both"/>
        <w:rPr>
          <w:rStyle w:val="1"/>
          <w:sz w:val="28"/>
          <w:szCs w:val="28"/>
        </w:rPr>
      </w:pPr>
    </w:p>
    <w:p w:rsidR="00645A18" w:rsidRDefault="00645A18" w:rsidP="00805CE5">
      <w:pPr>
        <w:keepLines/>
        <w:snapToGrid w:val="0"/>
        <w:ind w:firstLine="709"/>
        <w:jc w:val="both"/>
        <w:rPr>
          <w:rStyle w:val="1"/>
          <w:sz w:val="28"/>
          <w:szCs w:val="28"/>
        </w:rPr>
      </w:pPr>
    </w:p>
    <w:p w:rsidR="00645A18" w:rsidRDefault="00645A18" w:rsidP="00805CE5">
      <w:pPr>
        <w:keepLines/>
        <w:snapToGrid w:val="0"/>
        <w:ind w:firstLine="709"/>
        <w:jc w:val="both"/>
        <w:rPr>
          <w:rStyle w:val="1"/>
          <w:sz w:val="28"/>
          <w:szCs w:val="28"/>
        </w:rPr>
      </w:pPr>
    </w:p>
    <w:p w:rsidR="00645A18" w:rsidRDefault="00645A18" w:rsidP="00805CE5">
      <w:pPr>
        <w:keepLines/>
        <w:snapToGrid w:val="0"/>
        <w:ind w:firstLine="709"/>
        <w:jc w:val="both"/>
        <w:rPr>
          <w:rStyle w:val="1"/>
          <w:sz w:val="28"/>
          <w:szCs w:val="28"/>
        </w:rPr>
      </w:pPr>
    </w:p>
    <w:p w:rsidR="00645A18" w:rsidRDefault="00645A18" w:rsidP="00805CE5">
      <w:pPr>
        <w:keepLines/>
        <w:snapToGrid w:val="0"/>
        <w:ind w:firstLine="709"/>
        <w:jc w:val="both"/>
        <w:rPr>
          <w:rStyle w:val="1"/>
          <w:sz w:val="28"/>
          <w:szCs w:val="28"/>
        </w:rPr>
      </w:pPr>
    </w:p>
    <w:p w:rsidR="00645A18" w:rsidRDefault="00645A18" w:rsidP="00805CE5">
      <w:pPr>
        <w:keepLines/>
        <w:snapToGrid w:val="0"/>
        <w:ind w:firstLine="709"/>
        <w:jc w:val="both"/>
        <w:rPr>
          <w:rStyle w:val="1"/>
          <w:sz w:val="28"/>
          <w:szCs w:val="28"/>
        </w:rPr>
      </w:pPr>
    </w:p>
    <w:p w:rsidR="00645A18" w:rsidRDefault="00645A18" w:rsidP="00645A18">
      <w:pPr>
        <w:keepLines/>
        <w:snapToGrid w:val="0"/>
        <w:jc w:val="both"/>
        <w:rPr>
          <w:rStyle w:val="1"/>
          <w:sz w:val="28"/>
          <w:szCs w:val="28"/>
        </w:rPr>
      </w:pPr>
    </w:p>
    <w:p w:rsidR="00290BA6" w:rsidRDefault="00E53E80" w:rsidP="00805CE5">
      <w:pPr>
        <w:keepLines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 xml:space="preserve">                                                                   </w:t>
      </w:r>
      <w:r w:rsidR="008551FF" w:rsidRPr="00C349A1">
        <w:rPr>
          <w:rFonts w:ascii="Times New Roman" w:hAnsi="Times New Roman" w:cs="Times New Roman"/>
          <w:sz w:val="28"/>
          <w:szCs w:val="28"/>
        </w:rPr>
        <w:t>Приложение</w:t>
      </w:r>
      <w:r w:rsidR="00290BA6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63634C" w:rsidRPr="00C349A1" w:rsidRDefault="00290BA6" w:rsidP="00805CE5">
      <w:pPr>
        <w:keepLines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C708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1FF" w:rsidRPr="00C349A1">
        <w:rPr>
          <w:rFonts w:ascii="Times New Roman" w:hAnsi="Times New Roman" w:cs="Times New Roman"/>
          <w:sz w:val="28"/>
          <w:szCs w:val="28"/>
        </w:rPr>
        <w:t xml:space="preserve"> к</w:t>
      </w:r>
      <w:r w:rsidR="0063634C" w:rsidRPr="00C349A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551FF" w:rsidRPr="00C349A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3634C" w:rsidRPr="00C34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2FB" w:rsidRPr="00C349A1" w:rsidRDefault="0063634C" w:rsidP="0063634C">
      <w:pPr>
        <w:keepLines/>
        <w:snapToGri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0BA6">
        <w:rPr>
          <w:rFonts w:ascii="Times New Roman" w:hAnsi="Times New Roman" w:cs="Times New Roman"/>
          <w:sz w:val="28"/>
          <w:szCs w:val="28"/>
        </w:rPr>
        <w:t xml:space="preserve">  </w:t>
      </w:r>
      <w:r w:rsidR="001C708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C349A1">
        <w:rPr>
          <w:rFonts w:ascii="Times New Roman" w:hAnsi="Times New Roman" w:cs="Times New Roman"/>
          <w:sz w:val="28"/>
          <w:szCs w:val="28"/>
        </w:rPr>
        <w:t>С</w:t>
      </w:r>
      <w:r w:rsidR="003C12FB" w:rsidRPr="00C349A1">
        <w:rPr>
          <w:rFonts w:ascii="Times New Roman" w:hAnsi="Times New Roman" w:cs="Times New Roman"/>
          <w:sz w:val="28"/>
          <w:szCs w:val="28"/>
        </w:rPr>
        <w:t>олтонского</w:t>
      </w:r>
      <w:proofErr w:type="spellEnd"/>
      <w:r w:rsidRPr="00C349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C12FB" w:rsidRPr="00C349A1">
        <w:rPr>
          <w:rFonts w:ascii="Times New Roman" w:hAnsi="Times New Roman" w:cs="Times New Roman"/>
          <w:sz w:val="28"/>
          <w:szCs w:val="28"/>
        </w:rPr>
        <w:t>а</w:t>
      </w:r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34C" w:rsidRPr="00C349A1" w:rsidRDefault="0063634C" w:rsidP="0063634C">
      <w:pPr>
        <w:keepLines/>
        <w:snapToGri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70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45A18">
        <w:rPr>
          <w:rFonts w:ascii="Times New Roman" w:hAnsi="Times New Roman" w:cs="Times New Roman"/>
          <w:sz w:val="28"/>
          <w:szCs w:val="28"/>
        </w:rPr>
        <w:t xml:space="preserve">      </w:t>
      </w:r>
      <w:r w:rsidR="001C7082">
        <w:rPr>
          <w:rFonts w:ascii="Times New Roman" w:hAnsi="Times New Roman" w:cs="Times New Roman"/>
          <w:sz w:val="28"/>
          <w:szCs w:val="28"/>
        </w:rPr>
        <w:t xml:space="preserve">     </w:t>
      </w:r>
      <w:r w:rsidRPr="00C349A1">
        <w:rPr>
          <w:rFonts w:ascii="Times New Roman" w:hAnsi="Times New Roman" w:cs="Times New Roman"/>
          <w:sz w:val="28"/>
          <w:szCs w:val="28"/>
        </w:rPr>
        <w:t xml:space="preserve">  </w:t>
      </w:r>
      <w:r w:rsidR="00290BA6">
        <w:rPr>
          <w:rFonts w:ascii="Times New Roman" w:hAnsi="Times New Roman" w:cs="Times New Roman"/>
          <w:sz w:val="28"/>
          <w:szCs w:val="28"/>
        </w:rPr>
        <w:t xml:space="preserve"> </w:t>
      </w:r>
      <w:r w:rsidR="00E53E80">
        <w:rPr>
          <w:rFonts w:ascii="Times New Roman" w:hAnsi="Times New Roman" w:cs="Times New Roman"/>
          <w:sz w:val="28"/>
          <w:szCs w:val="28"/>
        </w:rPr>
        <w:t>от 31</w:t>
      </w:r>
      <w:r w:rsidR="00290BA6">
        <w:rPr>
          <w:rFonts w:ascii="Times New Roman" w:hAnsi="Times New Roman" w:cs="Times New Roman"/>
          <w:sz w:val="28"/>
          <w:szCs w:val="28"/>
        </w:rPr>
        <w:t>.01.</w:t>
      </w:r>
      <w:r w:rsidR="001C7082">
        <w:rPr>
          <w:rFonts w:ascii="Times New Roman" w:hAnsi="Times New Roman" w:cs="Times New Roman"/>
          <w:sz w:val="28"/>
          <w:szCs w:val="28"/>
        </w:rPr>
        <w:t>2023</w:t>
      </w:r>
      <w:r w:rsidR="003C12FB" w:rsidRPr="00C349A1">
        <w:rPr>
          <w:rFonts w:ascii="Times New Roman" w:hAnsi="Times New Roman" w:cs="Times New Roman"/>
          <w:sz w:val="28"/>
          <w:szCs w:val="28"/>
        </w:rPr>
        <w:t xml:space="preserve"> №</w:t>
      </w:r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="00645A18">
        <w:rPr>
          <w:rFonts w:ascii="Times New Roman" w:hAnsi="Times New Roman" w:cs="Times New Roman"/>
          <w:sz w:val="28"/>
          <w:szCs w:val="28"/>
        </w:rPr>
        <w:t>30</w:t>
      </w:r>
      <w:r w:rsidRPr="00C349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634C" w:rsidRPr="00C349A1" w:rsidRDefault="0063634C" w:rsidP="0063634C">
      <w:pPr>
        <w:keepLines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 </w:t>
      </w:r>
    </w:p>
    <w:p w:rsidR="0063634C" w:rsidRPr="00C349A1" w:rsidRDefault="0063634C" w:rsidP="0063634C">
      <w:pPr>
        <w:keepLines/>
        <w:snapToGri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34C" w:rsidRPr="00C349A1" w:rsidRDefault="0063634C" w:rsidP="00805CE5">
      <w:pPr>
        <w:spacing w:line="317" w:lineRule="exact"/>
        <w:jc w:val="center"/>
        <w:rPr>
          <w:rFonts w:ascii="Times New Roman" w:hAnsi="Times New Roman" w:cs="Times New Roman"/>
          <w:b/>
          <w:color w:val="auto"/>
          <w:spacing w:val="10"/>
          <w:sz w:val="28"/>
          <w:szCs w:val="28"/>
          <w:lang w:eastAsia="en-US"/>
        </w:rPr>
      </w:pPr>
      <w:r w:rsidRPr="00C349A1">
        <w:rPr>
          <w:rFonts w:ascii="Times New Roman" w:hAnsi="Times New Roman" w:cs="Times New Roman"/>
          <w:b/>
          <w:color w:val="auto"/>
          <w:spacing w:val="10"/>
          <w:sz w:val="28"/>
          <w:szCs w:val="28"/>
          <w:lang w:eastAsia="en-US"/>
        </w:rPr>
        <w:t>ПОЛОЖЕНИЕ</w:t>
      </w:r>
    </w:p>
    <w:p w:rsidR="0063634C" w:rsidRPr="00C349A1" w:rsidRDefault="0063634C" w:rsidP="00805CE5">
      <w:pPr>
        <w:spacing w:line="317" w:lineRule="exact"/>
        <w:ind w:right="1240"/>
        <w:jc w:val="center"/>
        <w:rPr>
          <w:rFonts w:ascii="Times New Roman" w:hAnsi="Times New Roman" w:cs="Times New Roman"/>
          <w:b/>
          <w:color w:val="auto"/>
          <w:spacing w:val="10"/>
          <w:sz w:val="28"/>
          <w:szCs w:val="28"/>
          <w:lang w:eastAsia="en-US"/>
        </w:rPr>
      </w:pPr>
      <w:r w:rsidRPr="00C349A1">
        <w:rPr>
          <w:rFonts w:ascii="Times New Roman" w:hAnsi="Times New Roman" w:cs="Times New Roman"/>
          <w:b/>
          <w:color w:val="auto"/>
          <w:spacing w:val="10"/>
          <w:sz w:val="28"/>
          <w:szCs w:val="28"/>
          <w:lang w:eastAsia="en-US"/>
        </w:rPr>
        <w:t xml:space="preserve">о единой дежурно-диспетчерской службе </w:t>
      </w:r>
      <w:r w:rsidR="003C12FB" w:rsidRPr="00C349A1">
        <w:rPr>
          <w:rFonts w:ascii="Times New Roman" w:hAnsi="Times New Roman" w:cs="Times New Roman"/>
          <w:b/>
          <w:color w:val="auto"/>
          <w:spacing w:val="10"/>
          <w:sz w:val="28"/>
          <w:szCs w:val="28"/>
          <w:lang w:eastAsia="en-US"/>
        </w:rPr>
        <w:t>Солтонского</w:t>
      </w:r>
      <w:r w:rsidRPr="00C349A1">
        <w:rPr>
          <w:rFonts w:ascii="Times New Roman" w:hAnsi="Times New Roman" w:cs="Times New Roman"/>
          <w:b/>
          <w:color w:val="auto"/>
          <w:spacing w:val="10"/>
          <w:sz w:val="28"/>
          <w:szCs w:val="28"/>
          <w:lang w:eastAsia="en-US"/>
        </w:rPr>
        <w:t xml:space="preserve"> район</w:t>
      </w:r>
      <w:r w:rsidR="003C12FB" w:rsidRPr="00C349A1">
        <w:rPr>
          <w:rFonts w:ascii="Times New Roman" w:hAnsi="Times New Roman" w:cs="Times New Roman"/>
          <w:b/>
          <w:color w:val="auto"/>
          <w:spacing w:val="10"/>
          <w:sz w:val="28"/>
          <w:szCs w:val="28"/>
          <w:lang w:eastAsia="en-US"/>
        </w:rPr>
        <w:t>а</w:t>
      </w:r>
      <w:r w:rsidRPr="00C349A1">
        <w:rPr>
          <w:rFonts w:ascii="Times New Roman" w:hAnsi="Times New Roman" w:cs="Times New Roman"/>
          <w:b/>
          <w:color w:val="auto"/>
          <w:spacing w:val="10"/>
          <w:sz w:val="28"/>
          <w:szCs w:val="28"/>
          <w:lang w:eastAsia="en-US"/>
        </w:rPr>
        <w:t xml:space="preserve"> Алтайского края</w:t>
      </w:r>
    </w:p>
    <w:p w:rsidR="0063634C" w:rsidRPr="00C349A1" w:rsidRDefault="0063634C" w:rsidP="0063634C">
      <w:pPr>
        <w:keepLines/>
        <w:snapToGrid w:val="0"/>
        <w:ind w:firstLine="709"/>
        <w:jc w:val="center"/>
        <w:rPr>
          <w:rStyle w:val="1"/>
          <w:sz w:val="28"/>
          <w:szCs w:val="28"/>
        </w:rPr>
      </w:pPr>
    </w:p>
    <w:p w:rsidR="0063634C" w:rsidRPr="00C349A1" w:rsidRDefault="0063634C" w:rsidP="0063634C">
      <w:pPr>
        <w:keepLines/>
        <w:snapToGrid w:val="0"/>
        <w:ind w:firstLine="709"/>
        <w:jc w:val="center"/>
        <w:rPr>
          <w:rStyle w:val="1"/>
          <w:b/>
          <w:bCs/>
          <w:sz w:val="28"/>
          <w:szCs w:val="28"/>
        </w:rPr>
      </w:pPr>
      <w:r w:rsidRPr="00C349A1">
        <w:rPr>
          <w:rStyle w:val="1"/>
          <w:sz w:val="28"/>
          <w:szCs w:val="28"/>
        </w:rPr>
        <w:t>1.Термины, определения и сокращения</w:t>
      </w:r>
    </w:p>
    <w:p w:rsidR="0063634C" w:rsidRPr="00C349A1" w:rsidRDefault="0063634C" w:rsidP="0063634C">
      <w:pPr>
        <w:pStyle w:val="a3"/>
        <w:numPr>
          <w:ilvl w:val="1"/>
          <w:numId w:val="1"/>
        </w:numPr>
        <w:shd w:val="clear" w:color="auto" w:fill="auto"/>
        <w:tabs>
          <w:tab w:val="left" w:pos="1450"/>
        </w:tabs>
        <w:ind w:left="20" w:right="40" w:firstLine="680"/>
        <w:rPr>
          <w:rStyle w:val="1"/>
          <w:color w:val="000000"/>
          <w:sz w:val="28"/>
          <w:szCs w:val="28"/>
        </w:rPr>
      </w:pPr>
      <w:r w:rsidRPr="00C349A1">
        <w:rPr>
          <w:rStyle w:val="1"/>
          <w:color w:val="000000"/>
          <w:sz w:val="28"/>
          <w:szCs w:val="28"/>
        </w:rPr>
        <w:t>В настоящем положении о единой дежурно-</w:t>
      </w:r>
      <w:r w:rsidRPr="00C349A1">
        <w:rPr>
          <w:rStyle w:val="1"/>
          <w:color w:val="000000"/>
          <w:sz w:val="28"/>
          <w:szCs w:val="28"/>
        </w:rPr>
        <w:softHyphen/>
        <w:t>диспетчерской службе (дале</w:t>
      </w:r>
      <w:proofErr w:type="gramStart"/>
      <w:r w:rsidRPr="00C349A1">
        <w:rPr>
          <w:rStyle w:val="1"/>
          <w:color w:val="000000"/>
          <w:sz w:val="28"/>
          <w:szCs w:val="28"/>
        </w:rPr>
        <w:t>е-</w:t>
      </w:r>
      <w:proofErr w:type="gramEnd"/>
      <w:r w:rsidRPr="00C349A1">
        <w:rPr>
          <w:rStyle w:val="1"/>
          <w:color w:val="000000"/>
          <w:sz w:val="28"/>
          <w:szCs w:val="28"/>
        </w:rPr>
        <w:t xml:space="preserve"> ЕДДС)   С</w:t>
      </w:r>
      <w:r w:rsidR="003C12FB" w:rsidRPr="00C349A1">
        <w:rPr>
          <w:rStyle w:val="1"/>
          <w:color w:val="000000"/>
          <w:sz w:val="28"/>
          <w:szCs w:val="28"/>
        </w:rPr>
        <w:t>олтонского</w:t>
      </w:r>
      <w:r w:rsidRPr="00C349A1">
        <w:rPr>
          <w:rStyle w:val="1"/>
          <w:color w:val="000000"/>
          <w:sz w:val="28"/>
          <w:szCs w:val="28"/>
        </w:rPr>
        <w:t xml:space="preserve"> район</w:t>
      </w:r>
      <w:r w:rsidR="003C12FB" w:rsidRPr="00C349A1">
        <w:rPr>
          <w:rStyle w:val="1"/>
          <w:color w:val="000000"/>
          <w:sz w:val="28"/>
          <w:szCs w:val="28"/>
        </w:rPr>
        <w:t>а</w:t>
      </w:r>
      <w:r w:rsidRPr="00C349A1">
        <w:rPr>
          <w:rStyle w:val="1"/>
          <w:color w:val="000000"/>
          <w:sz w:val="28"/>
          <w:szCs w:val="28"/>
        </w:rPr>
        <w:t xml:space="preserve"> применены следующие сокращения:</w:t>
      </w:r>
    </w:p>
    <w:p w:rsidR="0063634C" w:rsidRPr="00C349A1" w:rsidRDefault="0063634C" w:rsidP="0063634C">
      <w:pPr>
        <w:pStyle w:val="a3"/>
        <w:shd w:val="clear" w:color="auto" w:fill="auto"/>
        <w:ind w:left="20" w:right="40" w:firstLine="680"/>
        <w:rPr>
          <w:rStyle w:val="1"/>
          <w:color w:val="000000"/>
          <w:sz w:val="28"/>
          <w:szCs w:val="28"/>
        </w:rPr>
      </w:pPr>
      <w:r w:rsidRPr="00C349A1">
        <w:rPr>
          <w:rStyle w:val="1"/>
          <w:color w:val="000000"/>
          <w:sz w:val="28"/>
          <w:szCs w:val="28"/>
        </w:rPr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63634C" w:rsidRPr="00C349A1" w:rsidRDefault="0063634C" w:rsidP="0063634C">
      <w:pPr>
        <w:pStyle w:val="a3"/>
        <w:shd w:val="clear" w:color="auto" w:fill="auto"/>
        <w:ind w:left="20" w:right="40" w:firstLine="680"/>
        <w:rPr>
          <w:rStyle w:val="1"/>
          <w:color w:val="000000"/>
          <w:sz w:val="28"/>
          <w:szCs w:val="28"/>
        </w:rPr>
      </w:pPr>
      <w:r w:rsidRPr="00C349A1">
        <w:rPr>
          <w:rStyle w:val="1"/>
          <w:color w:val="000000"/>
          <w:sz w:val="28"/>
          <w:szCs w:val="28"/>
        </w:rPr>
        <w:t xml:space="preserve">АПК «Безопасный город» </w:t>
      </w:r>
      <w:r w:rsidRPr="00C349A1">
        <w:rPr>
          <w:rStyle w:val="1"/>
          <w:b/>
          <w:bCs/>
          <w:sz w:val="28"/>
          <w:szCs w:val="28"/>
        </w:rPr>
        <w:t xml:space="preserve">- </w:t>
      </w:r>
      <w:r w:rsidRPr="00C349A1">
        <w:rPr>
          <w:rStyle w:val="1"/>
          <w:color w:val="000000"/>
          <w:sz w:val="28"/>
          <w:szCs w:val="28"/>
        </w:rPr>
        <w:t>аппаратно-программный комплекс «Безопасный город»;</w:t>
      </w:r>
    </w:p>
    <w:p w:rsidR="0063634C" w:rsidRPr="00C349A1" w:rsidRDefault="0063634C" w:rsidP="0063634C">
      <w:pPr>
        <w:pStyle w:val="a3"/>
        <w:shd w:val="clear" w:color="auto" w:fill="auto"/>
        <w:ind w:left="20" w:firstLine="680"/>
        <w:rPr>
          <w:rStyle w:val="1"/>
          <w:color w:val="000000"/>
          <w:sz w:val="28"/>
          <w:szCs w:val="28"/>
        </w:rPr>
      </w:pPr>
      <w:r w:rsidRPr="00C349A1">
        <w:rPr>
          <w:rStyle w:val="1"/>
          <w:color w:val="000000"/>
          <w:sz w:val="28"/>
          <w:szCs w:val="28"/>
        </w:rPr>
        <w:t>АРМ - автоматизированное рабочее место;</w:t>
      </w:r>
    </w:p>
    <w:p w:rsidR="0063634C" w:rsidRPr="00C349A1" w:rsidRDefault="0063634C" w:rsidP="0063634C">
      <w:pPr>
        <w:pStyle w:val="a3"/>
        <w:shd w:val="clear" w:color="auto" w:fill="auto"/>
        <w:ind w:left="20" w:firstLine="680"/>
        <w:rPr>
          <w:rStyle w:val="1"/>
          <w:color w:val="000000"/>
          <w:sz w:val="28"/>
          <w:szCs w:val="28"/>
        </w:rPr>
      </w:pPr>
      <w:r w:rsidRPr="00C349A1">
        <w:rPr>
          <w:rStyle w:val="1"/>
          <w:color w:val="000000"/>
          <w:sz w:val="28"/>
          <w:szCs w:val="28"/>
        </w:rPr>
        <w:t>АТС - автоматическая телефонная станция;</w:t>
      </w:r>
    </w:p>
    <w:p w:rsidR="0063634C" w:rsidRPr="00C349A1" w:rsidRDefault="0063634C" w:rsidP="0063634C">
      <w:pPr>
        <w:pStyle w:val="a3"/>
        <w:shd w:val="clear" w:color="auto" w:fill="auto"/>
        <w:ind w:left="20" w:firstLine="680"/>
        <w:rPr>
          <w:rStyle w:val="1"/>
          <w:color w:val="000000"/>
          <w:sz w:val="28"/>
          <w:szCs w:val="28"/>
        </w:rPr>
      </w:pPr>
      <w:r w:rsidRPr="00C349A1">
        <w:rPr>
          <w:rStyle w:val="1"/>
          <w:color w:val="000000"/>
          <w:sz w:val="28"/>
          <w:szCs w:val="28"/>
        </w:rPr>
        <w:t>ГЛОНАСС - глобальная навигационная спутниковая система;</w:t>
      </w:r>
    </w:p>
    <w:p w:rsidR="0063634C" w:rsidRPr="00C349A1" w:rsidRDefault="0063634C" w:rsidP="0063634C">
      <w:pPr>
        <w:pStyle w:val="a3"/>
        <w:shd w:val="clear" w:color="auto" w:fill="auto"/>
        <w:ind w:left="20" w:firstLine="680"/>
        <w:rPr>
          <w:rStyle w:val="1"/>
          <w:color w:val="000000"/>
          <w:sz w:val="28"/>
          <w:szCs w:val="28"/>
        </w:rPr>
      </w:pPr>
      <w:r w:rsidRPr="00C349A1">
        <w:rPr>
          <w:rStyle w:val="1"/>
          <w:color w:val="000000"/>
          <w:sz w:val="28"/>
          <w:szCs w:val="28"/>
        </w:rPr>
        <w:t>ГО - гражданская оборона;</w:t>
      </w:r>
    </w:p>
    <w:p w:rsidR="0063634C" w:rsidRPr="00C349A1" w:rsidRDefault="0063634C" w:rsidP="0063634C">
      <w:pPr>
        <w:pStyle w:val="a3"/>
        <w:shd w:val="clear" w:color="auto" w:fill="auto"/>
        <w:ind w:left="20" w:firstLine="680"/>
        <w:rPr>
          <w:rStyle w:val="1"/>
          <w:color w:val="000000"/>
          <w:sz w:val="28"/>
          <w:szCs w:val="28"/>
        </w:rPr>
      </w:pPr>
      <w:r w:rsidRPr="00C349A1">
        <w:rPr>
          <w:rStyle w:val="1"/>
          <w:color w:val="000000"/>
          <w:sz w:val="28"/>
          <w:szCs w:val="28"/>
        </w:rPr>
        <w:t>ГУ - Главное управление;</w:t>
      </w:r>
    </w:p>
    <w:p w:rsidR="0063634C" w:rsidRPr="00C349A1" w:rsidRDefault="0063634C" w:rsidP="0063634C">
      <w:pPr>
        <w:pStyle w:val="a3"/>
        <w:shd w:val="clear" w:color="auto" w:fill="auto"/>
        <w:ind w:left="20" w:firstLine="680"/>
        <w:rPr>
          <w:rStyle w:val="1"/>
          <w:color w:val="000000"/>
          <w:sz w:val="28"/>
          <w:szCs w:val="28"/>
        </w:rPr>
      </w:pPr>
      <w:r w:rsidRPr="00C349A1">
        <w:rPr>
          <w:rStyle w:val="1"/>
          <w:color w:val="000000"/>
          <w:sz w:val="28"/>
          <w:szCs w:val="28"/>
        </w:rPr>
        <w:t>ДДС - дежурно-диспетчерская служба;</w:t>
      </w:r>
    </w:p>
    <w:p w:rsidR="0063634C" w:rsidRPr="00C349A1" w:rsidRDefault="0063634C" w:rsidP="0063634C">
      <w:pPr>
        <w:pStyle w:val="a3"/>
        <w:shd w:val="clear" w:color="auto" w:fill="auto"/>
        <w:ind w:left="20" w:right="40" w:firstLine="680"/>
        <w:rPr>
          <w:rStyle w:val="1"/>
          <w:color w:val="000000"/>
          <w:sz w:val="28"/>
          <w:szCs w:val="28"/>
        </w:rPr>
      </w:pPr>
      <w:r w:rsidRPr="00C349A1">
        <w:rPr>
          <w:rStyle w:val="1"/>
          <w:color w:val="000000"/>
          <w:sz w:val="28"/>
          <w:szCs w:val="28"/>
        </w:rPr>
        <w:t>ЕДДС - единая дежурно-диспетчерская служба муниципального образования;</w:t>
      </w:r>
    </w:p>
    <w:p w:rsidR="0063634C" w:rsidRPr="00C349A1" w:rsidRDefault="0063634C" w:rsidP="0063634C">
      <w:pPr>
        <w:pStyle w:val="a3"/>
        <w:shd w:val="clear" w:color="auto" w:fill="auto"/>
        <w:ind w:left="20" w:right="40" w:firstLine="680"/>
        <w:rPr>
          <w:rStyle w:val="1"/>
          <w:color w:val="000000"/>
          <w:sz w:val="28"/>
          <w:szCs w:val="28"/>
        </w:rPr>
      </w:pPr>
      <w:r w:rsidRPr="00C349A1">
        <w:rPr>
          <w:rStyle w:val="1"/>
          <w:color w:val="000000"/>
          <w:sz w:val="28"/>
          <w:szCs w:val="28"/>
        </w:rPr>
        <w:t>ИС «Атлас опасностей и рисков» - информационная система «Атлас опасностей и рисков», сегмент АИУС РСЧС;</w:t>
      </w:r>
    </w:p>
    <w:p w:rsidR="0063634C" w:rsidRPr="00C349A1" w:rsidRDefault="0063634C" w:rsidP="0063634C">
      <w:pPr>
        <w:pStyle w:val="a3"/>
        <w:shd w:val="clear" w:color="auto" w:fill="auto"/>
        <w:ind w:left="20" w:right="40" w:firstLine="680"/>
        <w:rPr>
          <w:rStyle w:val="1"/>
          <w:color w:val="000000"/>
          <w:sz w:val="28"/>
          <w:szCs w:val="28"/>
        </w:rPr>
      </w:pPr>
      <w:r w:rsidRPr="00C349A1">
        <w:rPr>
          <w:rStyle w:val="1"/>
          <w:color w:val="000000"/>
          <w:sz w:val="28"/>
          <w:szCs w:val="28"/>
        </w:rPr>
        <w:t>ИСДМ-Рослесхоз - информационная система дистанционного мониторинга лесных пожаров Федерального агентства лесного хозяйства;</w:t>
      </w:r>
    </w:p>
    <w:p w:rsidR="0063634C" w:rsidRPr="00C349A1" w:rsidRDefault="0063634C" w:rsidP="0063634C">
      <w:pPr>
        <w:pStyle w:val="a3"/>
        <w:shd w:val="clear" w:color="auto" w:fill="auto"/>
        <w:ind w:left="20" w:firstLine="680"/>
        <w:rPr>
          <w:rStyle w:val="1"/>
          <w:color w:val="000000"/>
          <w:sz w:val="28"/>
          <w:szCs w:val="28"/>
        </w:rPr>
      </w:pPr>
      <w:r w:rsidRPr="00C349A1">
        <w:rPr>
          <w:rStyle w:val="1"/>
          <w:color w:val="000000"/>
          <w:sz w:val="28"/>
          <w:szCs w:val="28"/>
        </w:rPr>
        <w:t>КСА - комплекс средств автоматизации;</w:t>
      </w:r>
    </w:p>
    <w:p w:rsidR="0063634C" w:rsidRPr="00C349A1" w:rsidRDefault="0063634C" w:rsidP="0063634C">
      <w:pPr>
        <w:pStyle w:val="a3"/>
        <w:shd w:val="clear" w:color="auto" w:fill="auto"/>
        <w:ind w:left="20" w:right="40" w:firstLine="680"/>
        <w:rPr>
          <w:rStyle w:val="1"/>
          <w:color w:val="000000"/>
          <w:sz w:val="28"/>
          <w:szCs w:val="28"/>
        </w:rPr>
      </w:pPr>
      <w:r w:rsidRPr="00C349A1">
        <w:rPr>
          <w:rStyle w:val="1"/>
          <w:color w:val="000000"/>
          <w:sz w:val="28"/>
          <w:szCs w:val="28"/>
        </w:rPr>
        <w:t>КЧС и ОПБ - комиссия по предупреждению и ликвидации чрезвычайных ситуаций и обеспечению пожарной безопасности;</w:t>
      </w:r>
    </w:p>
    <w:p w:rsidR="0063634C" w:rsidRPr="00C349A1" w:rsidRDefault="0063634C" w:rsidP="0063634C">
      <w:pPr>
        <w:pStyle w:val="a3"/>
        <w:shd w:val="clear" w:color="auto" w:fill="auto"/>
        <w:ind w:left="20" w:firstLine="680"/>
        <w:rPr>
          <w:rStyle w:val="1"/>
          <w:color w:val="000000"/>
          <w:sz w:val="28"/>
          <w:szCs w:val="28"/>
        </w:rPr>
      </w:pPr>
      <w:r w:rsidRPr="00C349A1">
        <w:rPr>
          <w:rStyle w:val="1"/>
          <w:color w:val="000000"/>
          <w:sz w:val="28"/>
          <w:szCs w:val="28"/>
        </w:rPr>
        <w:t>ЛВС - локальная вычислительная сеть;</w:t>
      </w:r>
    </w:p>
    <w:p w:rsidR="0063634C" w:rsidRPr="00C349A1" w:rsidRDefault="0063634C" w:rsidP="0063634C">
      <w:pPr>
        <w:pStyle w:val="a3"/>
        <w:shd w:val="clear" w:color="auto" w:fill="auto"/>
        <w:ind w:left="20" w:right="40" w:firstLine="680"/>
        <w:rPr>
          <w:rStyle w:val="1"/>
          <w:color w:val="000000"/>
          <w:sz w:val="28"/>
          <w:szCs w:val="28"/>
        </w:rPr>
      </w:pPr>
      <w:r w:rsidRPr="00C349A1">
        <w:rPr>
          <w:rStyle w:val="1"/>
          <w:color w:val="000000"/>
          <w:sz w:val="28"/>
          <w:szCs w:val="28"/>
        </w:rPr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:rsidR="0063634C" w:rsidRPr="00C349A1" w:rsidRDefault="0063634C" w:rsidP="0063634C">
      <w:pPr>
        <w:pStyle w:val="a3"/>
        <w:shd w:val="clear" w:color="auto" w:fill="auto"/>
        <w:ind w:left="20" w:right="40" w:firstLine="680"/>
        <w:rPr>
          <w:rStyle w:val="1"/>
          <w:color w:val="000000"/>
          <w:sz w:val="28"/>
          <w:szCs w:val="28"/>
        </w:rPr>
      </w:pPr>
      <w:r w:rsidRPr="00C349A1">
        <w:rPr>
          <w:rStyle w:val="1"/>
          <w:color w:val="000000"/>
          <w:sz w:val="28"/>
          <w:szCs w:val="28"/>
        </w:rPr>
        <w:t xml:space="preserve">МП «Термические точки» </w:t>
      </w:r>
      <w:r w:rsidRPr="00C349A1">
        <w:rPr>
          <w:rStyle w:val="1"/>
          <w:b/>
          <w:bCs/>
          <w:sz w:val="28"/>
          <w:szCs w:val="28"/>
        </w:rPr>
        <w:t xml:space="preserve">- </w:t>
      </w:r>
      <w:r w:rsidRPr="00C349A1">
        <w:rPr>
          <w:rStyle w:val="1"/>
          <w:color w:val="000000"/>
          <w:sz w:val="28"/>
          <w:szCs w:val="28"/>
        </w:rPr>
        <w:t>мобильное приложение «Термические точки»;</w:t>
      </w:r>
    </w:p>
    <w:p w:rsidR="0063634C" w:rsidRPr="00C349A1" w:rsidRDefault="0063634C" w:rsidP="0063634C">
      <w:pPr>
        <w:pStyle w:val="a3"/>
        <w:shd w:val="clear" w:color="auto" w:fill="auto"/>
        <w:ind w:left="20" w:firstLine="680"/>
        <w:rPr>
          <w:rStyle w:val="1"/>
          <w:color w:val="000000"/>
          <w:sz w:val="28"/>
          <w:szCs w:val="28"/>
        </w:rPr>
      </w:pPr>
      <w:r w:rsidRPr="00C349A1">
        <w:rPr>
          <w:rStyle w:val="1"/>
          <w:color w:val="000000"/>
          <w:sz w:val="28"/>
          <w:szCs w:val="28"/>
        </w:rPr>
        <w:t>МФУ - многофункциональное устройство;</w:t>
      </w:r>
    </w:p>
    <w:p w:rsidR="0063634C" w:rsidRPr="00C349A1" w:rsidRDefault="0063634C" w:rsidP="0063634C">
      <w:pPr>
        <w:pStyle w:val="a3"/>
        <w:shd w:val="clear" w:color="auto" w:fill="auto"/>
        <w:ind w:left="20" w:right="40" w:firstLine="680"/>
        <w:rPr>
          <w:rStyle w:val="1"/>
          <w:color w:val="000000"/>
          <w:sz w:val="28"/>
          <w:szCs w:val="28"/>
        </w:rPr>
      </w:pPr>
      <w:r w:rsidRPr="00C349A1">
        <w:rPr>
          <w:rStyle w:val="1"/>
          <w:color w:val="000000"/>
          <w:sz w:val="28"/>
          <w:szCs w:val="28"/>
        </w:rP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63634C" w:rsidRPr="00C349A1" w:rsidRDefault="0063634C" w:rsidP="0063634C">
      <w:pPr>
        <w:pStyle w:val="a3"/>
        <w:shd w:val="clear" w:color="auto" w:fill="auto"/>
        <w:ind w:left="20" w:firstLine="680"/>
        <w:rPr>
          <w:rStyle w:val="1"/>
          <w:color w:val="000000"/>
          <w:sz w:val="28"/>
          <w:szCs w:val="28"/>
        </w:rPr>
      </w:pPr>
      <w:r w:rsidRPr="00C349A1">
        <w:rPr>
          <w:rStyle w:val="1"/>
          <w:color w:val="000000"/>
          <w:sz w:val="28"/>
          <w:szCs w:val="28"/>
        </w:rPr>
        <w:t>ОДС - оперативная дежурная смена;</w:t>
      </w:r>
    </w:p>
    <w:p w:rsidR="0063634C" w:rsidRPr="00C349A1" w:rsidRDefault="0063634C" w:rsidP="0063634C">
      <w:pPr>
        <w:pStyle w:val="a3"/>
        <w:shd w:val="clear" w:color="auto" w:fill="auto"/>
        <w:ind w:right="40"/>
        <w:jc w:val="center"/>
        <w:rPr>
          <w:rStyle w:val="1"/>
          <w:color w:val="000000"/>
          <w:sz w:val="28"/>
          <w:szCs w:val="28"/>
        </w:rPr>
      </w:pPr>
      <w:r w:rsidRPr="00C349A1">
        <w:rPr>
          <w:rStyle w:val="1"/>
          <w:color w:val="000000"/>
          <w:sz w:val="28"/>
          <w:szCs w:val="28"/>
        </w:rPr>
        <w:t>ОИВС - орган исполнительной власти субъекта Российской Федерации;</w:t>
      </w:r>
    </w:p>
    <w:p w:rsidR="0063634C" w:rsidRPr="00C349A1" w:rsidRDefault="0063634C" w:rsidP="0063634C">
      <w:pPr>
        <w:pStyle w:val="a3"/>
        <w:shd w:val="clear" w:color="auto" w:fill="auto"/>
        <w:ind w:left="20" w:firstLine="680"/>
        <w:rPr>
          <w:rStyle w:val="1"/>
          <w:color w:val="000000"/>
          <w:sz w:val="28"/>
          <w:szCs w:val="28"/>
        </w:rPr>
      </w:pPr>
      <w:r w:rsidRPr="00C349A1">
        <w:rPr>
          <w:rStyle w:val="1"/>
          <w:color w:val="000000"/>
          <w:sz w:val="28"/>
          <w:szCs w:val="28"/>
        </w:rPr>
        <w:t>ОМСУ - орган местного самоуправления;</w:t>
      </w:r>
    </w:p>
    <w:p w:rsidR="0063634C" w:rsidRPr="00C349A1" w:rsidRDefault="0063634C" w:rsidP="0063634C">
      <w:pPr>
        <w:pStyle w:val="a3"/>
        <w:shd w:val="clear" w:color="auto" w:fill="auto"/>
        <w:ind w:left="20" w:firstLine="680"/>
        <w:rPr>
          <w:rStyle w:val="1"/>
          <w:color w:val="000000"/>
          <w:sz w:val="28"/>
          <w:szCs w:val="28"/>
        </w:rPr>
      </w:pPr>
      <w:r w:rsidRPr="00C349A1">
        <w:rPr>
          <w:rStyle w:val="1"/>
          <w:color w:val="000000"/>
          <w:sz w:val="28"/>
          <w:szCs w:val="28"/>
        </w:rPr>
        <w:t>ПОО - потенциально опасные объекты;</w:t>
      </w:r>
    </w:p>
    <w:p w:rsidR="0063634C" w:rsidRPr="00C349A1" w:rsidRDefault="0063634C" w:rsidP="0063634C">
      <w:pPr>
        <w:pStyle w:val="a3"/>
        <w:shd w:val="clear" w:color="auto" w:fill="auto"/>
        <w:ind w:left="20" w:right="40" w:firstLine="680"/>
        <w:rPr>
          <w:rStyle w:val="1"/>
          <w:color w:val="000000"/>
          <w:sz w:val="28"/>
          <w:szCs w:val="28"/>
        </w:rPr>
      </w:pPr>
      <w:r w:rsidRPr="00C349A1">
        <w:rPr>
          <w:rStyle w:val="1"/>
          <w:color w:val="000000"/>
          <w:sz w:val="28"/>
          <w:szCs w:val="28"/>
        </w:rPr>
        <w:lastRenderedPageBreak/>
        <w:t>РСЧС - единая государственная система предупреждения и ликвидации чрезвычайных ситуаций;</w:t>
      </w:r>
    </w:p>
    <w:p w:rsidR="0063634C" w:rsidRPr="00C349A1" w:rsidRDefault="0063634C" w:rsidP="0063634C">
      <w:pPr>
        <w:pStyle w:val="a3"/>
        <w:shd w:val="clear" w:color="auto" w:fill="auto"/>
        <w:ind w:left="20" w:right="40" w:firstLine="680"/>
        <w:rPr>
          <w:rStyle w:val="1"/>
          <w:color w:val="000000"/>
          <w:sz w:val="28"/>
          <w:szCs w:val="28"/>
        </w:rPr>
      </w:pPr>
      <w:r w:rsidRPr="00C349A1">
        <w:rPr>
          <w:rStyle w:val="1"/>
          <w:color w:val="000000"/>
          <w:sz w:val="28"/>
          <w:szCs w:val="28"/>
        </w:rPr>
        <w:t xml:space="preserve">система - 112 </w:t>
      </w:r>
      <w:r w:rsidRPr="00C349A1">
        <w:rPr>
          <w:rStyle w:val="1"/>
          <w:b/>
          <w:bCs/>
          <w:sz w:val="28"/>
          <w:szCs w:val="28"/>
        </w:rPr>
        <w:t xml:space="preserve">- </w:t>
      </w:r>
      <w:r w:rsidRPr="00C349A1">
        <w:rPr>
          <w:rStyle w:val="1"/>
          <w:color w:val="000000"/>
          <w:sz w:val="28"/>
          <w:szCs w:val="28"/>
        </w:rPr>
        <w:t>система обеспечения вызова экстренных оперативных служб по единому номеру «112»;</w:t>
      </w:r>
    </w:p>
    <w:p w:rsidR="00E41B6F" w:rsidRPr="00C349A1" w:rsidRDefault="00E41B6F" w:rsidP="00E41B6F">
      <w:pPr>
        <w:spacing w:line="317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ФОИВ - федеральный орган исполнительной власти Российской Федерации;</w:t>
      </w:r>
    </w:p>
    <w:p w:rsidR="00E41B6F" w:rsidRPr="00C349A1" w:rsidRDefault="00E41B6F" w:rsidP="00E41B6F">
      <w:pPr>
        <w:spacing w:line="31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ЦУКС - Центр управления в кризисных ситуациях;</w:t>
      </w:r>
    </w:p>
    <w:p w:rsidR="00E41B6F" w:rsidRPr="00C349A1" w:rsidRDefault="00E41B6F" w:rsidP="00E41B6F">
      <w:pPr>
        <w:spacing w:line="31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ЭОС - экстренные оперативные службы;</w:t>
      </w:r>
    </w:p>
    <w:p w:rsidR="00E41B6F" w:rsidRPr="00C349A1" w:rsidRDefault="00E41B6F" w:rsidP="00E41B6F">
      <w:pPr>
        <w:spacing w:line="31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ЧС - чрезвычайная ситуация.</w:t>
      </w:r>
    </w:p>
    <w:p w:rsidR="00E41B6F" w:rsidRPr="00C349A1" w:rsidRDefault="00E41B6F" w:rsidP="00E41B6F">
      <w:pPr>
        <w:numPr>
          <w:ilvl w:val="1"/>
          <w:numId w:val="1"/>
        </w:numPr>
        <w:tabs>
          <w:tab w:val="left" w:pos="1205"/>
        </w:tabs>
        <w:spacing w:line="317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В настоящем положении о ЕДДС С</w:t>
      </w:r>
      <w:r w:rsidR="003C12FB" w:rsidRPr="00C349A1">
        <w:rPr>
          <w:rFonts w:ascii="Times New Roman" w:hAnsi="Times New Roman" w:cs="Times New Roman"/>
          <w:sz w:val="28"/>
          <w:szCs w:val="28"/>
        </w:rPr>
        <w:t>олтонского района</w:t>
      </w:r>
      <w:r w:rsidRPr="00C349A1">
        <w:rPr>
          <w:rFonts w:ascii="Times New Roman" w:hAnsi="Times New Roman" w:cs="Times New Roman"/>
          <w:sz w:val="28"/>
          <w:szCs w:val="28"/>
        </w:rPr>
        <w:t xml:space="preserve"> Алтайского края определены следующие термины с соответствующими определениями:</w:t>
      </w:r>
    </w:p>
    <w:p w:rsidR="00E41B6F" w:rsidRPr="00C349A1" w:rsidRDefault="00E41B6F" w:rsidP="00E41B6F">
      <w:pPr>
        <w:spacing w:line="317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гражданская оборона -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41B6F" w:rsidRPr="00C349A1" w:rsidRDefault="00E41B6F" w:rsidP="00E41B6F">
      <w:pPr>
        <w:spacing w:line="317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9A1">
        <w:rPr>
          <w:rFonts w:ascii="Times New Roman" w:hAnsi="Times New Roman" w:cs="Times New Roman"/>
          <w:sz w:val="28"/>
          <w:szCs w:val="28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C349A1">
        <w:rPr>
          <w:rFonts w:ascii="Times New Roman" w:hAnsi="Times New Roman" w:cs="Times New Roman"/>
          <w:sz w:val="28"/>
          <w:szCs w:val="28"/>
        </w:rPr>
        <w:t>, и обеспечения пожарной безопасности;</w:t>
      </w:r>
    </w:p>
    <w:p w:rsidR="00E41B6F" w:rsidRPr="00C349A1" w:rsidRDefault="00E41B6F" w:rsidP="00E41B6F">
      <w:pPr>
        <w:spacing w:line="317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«Личный кабинет ЕДДС»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E41B6F" w:rsidRPr="00C349A1" w:rsidRDefault="00E41B6F" w:rsidP="00E41B6F">
      <w:pPr>
        <w:spacing w:line="317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МП «Термические точки» -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E41B6F" w:rsidRPr="00C349A1" w:rsidRDefault="00E41B6F" w:rsidP="00E41B6F">
      <w:pPr>
        <w:spacing w:line="317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E41B6F" w:rsidRPr="00C349A1" w:rsidRDefault="00E41B6F" w:rsidP="00E41B6F">
      <w:pPr>
        <w:spacing w:line="317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сигнал оповещения -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E41B6F" w:rsidRPr="00C349A1" w:rsidRDefault="00E41B6F" w:rsidP="00E41B6F">
      <w:pPr>
        <w:spacing w:line="317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экстренные оперативные службы - служба пожарной охраны, служба реагирования в чрезвычайных ситуациях, полиция, служба скорой медицинской</w:t>
      </w:r>
    </w:p>
    <w:p w:rsidR="00E41B6F" w:rsidRPr="00C349A1" w:rsidRDefault="00E41B6F" w:rsidP="00E41B6F">
      <w:pPr>
        <w:spacing w:after="303" w:line="260" w:lineRule="exact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помощи, аварийная служба газовой сети, служба «Антитеррор»1.</w:t>
      </w:r>
    </w:p>
    <w:p w:rsidR="00E41B6F" w:rsidRPr="00C349A1" w:rsidRDefault="00E41B6F" w:rsidP="00E41B6F">
      <w:pPr>
        <w:numPr>
          <w:ilvl w:val="0"/>
          <w:numId w:val="1"/>
        </w:numPr>
        <w:tabs>
          <w:tab w:val="left" w:pos="283"/>
        </w:tabs>
        <w:spacing w:line="322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349A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Общие положения</w:t>
      </w:r>
      <w:bookmarkEnd w:id="0"/>
    </w:p>
    <w:p w:rsidR="00E41B6F" w:rsidRPr="00C349A1" w:rsidRDefault="00E41B6F" w:rsidP="00E41B6F">
      <w:pPr>
        <w:numPr>
          <w:ilvl w:val="1"/>
          <w:numId w:val="1"/>
        </w:numPr>
        <w:tabs>
          <w:tab w:val="left" w:pos="1296"/>
        </w:tabs>
        <w:spacing w:line="322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Настоящее положение  ЕДДС </w:t>
      </w:r>
      <w:r w:rsidR="004F6074" w:rsidRPr="00C349A1">
        <w:rPr>
          <w:rFonts w:ascii="Times New Roman" w:hAnsi="Times New Roman" w:cs="Times New Roman"/>
          <w:sz w:val="28"/>
          <w:szCs w:val="28"/>
        </w:rPr>
        <w:t xml:space="preserve">Солтонского района </w:t>
      </w:r>
      <w:r w:rsidRPr="00C349A1">
        <w:rPr>
          <w:rFonts w:ascii="Times New Roman" w:hAnsi="Times New Roman" w:cs="Times New Roman"/>
          <w:sz w:val="28"/>
          <w:szCs w:val="28"/>
        </w:rPr>
        <w:t>Алтайского края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E41B6F" w:rsidRPr="00C349A1" w:rsidRDefault="00E41B6F" w:rsidP="00E41B6F">
      <w:pPr>
        <w:numPr>
          <w:ilvl w:val="1"/>
          <w:numId w:val="1"/>
        </w:numPr>
        <w:tabs>
          <w:tab w:val="left" w:pos="1190"/>
        </w:tabs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ЕДДС осуществляет обеспечение деятельности </w:t>
      </w:r>
      <w:r w:rsidR="004F6074" w:rsidRPr="00C349A1">
        <w:rPr>
          <w:rFonts w:ascii="Times New Roman" w:hAnsi="Times New Roman" w:cs="Times New Roman"/>
          <w:sz w:val="28"/>
          <w:szCs w:val="28"/>
        </w:rPr>
        <w:t>Солтонского района</w:t>
      </w:r>
      <w:r w:rsidRPr="00C349A1">
        <w:rPr>
          <w:rFonts w:ascii="Times New Roman" w:hAnsi="Times New Roman" w:cs="Times New Roman"/>
          <w:sz w:val="28"/>
          <w:szCs w:val="28"/>
        </w:rPr>
        <w:t xml:space="preserve"> Алтайского края в области:</w:t>
      </w:r>
    </w:p>
    <w:p w:rsidR="00E41B6F" w:rsidRPr="00C349A1" w:rsidRDefault="00E41B6F" w:rsidP="00E41B6F">
      <w:pPr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защиты населения и территории от ЧС;</w:t>
      </w:r>
    </w:p>
    <w:p w:rsidR="00E41B6F" w:rsidRPr="00C349A1" w:rsidRDefault="00E41B6F" w:rsidP="00E41B6F">
      <w:pPr>
        <w:spacing w:line="322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E41B6F" w:rsidRPr="00C349A1" w:rsidRDefault="00E41B6F" w:rsidP="00E41B6F">
      <w:pPr>
        <w:spacing w:line="322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E41B6F" w:rsidRPr="00C349A1" w:rsidRDefault="00E41B6F" w:rsidP="00E41B6F">
      <w:pPr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оповещения и информирования населения о ЧС;</w:t>
      </w:r>
    </w:p>
    <w:p w:rsidR="00E41B6F" w:rsidRPr="00C349A1" w:rsidRDefault="00E41B6F" w:rsidP="00E41B6F">
      <w:pPr>
        <w:spacing w:line="322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координации деятельности органов повседневного управления РСЧС муниципального уровня.</w:t>
      </w:r>
    </w:p>
    <w:p w:rsidR="00E41B6F" w:rsidRPr="00C349A1" w:rsidRDefault="00E41B6F" w:rsidP="00E41B6F">
      <w:pPr>
        <w:numPr>
          <w:ilvl w:val="1"/>
          <w:numId w:val="1"/>
        </w:numPr>
        <w:tabs>
          <w:tab w:val="left" w:pos="1210"/>
        </w:tabs>
        <w:spacing w:line="322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ЕДДС создается за счет штатной численности </w:t>
      </w:r>
      <w:r w:rsidR="004F6074" w:rsidRPr="00C349A1">
        <w:rPr>
          <w:rFonts w:ascii="Times New Roman" w:hAnsi="Times New Roman" w:cs="Times New Roman"/>
          <w:sz w:val="28"/>
          <w:szCs w:val="28"/>
        </w:rPr>
        <w:t>А</w:t>
      </w:r>
      <w:r w:rsidRPr="00C349A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F6074" w:rsidRPr="00C349A1">
        <w:rPr>
          <w:rFonts w:ascii="Times New Roman" w:hAnsi="Times New Roman" w:cs="Times New Roman"/>
          <w:sz w:val="28"/>
          <w:szCs w:val="28"/>
        </w:rPr>
        <w:t xml:space="preserve">Солтонского района </w:t>
      </w:r>
      <w:r w:rsidRPr="00C349A1">
        <w:rPr>
          <w:rFonts w:ascii="Times New Roman" w:hAnsi="Times New Roman" w:cs="Times New Roman"/>
          <w:sz w:val="28"/>
          <w:szCs w:val="28"/>
        </w:rPr>
        <w:t xml:space="preserve">Алтайского края. Организационная структура и численность персонала ЕДДС, определяются нормативным правовым актом Главы </w:t>
      </w:r>
      <w:r w:rsidR="004F6074" w:rsidRPr="00C349A1">
        <w:rPr>
          <w:rFonts w:ascii="Times New Roman" w:hAnsi="Times New Roman" w:cs="Times New Roman"/>
          <w:sz w:val="28"/>
          <w:szCs w:val="28"/>
        </w:rPr>
        <w:t xml:space="preserve">Солтонского района </w:t>
      </w:r>
      <w:r w:rsidRPr="00C349A1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E41B6F" w:rsidRPr="00C349A1" w:rsidRDefault="00E41B6F" w:rsidP="00E41B6F">
      <w:pPr>
        <w:spacing w:line="322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Общее руководство ЕДДС осуществляет Глава </w:t>
      </w:r>
      <w:r w:rsidR="004F6074" w:rsidRPr="00C349A1">
        <w:rPr>
          <w:rFonts w:ascii="Times New Roman" w:hAnsi="Times New Roman" w:cs="Times New Roman"/>
          <w:sz w:val="28"/>
          <w:szCs w:val="28"/>
        </w:rPr>
        <w:t>Солтонского района</w:t>
      </w:r>
      <w:r w:rsidRPr="00C349A1">
        <w:rPr>
          <w:rFonts w:ascii="Times New Roman" w:hAnsi="Times New Roman" w:cs="Times New Roman"/>
          <w:sz w:val="28"/>
          <w:szCs w:val="28"/>
        </w:rPr>
        <w:t xml:space="preserve"> Алтайского края, непосредственное – начальник </w:t>
      </w:r>
      <w:r w:rsidR="004F6074" w:rsidRPr="00C349A1">
        <w:rPr>
          <w:rFonts w:ascii="Times New Roman" w:hAnsi="Times New Roman" w:cs="Times New Roman"/>
          <w:sz w:val="28"/>
          <w:szCs w:val="28"/>
        </w:rPr>
        <w:t>ГО ЧС и МР Администрации Солтонского района</w:t>
      </w:r>
      <w:r w:rsidRPr="00C349A1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E41B6F" w:rsidRPr="00C349A1" w:rsidRDefault="00E41B6F" w:rsidP="00E41B6F">
      <w:pPr>
        <w:spacing w:line="322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Алтайскому краю.</w:t>
      </w:r>
    </w:p>
    <w:p w:rsidR="00E41B6F" w:rsidRPr="00C349A1" w:rsidRDefault="00E41B6F" w:rsidP="00E41B6F">
      <w:pPr>
        <w:numPr>
          <w:ilvl w:val="1"/>
          <w:numId w:val="1"/>
        </w:numPr>
        <w:tabs>
          <w:tab w:val="left" w:pos="1200"/>
        </w:tabs>
        <w:spacing w:line="322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:rsidR="00E41B6F" w:rsidRPr="00C349A1" w:rsidRDefault="00E41B6F" w:rsidP="00E41B6F">
      <w:pPr>
        <w:numPr>
          <w:ilvl w:val="1"/>
          <w:numId w:val="1"/>
        </w:numPr>
        <w:tabs>
          <w:tab w:val="left" w:pos="1200"/>
        </w:tabs>
        <w:spacing w:line="322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муниципального образования и ЕДДС соседних муниципальных образований.</w:t>
      </w:r>
    </w:p>
    <w:p w:rsidR="00E41B6F" w:rsidRPr="00C349A1" w:rsidRDefault="00E41B6F" w:rsidP="00E41B6F">
      <w:pPr>
        <w:spacing w:line="322" w:lineRule="exact"/>
        <w:ind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349A1">
        <w:rPr>
          <w:rFonts w:ascii="Times New Roman" w:hAnsi="Times New Roman" w:cs="Times New Roman"/>
          <w:sz w:val="28"/>
          <w:szCs w:val="28"/>
        </w:rPr>
        <w:t xml:space="preserve"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</w:t>
      </w:r>
      <w:r w:rsidRPr="00C349A1">
        <w:rPr>
          <w:rFonts w:ascii="Times New Roman" w:hAnsi="Times New Roman" w:cs="Times New Roman"/>
          <w:sz w:val="28"/>
          <w:szCs w:val="28"/>
        </w:rPr>
        <w:lastRenderedPageBreak/>
        <w:t>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</w:t>
      </w:r>
      <w:proofErr w:type="gramEnd"/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>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</w:t>
      </w:r>
      <w:proofErr w:type="gramEnd"/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>характера» (зарегистрирован в Минюсте России 16.09.2021 № 65025),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proofErr w:type="gramEnd"/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>и организаций на межрегиональном и региональном уровнях» (зарегистрирован в Минюсте России 27.09.2021 № 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субъектов Российской Федерации, другими нормативными документами в</w:t>
      </w:r>
      <w:proofErr w:type="gramEnd"/>
      <w:r w:rsidRPr="00C349A1">
        <w:rPr>
          <w:rFonts w:ascii="Times New Roman" w:hAnsi="Times New Roman" w:cs="Times New Roman"/>
          <w:sz w:val="28"/>
          <w:szCs w:val="28"/>
        </w:rPr>
        <w:t xml:space="preserve">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805CE5" w:rsidRPr="001C7082" w:rsidRDefault="00E41B6F" w:rsidP="001C7082">
      <w:pPr>
        <w:numPr>
          <w:ilvl w:val="1"/>
          <w:numId w:val="1"/>
        </w:numPr>
        <w:tabs>
          <w:tab w:val="left" w:pos="1406"/>
        </w:tabs>
        <w:spacing w:after="300"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349A1">
        <w:rPr>
          <w:rFonts w:ascii="Times New Roman" w:hAnsi="Times New Roman" w:cs="Times New Roman"/>
          <w:sz w:val="28"/>
          <w:szCs w:val="28"/>
        </w:rPr>
        <w:t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</w:t>
      </w:r>
      <w:r w:rsidR="00805CE5"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Pr="00C349A1">
        <w:rPr>
          <w:rFonts w:ascii="Times New Roman" w:hAnsi="Times New Roman" w:cs="Times New Roman"/>
          <w:sz w:val="28"/>
          <w:szCs w:val="28"/>
        </w:rPr>
        <w:t>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</w:t>
      </w:r>
      <w:proofErr w:type="gramEnd"/>
      <w:r w:rsidRPr="00C349A1">
        <w:rPr>
          <w:rFonts w:ascii="Times New Roman" w:hAnsi="Times New Roman" w:cs="Times New Roman"/>
          <w:sz w:val="28"/>
          <w:szCs w:val="28"/>
        </w:rPr>
        <w:t>, законодательством субъекта Российской Федерации, настоящим положением ЕДДС, а также соответствующими муниципальными правовыми актами.</w:t>
      </w:r>
    </w:p>
    <w:p w:rsidR="00E41B6F" w:rsidRPr="00C349A1" w:rsidRDefault="00E41B6F" w:rsidP="00E41B6F">
      <w:pPr>
        <w:numPr>
          <w:ilvl w:val="0"/>
          <w:numId w:val="1"/>
        </w:numPr>
        <w:tabs>
          <w:tab w:val="left" w:pos="288"/>
        </w:tabs>
        <w:spacing w:line="322" w:lineRule="exact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</w:pPr>
      <w:bookmarkStart w:id="1" w:name="bookmark1"/>
      <w:r w:rsidRPr="00C349A1">
        <w:rPr>
          <w:rFonts w:ascii="Times New Roman" w:hAnsi="Times New Roman" w:cs="Times New Roman"/>
          <w:b/>
          <w:bCs/>
          <w:spacing w:val="-1"/>
          <w:sz w:val="28"/>
          <w:szCs w:val="28"/>
        </w:rPr>
        <w:t>Основные задачи ЕДДС</w:t>
      </w:r>
      <w:bookmarkEnd w:id="1"/>
    </w:p>
    <w:p w:rsidR="00E41B6F" w:rsidRPr="00C349A1" w:rsidRDefault="00E41B6F" w:rsidP="00E41B6F">
      <w:pPr>
        <w:spacing w:line="322" w:lineRule="exact"/>
        <w:ind w:lef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ЕДДС выполняет следующие основные задачи: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349A1">
        <w:rPr>
          <w:rFonts w:ascii="Times New Roman" w:hAnsi="Times New Roman" w:cs="Times New Roman"/>
          <w:sz w:val="28"/>
          <w:szCs w:val="28"/>
        </w:rPr>
        <w:t xml:space="preserve">обеспечение координации сил и средств РСЧС и ГО, их совместных действий, расположенных на территории муниципального образования, </w:t>
      </w:r>
      <w:r w:rsidRPr="00C349A1">
        <w:rPr>
          <w:rFonts w:ascii="Times New Roman" w:hAnsi="Times New Roman" w:cs="Times New Roman"/>
          <w:sz w:val="28"/>
          <w:szCs w:val="28"/>
        </w:rPr>
        <w:lastRenderedPageBreak/>
        <w:t>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</w:t>
      </w:r>
      <w:proofErr w:type="gramEnd"/>
      <w:r w:rsidRPr="00C349A1">
        <w:rPr>
          <w:rFonts w:ascii="Times New Roman" w:hAnsi="Times New Roman" w:cs="Times New Roman"/>
          <w:sz w:val="28"/>
          <w:szCs w:val="28"/>
        </w:rPr>
        <w:t xml:space="preserve"> действий по предупреждению и ликвидации ЧС муниципального образования, Планом гражданской обороны и защиты населения муниципального образования;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349A1">
        <w:rPr>
          <w:rFonts w:ascii="Times New Roman" w:hAnsi="Times New Roman" w:cs="Times New Roman"/>
          <w:sz w:val="28"/>
          <w:szCs w:val="28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с использованием АИУС РСЧС через «Личный кабинет ЕДДС»;</w:t>
      </w:r>
      <w:proofErr w:type="gramEnd"/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обеспечение оповещения и информирования населения о ЧС (происшествии);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регистрация и документирование всех входящих и исходящих сообщений и вызовов, обобщение информации о произошед</w:t>
      </w:r>
      <w:r w:rsidRPr="00C349A1">
        <w:rPr>
          <w:rFonts w:ascii="Times New Roman" w:hAnsi="Times New Roman" w:cs="Times New Roman"/>
          <w:sz w:val="28"/>
          <w:szCs w:val="28"/>
          <w:u w:val="single"/>
        </w:rPr>
        <w:t>ши</w:t>
      </w:r>
      <w:r w:rsidRPr="00C349A1">
        <w:rPr>
          <w:rFonts w:ascii="Times New Roman" w:hAnsi="Times New Roman" w:cs="Times New Roman"/>
          <w:sz w:val="28"/>
          <w:szCs w:val="28"/>
        </w:rPr>
        <w:t>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оповещение и информирование ЕДДС соседних муниципальных образований в соответствии с планами взаимодействия при угрозе </w:t>
      </w:r>
      <w:r w:rsidRPr="00C349A1">
        <w:rPr>
          <w:rFonts w:ascii="Times New Roman" w:hAnsi="Times New Roman" w:cs="Times New Roman"/>
          <w:sz w:val="28"/>
          <w:szCs w:val="28"/>
        </w:rPr>
        <w:lastRenderedPageBreak/>
        <w:t>распространения ЧС на территорию соседних муниципальных образований;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E41B6F" w:rsidRPr="00C349A1" w:rsidRDefault="00E41B6F" w:rsidP="00E41B6F">
      <w:pPr>
        <w:spacing w:after="300"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E41B6F" w:rsidRPr="00C349A1" w:rsidRDefault="00E41B6F" w:rsidP="00E41B6F">
      <w:pPr>
        <w:numPr>
          <w:ilvl w:val="0"/>
          <w:numId w:val="1"/>
        </w:numPr>
        <w:tabs>
          <w:tab w:val="left" w:pos="298"/>
        </w:tabs>
        <w:spacing w:line="322" w:lineRule="exact"/>
        <w:ind w:left="20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</w:pPr>
      <w:bookmarkStart w:id="2" w:name="bookmark2"/>
      <w:r w:rsidRPr="00C349A1">
        <w:rPr>
          <w:rFonts w:ascii="Times New Roman" w:hAnsi="Times New Roman" w:cs="Times New Roman"/>
          <w:b/>
          <w:bCs/>
          <w:spacing w:val="-1"/>
          <w:sz w:val="28"/>
          <w:szCs w:val="28"/>
        </w:rPr>
        <w:t>Основные функции ЕДДС</w:t>
      </w:r>
      <w:bookmarkEnd w:id="2"/>
    </w:p>
    <w:p w:rsidR="004F6074" w:rsidRPr="00C349A1" w:rsidRDefault="00E41B6F" w:rsidP="00E41B6F">
      <w:pPr>
        <w:spacing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На ЕДДС возлагаются следующие основные функции: </w:t>
      </w:r>
    </w:p>
    <w:p w:rsidR="00E41B6F" w:rsidRPr="00C349A1" w:rsidRDefault="00E41B6F" w:rsidP="00E41B6F">
      <w:pPr>
        <w:spacing w:line="322" w:lineRule="exact"/>
        <w:ind w:left="20" w:right="20" w:firstLine="700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прием и передача сигналов оповещения и экстренной информации; прием, регистрация и документирование всех входящих и исходящих сообщений и вызовов;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сбор от ДДС, действующих на территории муниципального образования,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E41B6F" w:rsidRPr="00C349A1" w:rsidRDefault="00E41B6F" w:rsidP="00805CE5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муниципального образования вариантов управленческих решений</w:t>
      </w:r>
      <w:r w:rsidR="00805CE5"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Pr="00C349A1">
        <w:rPr>
          <w:rFonts w:ascii="Times New Roman" w:hAnsi="Times New Roman" w:cs="Times New Roman"/>
          <w:sz w:val="28"/>
          <w:szCs w:val="28"/>
        </w:rPr>
        <w:t>по ликвидации ЧС (происшествии);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самостоятельное принятие необходимых решений по защите и спасению людей (в рамках своих полномочий);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оповещение руководящего состава ОМСУ, органов управления и сил ГО и РСЧС муниципального уровня, ДДС о ЧС (происшествии);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обеспечение своевременного оповещения и информирования населения о ЧС по решению высшего должностного лица муниципального образования (председателя КЧС и ОПБ);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349A1">
        <w:rPr>
          <w:rFonts w:ascii="Times New Roman" w:hAnsi="Times New Roman" w:cs="Times New Roman"/>
          <w:sz w:val="28"/>
          <w:szCs w:val="28"/>
        </w:rPr>
        <w:t xml:space="preserve"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</w:t>
      </w:r>
      <w:r w:rsidRPr="00C349A1">
        <w:rPr>
          <w:rFonts w:ascii="Times New Roman" w:hAnsi="Times New Roman" w:cs="Times New Roman"/>
          <w:sz w:val="28"/>
          <w:szCs w:val="28"/>
        </w:rPr>
        <w:lastRenderedPageBreak/>
        <w:t>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  <w:proofErr w:type="gramEnd"/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фиксация в оперативном режиме информации о возникающих аварийных ситуациях на объектах жилищно-коммунального хозяйства муниципального образования и обеспечение контроля устранения аварийных ситуаций на объектах жилищно-коммунального хозяйства муниципального образования посредством МКА ЖКХ;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E41B6F" w:rsidRPr="00C349A1" w:rsidRDefault="00E41B6F" w:rsidP="00805CE5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КЧС и ОПБ муниципального образования; 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>накопление и обновление социально-экономических, природно-</w:t>
      </w:r>
      <w:r w:rsidRPr="00C349A1">
        <w:rPr>
          <w:rFonts w:ascii="Times New Roman" w:hAnsi="Times New Roman" w:cs="Times New Roman"/>
          <w:sz w:val="28"/>
          <w:szCs w:val="28"/>
        </w:rPr>
        <w:softHyphen/>
        <w:t>географических, демографических и других данных о муниципальном образовании, органах управления на территории муниципального образования (в том числе их ДДС), силах и средствах ГО и РСЧС на территории муниципального образования, ПОО, критически важных объектах, объектах</w:t>
      </w:r>
      <w:r w:rsidR="00805CE5"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Pr="00C349A1">
        <w:rPr>
          <w:rFonts w:ascii="Times New Roman" w:hAnsi="Times New Roman" w:cs="Times New Roman"/>
          <w:sz w:val="28"/>
          <w:szCs w:val="28"/>
        </w:rPr>
        <w:t>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</w:t>
      </w:r>
      <w:proofErr w:type="gramEnd"/>
      <w:r w:rsidRPr="00C349A1">
        <w:rPr>
          <w:rFonts w:ascii="Times New Roman" w:hAnsi="Times New Roman" w:cs="Times New Roman"/>
          <w:sz w:val="28"/>
          <w:szCs w:val="28"/>
        </w:rPr>
        <w:t xml:space="preserve"> через «Личный кабинет ЕДДС»;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представление в ЦУКС ГУ МЧС России по субъекту Российской Федерации отчета о проведенных превентивных мероприятиях в соответствии с </w:t>
      </w:r>
      <w:r w:rsidRPr="00C349A1">
        <w:rPr>
          <w:rFonts w:ascii="Times New Roman" w:hAnsi="Times New Roman" w:cs="Times New Roman"/>
          <w:sz w:val="28"/>
          <w:szCs w:val="28"/>
        </w:rPr>
        <w:lastRenderedPageBreak/>
        <w:t>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349A1">
        <w:rPr>
          <w:rFonts w:ascii="Times New Roman" w:hAnsi="Times New Roman" w:cs="Times New Roman"/>
          <w:sz w:val="28"/>
          <w:szCs w:val="28"/>
        </w:rPr>
        <w:t xml:space="preserve"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главных специалистов территориального отдела </w:t>
      </w:r>
      <w:r w:rsidR="004F6074" w:rsidRPr="00C349A1">
        <w:rPr>
          <w:rFonts w:ascii="Times New Roman" w:hAnsi="Times New Roman" w:cs="Times New Roman"/>
          <w:sz w:val="28"/>
          <w:szCs w:val="28"/>
        </w:rPr>
        <w:t>Солтонского района</w:t>
      </w:r>
      <w:r w:rsidRPr="00C349A1">
        <w:rPr>
          <w:rFonts w:ascii="Times New Roman" w:hAnsi="Times New Roman" w:cs="Times New Roman"/>
          <w:sz w:val="28"/>
          <w:szCs w:val="28"/>
        </w:rPr>
        <w:t xml:space="preserve"> Алтайского края (старост населенных пунктов), организаторов мероприятий с массовым пребыванием людей, туристических групп на территории муниципального образования;</w:t>
      </w:r>
      <w:proofErr w:type="gramEnd"/>
    </w:p>
    <w:p w:rsidR="00E41B6F" w:rsidRPr="00C349A1" w:rsidRDefault="00E41B6F" w:rsidP="00E41B6F">
      <w:pPr>
        <w:spacing w:after="300"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E41B6F" w:rsidRPr="00C349A1" w:rsidRDefault="00E41B6F" w:rsidP="00E41B6F">
      <w:pPr>
        <w:numPr>
          <w:ilvl w:val="0"/>
          <w:numId w:val="1"/>
        </w:numPr>
        <w:tabs>
          <w:tab w:val="left" w:pos="278"/>
        </w:tabs>
        <w:spacing w:line="322" w:lineRule="exact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</w:pPr>
      <w:bookmarkStart w:id="3" w:name="bookmark3"/>
      <w:r w:rsidRPr="00C349A1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Порядок работы ЕДДС</w:t>
      </w:r>
      <w:bookmarkEnd w:id="3"/>
    </w:p>
    <w:p w:rsidR="00E41B6F" w:rsidRPr="00C349A1" w:rsidRDefault="00E41B6F" w:rsidP="00E41B6F">
      <w:pPr>
        <w:numPr>
          <w:ilvl w:val="1"/>
          <w:numId w:val="1"/>
        </w:numPr>
        <w:tabs>
          <w:tab w:val="left" w:pos="1345"/>
        </w:tabs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E41B6F" w:rsidRPr="00C349A1" w:rsidRDefault="00E41B6F" w:rsidP="00E41B6F">
      <w:pPr>
        <w:numPr>
          <w:ilvl w:val="1"/>
          <w:numId w:val="1"/>
        </w:numPr>
        <w:tabs>
          <w:tab w:val="left" w:pos="1426"/>
        </w:tabs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К несению дежурства в составе ОДС ЕДДС допускается дежурно-диспетчерский персонал, прошед</w:t>
      </w:r>
      <w:r w:rsidRPr="00C349A1">
        <w:rPr>
          <w:rFonts w:ascii="Times New Roman" w:hAnsi="Times New Roman" w:cs="Times New Roman"/>
          <w:sz w:val="28"/>
          <w:szCs w:val="28"/>
          <w:u w:val="single"/>
        </w:rPr>
        <w:t>ши</w:t>
      </w:r>
      <w:r w:rsidRPr="00C349A1">
        <w:rPr>
          <w:rFonts w:ascii="Times New Roman" w:hAnsi="Times New Roman" w:cs="Times New Roman"/>
          <w:sz w:val="28"/>
          <w:szCs w:val="28"/>
        </w:rPr>
        <w:t>й стажировку на рабочем месте и допущенный в установленном порядке к несению дежурства.</w:t>
      </w:r>
    </w:p>
    <w:p w:rsidR="00E41B6F" w:rsidRPr="00C349A1" w:rsidRDefault="00E41B6F" w:rsidP="00805CE5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</w:t>
      </w:r>
      <w:r w:rsidR="00805CE5"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Pr="00C349A1">
        <w:rPr>
          <w:rFonts w:ascii="Times New Roman" w:hAnsi="Times New Roman" w:cs="Times New Roman"/>
          <w:sz w:val="28"/>
          <w:szCs w:val="28"/>
        </w:rPr>
        <w:t>на должность и не реже одного раза в пять лет.</w:t>
      </w:r>
    </w:p>
    <w:p w:rsidR="00E41B6F" w:rsidRPr="00C349A1" w:rsidRDefault="00805CE5" w:rsidP="00805CE5">
      <w:pPr>
        <w:tabs>
          <w:tab w:val="left" w:pos="709"/>
          <w:tab w:val="left" w:pos="1267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5.3</w:t>
      </w:r>
      <w:r w:rsidR="004F6074" w:rsidRPr="00C349A1">
        <w:rPr>
          <w:rFonts w:ascii="Times New Roman" w:hAnsi="Times New Roman" w:cs="Times New Roman"/>
          <w:sz w:val="28"/>
          <w:szCs w:val="28"/>
        </w:rPr>
        <w:t>.</w:t>
      </w:r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="00E41B6F" w:rsidRPr="00C349A1">
        <w:rPr>
          <w:rFonts w:ascii="Times New Roman" w:hAnsi="Times New Roman" w:cs="Times New Roman"/>
          <w:sz w:val="28"/>
          <w:szCs w:val="28"/>
        </w:rPr>
        <w:t>Перед заступлением очередной ОДС на дежурство руководителем ЕДДС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E41B6F" w:rsidRPr="00C349A1" w:rsidRDefault="00E41B6F" w:rsidP="00E41B6F">
      <w:pPr>
        <w:spacing w:line="322" w:lineRule="exact"/>
        <w:ind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349A1">
        <w:rPr>
          <w:rFonts w:ascii="Times New Roman" w:hAnsi="Times New Roman" w:cs="Times New Roman"/>
          <w:sz w:val="28"/>
          <w:szCs w:val="28"/>
        </w:rPr>
        <w:t>Со сменяющейся ОДС ЕДДС руководителем ЕДДС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  <w:proofErr w:type="gramEnd"/>
    </w:p>
    <w:p w:rsidR="00805CE5" w:rsidRPr="00C349A1" w:rsidRDefault="00805CE5" w:rsidP="00805CE5">
      <w:pPr>
        <w:tabs>
          <w:tab w:val="left" w:pos="1296"/>
        </w:tabs>
        <w:spacing w:line="322" w:lineRule="exact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5.4</w:t>
      </w:r>
      <w:r w:rsidR="00F16510" w:rsidRPr="00C349A1">
        <w:rPr>
          <w:rFonts w:ascii="Times New Roman" w:hAnsi="Times New Roman" w:cs="Times New Roman"/>
          <w:sz w:val="28"/>
          <w:szCs w:val="28"/>
        </w:rPr>
        <w:t>.</w:t>
      </w:r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="00E41B6F" w:rsidRPr="00C349A1">
        <w:rPr>
          <w:rFonts w:ascii="Times New Roman" w:hAnsi="Times New Roman" w:cs="Times New Roman"/>
          <w:sz w:val="28"/>
          <w:szCs w:val="28"/>
        </w:rPr>
        <w:t>В ходе приема-сдачи дежурс</w:t>
      </w:r>
      <w:r w:rsidRPr="00C349A1">
        <w:rPr>
          <w:rFonts w:ascii="Times New Roman" w:hAnsi="Times New Roman" w:cs="Times New Roman"/>
          <w:sz w:val="28"/>
          <w:szCs w:val="28"/>
        </w:rPr>
        <w:t>тва специалисты заступающей ОДС</w:t>
      </w:r>
    </w:p>
    <w:p w:rsidR="00E41B6F" w:rsidRPr="00C349A1" w:rsidRDefault="00E41B6F" w:rsidP="00805CE5">
      <w:pPr>
        <w:tabs>
          <w:tab w:val="left" w:pos="1296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E41B6F" w:rsidRPr="00C349A1" w:rsidRDefault="00805CE5" w:rsidP="00805CE5">
      <w:pPr>
        <w:tabs>
          <w:tab w:val="left" w:pos="1416"/>
        </w:tabs>
        <w:spacing w:line="322" w:lineRule="exact"/>
        <w:ind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5.5</w:t>
      </w:r>
      <w:r w:rsidR="00F16510" w:rsidRPr="00C349A1">
        <w:rPr>
          <w:rFonts w:ascii="Times New Roman" w:hAnsi="Times New Roman" w:cs="Times New Roman"/>
          <w:sz w:val="28"/>
          <w:szCs w:val="28"/>
        </w:rPr>
        <w:t>.</w:t>
      </w:r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="00E41B6F" w:rsidRPr="00C349A1">
        <w:rPr>
          <w:rFonts w:ascii="Times New Roman" w:hAnsi="Times New Roman" w:cs="Times New Roman"/>
          <w:sz w:val="28"/>
          <w:szCs w:val="28"/>
        </w:rPr>
        <w:t>Привлечение специалистов ОДС ЕДДС к решению задач, не связанных с несением оперативного дежурства, не допускается.</w:t>
      </w:r>
    </w:p>
    <w:p w:rsidR="00E41B6F" w:rsidRPr="00C349A1" w:rsidRDefault="00805CE5" w:rsidP="00805CE5">
      <w:pPr>
        <w:tabs>
          <w:tab w:val="left" w:pos="709"/>
          <w:tab w:val="left" w:pos="1258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lastRenderedPageBreak/>
        <w:t xml:space="preserve">          5.6</w:t>
      </w:r>
      <w:r w:rsidR="00F16510" w:rsidRPr="00C349A1">
        <w:rPr>
          <w:rFonts w:ascii="Times New Roman" w:hAnsi="Times New Roman" w:cs="Times New Roman"/>
          <w:sz w:val="28"/>
          <w:szCs w:val="28"/>
        </w:rPr>
        <w:t>.</w:t>
      </w:r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="00E41B6F" w:rsidRPr="00C349A1">
        <w:rPr>
          <w:rFonts w:ascii="Times New Roman" w:hAnsi="Times New Roman" w:cs="Times New Roman"/>
          <w:sz w:val="28"/>
          <w:szCs w:val="28"/>
        </w:rPr>
        <w:t>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E41B6F" w:rsidRPr="00C349A1" w:rsidRDefault="00E41B6F" w:rsidP="00E41B6F">
      <w:pPr>
        <w:spacing w:line="322" w:lineRule="exact"/>
        <w:ind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E41B6F" w:rsidRPr="00C349A1" w:rsidRDefault="00E41B6F" w:rsidP="00E41B6F">
      <w:pPr>
        <w:spacing w:line="322" w:lineRule="exact"/>
        <w:ind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Право отстранения от дежурства дежурно-диспетчерского персонала принадлежит руководителю ЕДДС.</w:t>
      </w:r>
    </w:p>
    <w:p w:rsidR="00E41B6F" w:rsidRPr="00C349A1" w:rsidRDefault="00E41B6F" w:rsidP="00E41B6F">
      <w:pPr>
        <w:spacing w:line="322" w:lineRule="exact"/>
        <w:ind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E41B6F" w:rsidRPr="00C349A1" w:rsidRDefault="00805CE5" w:rsidP="00805CE5">
      <w:pPr>
        <w:tabs>
          <w:tab w:val="left" w:pos="709"/>
          <w:tab w:val="left" w:pos="1464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5.7 </w:t>
      </w:r>
      <w:r w:rsidR="00E41B6F" w:rsidRPr="00C349A1">
        <w:rPr>
          <w:rFonts w:ascii="Times New Roman" w:hAnsi="Times New Roman" w:cs="Times New Roman"/>
          <w:sz w:val="28"/>
          <w:szCs w:val="28"/>
        </w:rPr>
        <w:t>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E41B6F" w:rsidRPr="00C349A1" w:rsidRDefault="00E41B6F" w:rsidP="00E41B6F">
      <w:pPr>
        <w:spacing w:line="322" w:lineRule="exact"/>
        <w:ind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субъекту Российской Федерации.</w:t>
      </w:r>
    </w:p>
    <w:p w:rsidR="00E41B6F" w:rsidRPr="00C349A1" w:rsidRDefault="00805CE5" w:rsidP="00805CE5">
      <w:pPr>
        <w:tabs>
          <w:tab w:val="left" w:pos="426"/>
          <w:tab w:val="left" w:pos="709"/>
          <w:tab w:val="left" w:pos="1296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5.8 </w:t>
      </w:r>
      <w:r w:rsidR="00E41B6F" w:rsidRPr="00C349A1">
        <w:rPr>
          <w:rFonts w:ascii="Times New Roman" w:hAnsi="Times New Roman" w:cs="Times New Roman"/>
          <w:sz w:val="28"/>
          <w:szCs w:val="28"/>
        </w:rPr>
        <w:t xml:space="preserve">Ежемесячно руководителем ЕДДС  проводится анализ функционирования ЕДДС и организации взаимодействия с ДДС, </w:t>
      </w:r>
      <w:proofErr w:type="gramStart"/>
      <w:r w:rsidR="00E41B6F" w:rsidRPr="00C349A1">
        <w:rPr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 w:rsidR="00E41B6F" w:rsidRPr="00C349A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r w:rsidR="00F16510" w:rsidRPr="00C349A1">
        <w:rPr>
          <w:rFonts w:ascii="Times New Roman" w:hAnsi="Times New Roman" w:cs="Times New Roman"/>
          <w:sz w:val="28"/>
          <w:szCs w:val="28"/>
        </w:rPr>
        <w:t>образования</w:t>
      </w:r>
      <w:r w:rsidR="00E41B6F" w:rsidRPr="00C349A1">
        <w:rPr>
          <w:rFonts w:ascii="Times New Roman" w:hAnsi="Times New Roman" w:cs="Times New Roman"/>
          <w:sz w:val="28"/>
          <w:szCs w:val="28"/>
        </w:rPr>
        <w:t>.</w:t>
      </w:r>
    </w:p>
    <w:p w:rsidR="00E41B6F" w:rsidRPr="00C349A1" w:rsidRDefault="00805CE5" w:rsidP="00805CE5">
      <w:pPr>
        <w:tabs>
          <w:tab w:val="left" w:pos="567"/>
          <w:tab w:val="left" w:pos="709"/>
          <w:tab w:val="left" w:pos="851"/>
          <w:tab w:val="left" w:pos="1310"/>
        </w:tabs>
        <w:spacing w:line="322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5.9 </w:t>
      </w:r>
      <w:r w:rsidR="00E41B6F" w:rsidRPr="00C349A1">
        <w:rPr>
          <w:rFonts w:ascii="Times New Roman" w:hAnsi="Times New Roman" w:cs="Times New Roman"/>
          <w:sz w:val="28"/>
          <w:szCs w:val="28"/>
        </w:rPr>
        <w:t>Анализы функционирования ЕДДС муниципального округа</w:t>
      </w:r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="00E41B6F" w:rsidRPr="00C349A1">
        <w:rPr>
          <w:rFonts w:ascii="Times New Roman" w:hAnsi="Times New Roman" w:cs="Times New Roman"/>
          <w:sz w:val="28"/>
          <w:szCs w:val="28"/>
        </w:rPr>
        <w:t xml:space="preserve">и организации взаимодействия с ДДС, </w:t>
      </w:r>
      <w:proofErr w:type="gramStart"/>
      <w:r w:rsidR="00E41B6F" w:rsidRPr="00C349A1">
        <w:rPr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 w:rsidR="00E41B6F" w:rsidRPr="00C349A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</w:t>
      </w:r>
      <w:r w:rsidR="00F16510" w:rsidRPr="00C349A1">
        <w:rPr>
          <w:rFonts w:ascii="Times New Roman" w:hAnsi="Times New Roman" w:cs="Times New Roman"/>
          <w:sz w:val="28"/>
          <w:szCs w:val="28"/>
        </w:rPr>
        <w:t>бразования</w:t>
      </w:r>
      <w:r w:rsidR="00E41B6F" w:rsidRPr="00C349A1">
        <w:rPr>
          <w:rFonts w:ascii="Times New Roman" w:hAnsi="Times New Roman" w:cs="Times New Roman"/>
          <w:sz w:val="28"/>
          <w:szCs w:val="28"/>
        </w:rPr>
        <w:t>, ежеквартально рассматриваются на заседании КЧС и ОПБ муниципального о</w:t>
      </w:r>
      <w:r w:rsidR="00F16510" w:rsidRPr="00C349A1">
        <w:rPr>
          <w:rFonts w:ascii="Times New Roman" w:hAnsi="Times New Roman" w:cs="Times New Roman"/>
          <w:sz w:val="28"/>
          <w:szCs w:val="28"/>
        </w:rPr>
        <w:t>бразования</w:t>
      </w:r>
      <w:r w:rsidR="00E41B6F" w:rsidRPr="00C349A1">
        <w:rPr>
          <w:rFonts w:ascii="Times New Roman" w:hAnsi="Times New Roman" w:cs="Times New Roman"/>
          <w:sz w:val="28"/>
          <w:szCs w:val="28"/>
        </w:rPr>
        <w:t>.</w:t>
      </w:r>
    </w:p>
    <w:p w:rsidR="00E41B6F" w:rsidRPr="00C349A1" w:rsidRDefault="00805CE5" w:rsidP="00805CE5">
      <w:pPr>
        <w:tabs>
          <w:tab w:val="left" w:pos="1551"/>
        </w:tabs>
        <w:spacing w:after="300"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 5.10 </w:t>
      </w:r>
      <w:r w:rsidR="00E41B6F" w:rsidRPr="00C349A1">
        <w:rPr>
          <w:rFonts w:ascii="Times New Roman" w:hAnsi="Times New Roman" w:cs="Times New Roman"/>
          <w:sz w:val="28"/>
          <w:szCs w:val="28"/>
        </w:rPr>
        <w:t xml:space="preserve">Анализ функционирования ЕДДС ежегодно рассматривается на заседании КЧС и ОПБ </w:t>
      </w:r>
      <w:r w:rsidR="00F16510" w:rsidRPr="00C349A1">
        <w:rPr>
          <w:rFonts w:ascii="Times New Roman" w:hAnsi="Times New Roman" w:cs="Times New Roman"/>
          <w:sz w:val="28"/>
          <w:szCs w:val="28"/>
        </w:rPr>
        <w:t xml:space="preserve">Солтонского района </w:t>
      </w:r>
      <w:r w:rsidR="00E41B6F" w:rsidRPr="00C349A1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E41B6F" w:rsidRPr="00C349A1" w:rsidRDefault="00805CE5" w:rsidP="00805CE5">
      <w:pPr>
        <w:tabs>
          <w:tab w:val="left" w:pos="274"/>
        </w:tabs>
        <w:spacing w:line="322" w:lineRule="exact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</w:pPr>
      <w:bookmarkStart w:id="4" w:name="bookmark4"/>
      <w:r w:rsidRPr="00C349A1">
        <w:rPr>
          <w:rFonts w:ascii="Times New Roman" w:hAnsi="Times New Roman" w:cs="Times New Roman"/>
          <w:b/>
          <w:bCs/>
          <w:spacing w:val="-1"/>
          <w:sz w:val="28"/>
          <w:szCs w:val="28"/>
        </w:rPr>
        <w:t>6.</w:t>
      </w:r>
      <w:r w:rsidR="00E41B6F" w:rsidRPr="00C349A1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Режимы функционирования ЕДДС</w:t>
      </w:r>
      <w:bookmarkEnd w:id="4"/>
    </w:p>
    <w:p w:rsidR="00E41B6F" w:rsidRPr="00C349A1" w:rsidRDefault="00805CE5" w:rsidP="00805CE5">
      <w:pPr>
        <w:tabs>
          <w:tab w:val="left" w:pos="1249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 6.1 </w:t>
      </w:r>
      <w:r w:rsidR="00E41B6F" w:rsidRPr="00C349A1">
        <w:rPr>
          <w:rFonts w:ascii="Times New Roman" w:hAnsi="Times New Roman" w:cs="Times New Roman"/>
          <w:sz w:val="28"/>
          <w:szCs w:val="28"/>
        </w:rPr>
        <w:t>ЕДДС функционирует в режимах: повседневной деятельности - при отсутствии угрозы возникновения ЧС; повышенной готовности - при угрозе возникновения ЧС; чрезвычайной ситуации - при возникновении и ликвидации ЧС.</w:t>
      </w:r>
    </w:p>
    <w:p w:rsidR="00E41B6F" w:rsidRPr="00C349A1" w:rsidRDefault="00805CE5" w:rsidP="00805CE5">
      <w:pPr>
        <w:tabs>
          <w:tab w:val="left" w:pos="1441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 6.2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="00E41B6F" w:rsidRPr="00C349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1B6F" w:rsidRPr="00C349A1">
        <w:rPr>
          <w:rFonts w:ascii="Times New Roman" w:hAnsi="Times New Roman" w:cs="Times New Roman"/>
          <w:sz w:val="28"/>
          <w:szCs w:val="28"/>
        </w:rPr>
        <w:t xml:space="preserve">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муниципального образования осуществляет: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обобщение и анализ информации о ЧС (происшествиях) за сутки дежурства </w:t>
      </w:r>
      <w:r w:rsidRPr="00C349A1">
        <w:rPr>
          <w:rFonts w:ascii="Times New Roman" w:hAnsi="Times New Roman" w:cs="Times New Roman"/>
          <w:sz w:val="28"/>
          <w:szCs w:val="28"/>
        </w:rPr>
        <w:lastRenderedPageBreak/>
        <w:t>и представление соответствующих докладов в установленном порядке;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мероприятия по поддержанию в готовности к применению программно - технических средств ЕДДС, сре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349A1">
        <w:rPr>
          <w:rFonts w:ascii="Times New Roman" w:hAnsi="Times New Roman" w:cs="Times New Roman"/>
          <w:sz w:val="28"/>
          <w:szCs w:val="28"/>
        </w:rPr>
        <w:t>язи и технических средств оповещения муниципальной автоматизированной системы централизованного оповещения;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349A1">
        <w:rPr>
          <w:rFonts w:ascii="Times New Roman" w:hAnsi="Times New Roman" w:cs="Times New Roman"/>
          <w:sz w:val="28"/>
          <w:szCs w:val="28"/>
        </w:rPr>
        <w:t>передачу информации об угрозе возникновения или возникновении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(происшествий), в ЦУКС ГУ МЧС России по субъекту Российской Федерации</w:t>
      </w:r>
      <w:proofErr w:type="gramEnd"/>
      <w:r w:rsidRPr="00C349A1">
        <w:rPr>
          <w:rFonts w:ascii="Times New Roman" w:hAnsi="Times New Roman" w:cs="Times New Roman"/>
          <w:sz w:val="28"/>
          <w:szCs w:val="28"/>
        </w:rPr>
        <w:t xml:space="preserve">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по решению Главы </w:t>
      </w:r>
      <w:r w:rsidR="00F16510" w:rsidRPr="00C349A1">
        <w:rPr>
          <w:rFonts w:ascii="Times New Roman" w:hAnsi="Times New Roman" w:cs="Times New Roman"/>
          <w:sz w:val="28"/>
          <w:szCs w:val="28"/>
        </w:rPr>
        <w:t xml:space="preserve">Солтонского района </w:t>
      </w:r>
      <w:r w:rsidRPr="00C349A1">
        <w:rPr>
          <w:rFonts w:ascii="Times New Roman" w:hAnsi="Times New Roman" w:cs="Times New Roman"/>
          <w:sz w:val="28"/>
          <w:szCs w:val="28"/>
        </w:rPr>
        <w:t>Алтайского края (председателя КЧС и ОПБ) с пункта управления ЕДДС проводит информирование населения о ЧС;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349A1">
        <w:rPr>
          <w:rFonts w:ascii="Times New Roman" w:hAnsi="Times New Roman" w:cs="Times New Roman"/>
          <w:sz w:val="28"/>
          <w:szCs w:val="28"/>
        </w:rP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  <w:proofErr w:type="gramEnd"/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349A1">
        <w:rPr>
          <w:rFonts w:ascii="Times New Roman" w:hAnsi="Times New Roman" w:cs="Times New Roman"/>
          <w:sz w:val="28"/>
          <w:szCs w:val="28"/>
        </w:rPr>
        <w:t>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  <w:proofErr w:type="gramEnd"/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349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49A1">
        <w:rPr>
          <w:rFonts w:ascii="Times New Roman" w:hAnsi="Times New Roman" w:cs="Times New Roman"/>
          <w:sz w:val="28"/>
          <w:szCs w:val="28"/>
        </w:rPr>
        <w:t xml:space="preserve"> своевременным устранением неисправностей и аварий на системах жизнеобеспечения муниципального образования;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организация работы со старостами населенных пунктов в соответствии с утвержденным графиком взаимодействия ОДС ЕДДС;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направление в органы управления муниципального звена территориальной подсистемы РСЧС по принадлежности прогнозов, полученных от ЦУКСГУ МЧС России по Алтайскому краю, об угрозах возникновения ЧС (происшествий) и моделей развития обстановки по неблагоприятному прогнозу в пределах муниципального образования.</w:t>
      </w:r>
    </w:p>
    <w:p w:rsidR="00E41B6F" w:rsidRPr="00C349A1" w:rsidRDefault="00044671" w:rsidP="00044671">
      <w:pPr>
        <w:tabs>
          <w:tab w:val="left" w:pos="1258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 6.3 </w:t>
      </w:r>
      <w:r w:rsidR="00E41B6F" w:rsidRPr="00C349A1">
        <w:rPr>
          <w:rFonts w:ascii="Times New Roman" w:hAnsi="Times New Roman" w:cs="Times New Roman"/>
          <w:sz w:val="28"/>
          <w:szCs w:val="28"/>
        </w:rPr>
        <w:t xml:space="preserve">ЕДДС взаимодействует с ДДС, </w:t>
      </w:r>
      <w:proofErr w:type="gramStart"/>
      <w:r w:rsidR="00E41B6F" w:rsidRPr="00C349A1">
        <w:rPr>
          <w:rFonts w:ascii="Times New Roman" w:hAnsi="Times New Roman" w:cs="Times New Roman"/>
          <w:sz w:val="28"/>
          <w:szCs w:val="28"/>
        </w:rPr>
        <w:t>функционирующими</w:t>
      </w:r>
      <w:proofErr w:type="gramEnd"/>
      <w:r w:rsidR="00E41B6F" w:rsidRPr="00C349A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округа, на основании заключенных соглашений об </w:t>
      </w:r>
      <w:r w:rsidR="00E41B6F" w:rsidRPr="00C349A1">
        <w:rPr>
          <w:rFonts w:ascii="Times New Roman" w:hAnsi="Times New Roman" w:cs="Times New Roman"/>
          <w:sz w:val="28"/>
          <w:szCs w:val="28"/>
        </w:rPr>
        <w:lastRenderedPageBreak/>
        <w:t>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E41B6F" w:rsidRPr="00C349A1" w:rsidRDefault="00044671" w:rsidP="00044671">
      <w:pPr>
        <w:tabs>
          <w:tab w:val="left" w:pos="993"/>
          <w:tab w:val="left" w:pos="1431"/>
        </w:tabs>
        <w:spacing w:line="322" w:lineRule="exact"/>
        <w:ind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6.4 </w:t>
      </w:r>
      <w:r w:rsidR="00E41B6F" w:rsidRPr="00C349A1">
        <w:rPr>
          <w:rFonts w:ascii="Times New Roman" w:hAnsi="Times New Roman" w:cs="Times New Roman"/>
          <w:sz w:val="28"/>
          <w:szCs w:val="28"/>
        </w:rPr>
        <w:t>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E41B6F" w:rsidRPr="00C349A1" w:rsidRDefault="00044671" w:rsidP="00044671">
      <w:pPr>
        <w:tabs>
          <w:tab w:val="left" w:pos="851"/>
          <w:tab w:val="left" w:pos="1239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 6.5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="00E41B6F" w:rsidRPr="00C349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1B6F" w:rsidRPr="00C349A1">
        <w:rPr>
          <w:rFonts w:ascii="Times New Roman" w:hAnsi="Times New Roman" w:cs="Times New Roman"/>
          <w:sz w:val="28"/>
          <w:szCs w:val="28"/>
        </w:rPr>
        <w:t xml:space="preserve"> режим повышенной готовности ЕДДС, привлекаемые ЭОС и ДДС организаций (объектов) переводятся решением высшего должностного лица муниципального округа при угрозе возникновения ЧС. В режиме повышенной готовности ЕДДС дополнительно осуществляет: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оповещение и персональный вызов должностных лиц КЧС и ОПБ муниципального округа, органа, специально уполномоченного на решение задач в области защиты населения и территорий от ЧС;</w:t>
      </w:r>
    </w:p>
    <w:p w:rsidR="00E41B6F" w:rsidRPr="00C349A1" w:rsidRDefault="00E41B6F" w:rsidP="00044671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349A1">
        <w:rPr>
          <w:rFonts w:ascii="Times New Roman" w:hAnsi="Times New Roman" w:cs="Times New Roman"/>
          <w:sz w:val="28"/>
          <w:szCs w:val="28"/>
        </w:rPr>
        <w:t>передачу информации об угрозе возникновения ЧС (происшествия) по подчиненности, в первоочередном порядке председателю КЧС и ОПБ</w:t>
      </w:r>
      <w:r w:rsidR="00044671"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Pr="00C349A1">
        <w:rPr>
          <w:rFonts w:ascii="Times New Roman" w:hAnsi="Times New Roman" w:cs="Times New Roman"/>
          <w:sz w:val="28"/>
          <w:szCs w:val="28"/>
        </w:rPr>
        <w:t>муниципального округа,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(происшествия), в ЦУКС ГУ МЧС России по Алтайскому краю и в организации</w:t>
      </w:r>
      <w:proofErr w:type="gramEnd"/>
      <w:r w:rsidRPr="00C349A1">
        <w:rPr>
          <w:rFonts w:ascii="Times New Roman" w:hAnsi="Times New Roman" w:cs="Times New Roman"/>
          <w:sz w:val="28"/>
          <w:szCs w:val="28"/>
        </w:rPr>
        <w:t xml:space="preserve"> (подразделения) ОИВС, обеспечивающих деятельность этих органов в области защиты населения и территорий от ЧС;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получение и анализ данных наблюдения и 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49A1">
        <w:rPr>
          <w:rFonts w:ascii="Times New Roman" w:hAnsi="Times New Roman" w:cs="Times New Roman"/>
          <w:sz w:val="28"/>
          <w:szCs w:val="28"/>
        </w:rPr>
        <w:t xml:space="preserve"> обстановкой на территории муниципального округа, на ПОО, опасных производственных объектах, а также за состоянием окружающей среды;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округа в целях предотвращения ЧС;</w:t>
      </w:r>
    </w:p>
    <w:p w:rsidR="00E41B6F" w:rsidRPr="00C349A1" w:rsidRDefault="00E41B6F" w:rsidP="00E41B6F">
      <w:pPr>
        <w:spacing w:line="322" w:lineRule="exact"/>
        <w:ind w:left="20" w:right="20" w:firstLine="700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 обеспечение информирования населения о ЧС;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по решению высшего должностного лица муниципального о</w:t>
      </w:r>
      <w:r w:rsidR="00F16510" w:rsidRPr="00C349A1">
        <w:rPr>
          <w:rFonts w:ascii="Times New Roman" w:hAnsi="Times New Roman" w:cs="Times New Roman"/>
          <w:sz w:val="28"/>
          <w:szCs w:val="28"/>
        </w:rPr>
        <w:t>бразования</w:t>
      </w:r>
      <w:r w:rsidRPr="00C349A1">
        <w:rPr>
          <w:rFonts w:ascii="Times New Roman" w:hAnsi="Times New Roman" w:cs="Times New Roman"/>
          <w:sz w:val="28"/>
          <w:szCs w:val="28"/>
        </w:rPr>
        <w:t xml:space="preserve"> (председателя КЧС и ОПБ), с пункта управления ЕДДС проводит оповещение населения о ЧС (в том числе через операторов сотовой связи);</w:t>
      </w:r>
    </w:p>
    <w:p w:rsidR="00E41B6F" w:rsidRPr="00C349A1" w:rsidRDefault="00E41B6F" w:rsidP="00E41B6F">
      <w:pPr>
        <w:spacing w:line="322" w:lineRule="exact"/>
        <w:ind w:left="20" w:right="20" w:firstLine="700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представление докладов в органы управления в установленном порядке; доведение информации об угрозе возникновения ЧС до начальников территориальных отделов, главных специалистов территориальных отделов (старост населенных пунктов);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lastRenderedPageBreak/>
        <w:t>направление в ЦУКС ГУ МЧС России по Алтайскому краю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E41B6F" w:rsidRPr="00C349A1" w:rsidRDefault="00044671" w:rsidP="00044671">
      <w:pPr>
        <w:tabs>
          <w:tab w:val="left" w:pos="567"/>
          <w:tab w:val="left" w:pos="709"/>
          <w:tab w:val="left" w:pos="1249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6.6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="00E41B6F" w:rsidRPr="00C349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1B6F" w:rsidRPr="00C349A1">
        <w:rPr>
          <w:rFonts w:ascii="Times New Roman" w:hAnsi="Times New Roman" w:cs="Times New Roman"/>
          <w:sz w:val="28"/>
          <w:szCs w:val="28"/>
        </w:rPr>
        <w:t xml:space="preserve">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высшего должностного лица муниципального о</w:t>
      </w:r>
      <w:r w:rsidR="00F16510" w:rsidRPr="00C349A1">
        <w:rPr>
          <w:rFonts w:ascii="Times New Roman" w:hAnsi="Times New Roman" w:cs="Times New Roman"/>
          <w:sz w:val="28"/>
          <w:szCs w:val="28"/>
        </w:rPr>
        <w:t>бразования</w:t>
      </w:r>
      <w:r w:rsidR="00E41B6F" w:rsidRPr="00C349A1">
        <w:rPr>
          <w:rFonts w:ascii="Times New Roman" w:hAnsi="Times New Roman" w:cs="Times New Roman"/>
          <w:sz w:val="28"/>
          <w:szCs w:val="28"/>
        </w:rPr>
        <w:t xml:space="preserve"> при возникновении ЧС. В этом режиме ЕДДС дополнительно осуществляет выполнение следующих задач: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самостоятельно принимает решения по защите и спасению людей (в рамках своих полномочий);</w:t>
      </w:r>
    </w:p>
    <w:p w:rsidR="00E41B6F" w:rsidRPr="00C349A1" w:rsidRDefault="00E41B6F" w:rsidP="00044671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</w:t>
      </w:r>
      <w:r w:rsidR="00044671"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Pr="00C349A1">
        <w:rPr>
          <w:rFonts w:ascii="Times New Roman" w:hAnsi="Times New Roman" w:cs="Times New Roman"/>
          <w:sz w:val="28"/>
          <w:szCs w:val="28"/>
        </w:rPr>
        <w:t>ЭОС и ДДС организаций, действующих на территории муниципального округа, проводит оповещение старост населенных пунктов и начальников территориальных отделов, главных специалистов территориальных отделов в соответствии со схемой оповещения;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по решению высшего должностного лица муниципального о</w:t>
      </w:r>
      <w:r w:rsidR="00F16510" w:rsidRPr="00C349A1">
        <w:rPr>
          <w:rFonts w:ascii="Times New Roman" w:hAnsi="Times New Roman" w:cs="Times New Roman"/>
          <w:sz w:val="28"/>
          <w:szCs w:val="28"/>
        </w:rPr>
        <w:t>бразования</w:t>
      </w:r>
      <w:r w:rsidRPr="00C349A1">
        <w:rPr>
          <w:rFonts w:ascii="Times New Roman" w:hAnsi="Times New Roman" w:cs="Times New Roman"/>
          <w:sz w:val="28"/>
          <w:szCs w:val="28"/>
        </w:rPr>
        <w:t xml:space="preserve"> (председателя КЧС и ОПБ) с пункта управления ЕДДС, а также через операторов сотовой связи проводит оповещение населения о ЧС;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349A1">
        <w:rPr>
          <w:rFonts w:ascii="Times New Roman" w:hAnsi="Times New Roman" w:cs="Times New Roman"/>
          <w:sz w:val="28"/>
          <w:szCs w:val="28"/>
        </w:rPr>
        <w:t xml:space="preserve">осуществляет постоянное информационное взаимодействие с руководителем ликвидации ЧС, Главой </w:t>
      </w:r>
      <w:r w:rsidR="00F16510" w:rsidRPr="00C349A1">
        <w:rPr>
          <w:rFonts w:ascii="Times New Roman" w:hAnsi="Times New Roman" w:cs="Times New Roman"/>
          <w:sz w:val="28"/>
          <w:szCs w:val="28"/>
        </w:rPr>
        <w:t xml:space="preserve">Солтонского района </w:t>
      </w:r>
      <w:r w:rsidRPr="00C349A1">
        <w:rPr>
          <w:rFonts w:ascii="Times New Roman" w:hAnsi="Times New Roman" w:cs="Times New Roman"/>
          <w:sz w:val="28"/>
          <w:szCs w:val="28"/>
        </w:rPr>
        <w:t>Алтайского края (председателем КЧС и ОПБ), ОДС ЦУКС ГУ МЧС России по Алтайскому краю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 и начальниками территориальных</w:t>
      </w:r>
      <w:proofErr w:type="gramEnd"/>
      <w:r w:rsidRPr="00C349A1">
        <w:rPr>
          <w:rFonts w:ascii="Times New Roman" w:hAnsi="Times New Roman" w:cs="Times New Roman"/>
          <w:sz w:val="28"/>
          <w:szCs w:val="28"/>
        </w:rPr>
        <w:t xml:space="preserve"> отделов, главными специалистами территориальных отделов о ходе реагирования на ЧС и ведения аварийно-восстановительных работ;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осуществляет контроль проведения аварийно-восстановительных и других неотложных работ;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готовит и представляет в органы управления доклады и донесения о ЧС в установленном порядке;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готовит предложения в решение КЧС и ОПБ муниципального о</w:t>
      </w:r>
      <w:r w:rsidR="00F16510" w:rsidRPr="00C349A1">
        <w:rPr>
          <w:rFonts w:ascii="Times New Roman" w:hAnsi="Times New Roman" w:cs="Times New Roman"/>
          <w:sz w:val="28"/>
          <w:szCs w:val="28"/>
        </w:rPr>
        <w:t>бразования</w:t>
      </w:r>
      <w:r w:rsidRPr="00C349A1">
        <w:rPr>
          <w:rFonts w:ascii="Times New Roman" w:hAnsi="Times New Roman" w:cs="Times New Roman"/>
          <w:sz w:val="28"/>
          <w:szCs w:val="28"/>
        </w:rPr>
        <w:t xml:space="preserve"> на ликвидацию ЧС;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ведет учет сил и средств территориальной подсистемы РСЧС, действующих на территории муниципального образования, привлекаемых к ликвидации ЧС.</w:t>
      </w:r>
    </w:p>
    <w:p w:rsidR="00E41B6F" w:rsidRPr="00C349A1" w:rsidRDefault="00044671" w:rsidP="00044671">
      <w:pPr>
        <w:tabs>
          <w:tab w:val="left" w:pos="1215"/>
        </w:tabs>
        <w:spacing w:line="322" w:lineRule="exact"/>
        <w:ind w:right="20"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lastRenderedPageBreak/>
        <w:t>6.7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="00E41B6F" w:rsidRPr="00C349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1B6F" w:rsidRPr="00C349A1">
        <w:rPr>
          <w:rFonts w:ascii="Times New Roman" w:hAnsi="Times New Roman" w:cs="Times New Roman"/>
          <w:sz w:val="28"/>
          <w:szCs w:val="28"/>
        </w:rPr>
        <w:t>ри подготовке к ведению и ведении ГО ЕДДС осуществляют: получение сигналов оповещения и (или) экстренную информацию, подтверждают ее получение у вышестоящего органа управления ГО;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349A1">
        <w:rPr>
          <w:rFonts w:ascii="Times New Roman" w:hAnsi="Times New Roman" w:cs="Times New Roman"/>
          <w:sz w:val="28"/>
          <w:szCs w:val="28"/>
        </w:rPr>
        <w:t>организацию оповещения руководящего состава ГО муниципального о</w:t>
      </w:r>
      <w:r w:rsidR="00F16510" w:rsidRPr="00C349A1">
        <w:rPr>
          <w:rFonts w:ascii="Times New Roman" w:hAnsi="Times New Roman" w:cs="Times New Roman"/>
          <w:sz w:val="28"/>
          <w:szCs w:val="28"/>
        </w:rPr>
        <w:t>бразования</w:t>
      </w:r>
      <w:r w:rsidRPr="00C349A1">
        <w:rPr>
          <w:rFonts w:ascii="Times New Roman" w:hAnsi="Times New Roman" w:cs="Times New Roman"/>
          <w:sz w:val="28"/>
          <w:szCs w:val="28"/>
        </w:rPr>
        <w:t>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</w:t>
      </w:r>
      <w:proofErr w:type="gramEnd"/>
      <w:r w:rsidRPr="00C349A1">
        <w:rPr>
          <w:rFonts w:ascii="Times New Roman" w:hAnsi="Times New Roman" w:cs="Times New Roman"/>
          <w:sz w:val="28"/>
          <w:szCs w:val="28"/>
        </w:rPr>
        <w:t xml:space="preserve"> территорий, гидротехнические сооружения чрезвычайно высокой опасности и гидротехнические сооружения высокой опасности;</w:t>
      </w:r>
    </w:p>
    <w:p w:rsidR="00E41B6F" w:rsidRPr="00C349A1" w:rsidRDefault="00E41B6F" w:rsidP="00044671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обеспечение оповещения населения, находящегося на территории муниципального о</w:t>
      </w:r>
      <w:r w:rsidR="00F16510" w:rsidRPr="00C349A1">
        <w:rPr>
          <w:rFonts w:ascii="Times New Roman" w:hAnsi="Times New Roman" w:cs="Times New Roman"/>
          <w:sz w:val="28"/>
          <w:szCs w:val="28"/>
        </w:rPr>
        <w:t>бразования</w:t>
      </w:r>
      <w:r w:rsidRPr="00C349A1">
        <w:rPr>
          <w:rFonts w:ascii="Times New Roman" w:hAnsi="Times New Roman" w:cs="Times New Roman"/>
          <w:sz w:val="28"/>
          <w:szCs w:val="28"/>
        </w:rPr>
        <w:t>;</w:t>
      </w:r>
    </w:p>
    <w:p w:rsidR="00E41B6F" w:rsidRPr="00C349A1" w:rsidRDefault="00E41B6F" w:rsidP="00E41B6F">
      <w:pPr>
        <w:spacing w:line="322" w:lineRule="exact"/>
        <w:ind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организацию приема от организаций, расположенных на территории муниципального образования, информации по выполнению мероприятий ГО с доведением ее до органа управления ГО муниципального образования;</w:t>
      </w:r>
    </w:p>
    <w:p w:rsidR="00E41B6F" w:rsidRPr="00C349A1" w:rsidRDefault="00E41B6F" w:rsidP="00E41B6F">
      <w:pPr>
        <w:spacing w:line="322" w:lineRule="exact"/>
        <w:ind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ведение учета сил и средств ГО, привлекаемых к выполнению мероприятий ГО.</w:t>
      </w:r>
    </w:p>
    <w:p w:rsidR="00E41B6F" w:rsidRPr="00C349A1" w:rsidRDefault="00044671" w:rsidP="00044671">
      <w:pPr>
        <w:tabs>
          <w:tab w:val="left" w:pos="1334"/>
        </w:tabs>
        <w:spacing w:line="322" w:lineRule="exact"/>
        <w:ind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6.8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="00E41B6F" w:rsidRPr="00C349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1B6F" w:rsidRPr="00C349A1">
        <w:rPr>
          <w:rFonts w:ascii="Times New Roman" w:hAnsi="Times New Roman" w:cs="Times New Roman"/>
          <w:sz w:val="28"/>
          <w:szCs w:val="28"/>
        </w:rPr>
        <w:t xml:space="preserve"> режимах повышенной готовности и чрезвычайной ситуации информационное взаимодействие между ДДС осуществляется через ЕДДС. </w:t>
      </w:r>
      <w:proofErr w:type="gramStart"/>
      <w:r w:rsidR="00E41B6F" w:rsidRPr="00C349A1">
        <w:rPr>
          <w:rFonts w:ascii="Times New Roman" w:hAnsi="Times New Roman" w:cs="Times New Roman"/>
          <w:sz w:val="28"/>
          <w:szCs w:val="28"/>
        </w:rPr>
        <w:t>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</w:t>
      </w:r>
      <w:proofErr w:type="gramEnd"/>
      <w:r w:rsidR="00E41B6F" w:rsidRPr="00C349A1">
        <w:rPr>
          <w:rFonts w:ascii="Times New Roman" w:hAnsi="Times New Roman" w:cs="Times New Roman"/>
          <w:sz w:val="28"/>
          <w:szCs w:val="28"/>
        </w:rPr>
        <w:t xml:space="preserve"> Поступающая в ЕДДС информация доводится до всех заинтересованных ДДС.</w:t>
      </w:r>
    </w:p>
    <w:p w:rsidR="00E41B6F" w:rsidRPr="00C349A1" w:rsidRDefault="00044671" w:rsidP="00044671">
      <w:pPr>
        <w:tabs>
          <w:tab w:val="left" w:pos="709"/>
          <w:tab w:val="left" w:pos="1306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6.9 </w:t>
      </w:r>
      <w:r w:rsidR="00E41B6F" w:rsidRPr="00C349A1">
        <w:rPr>
          <w:rFonts w:ascii="Times New Roman" w:hAnsi="Times New Roman" w:cs="Times New Roman"/>
          <w:sz w:val="28"/>
          <w:szCs w:val="28"/>
        </w:rPr>
        <w:t>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образования, инструкциями дежурно-диспетчерскому персоналу ЕДДС по действиям в условиях особого периода.</w:t>
      </w:r>
    </w:p>
    <w:p w:rsidR="00E41B6F" w:rsidRPr="00C349A1" w:rsidRDefault="00044671" w:rsidP="00044671">
      <w:pPr>
        <w:tabs>
          <w:tab w:val="left" w:pos="1805"/>
        </w:tabs>
        <w:spacing w:after="300"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6.10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="00E41B6F" w:rsidRPr="00C349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1B6F" w:rsidRPr="00C349A1">
        <w:rPr>
          <w:rFonts w:ascii="Times New Roman" w:hAnsi="Times New Roman" w:cs="Times New Roman"/>
          <w:sz w:val="28"/>
          <w:szCs w:val="28"/>
        </w:rPr>
        <w:t xml:space="preserve"> муниципальных образованиях, не находящихся в безопасном районе, при приведении в готовность ГО предусматривается размещение ОДС ЕДДС на защищенных пунктах управления.</w:t>
      </w:r>
    </w:p>
    <w:p w:rsidR="00E41B6F" w:rsidRPr="00C349A1" w:rsidRDefault="00044671" w:rsidP="00044671">
      <w:pPr>
        <w:tabs>
          <w:tab w:val="left" w:pos="303"/>
        </w:tabs>
        <w:spacing w:line="322" w:lineRule="exact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</w:pPr>
      <w:bookmarkStart w:id="5" w:name="bookmark5"/>
      <w:r w:rsidRPr="00C349A1">
        <w:rPr>
          <w:rFonts w:ascii="Times New Roman" w:hAnsi="Times New Roman" w:cs="Times New Roman"/>
          <w:b/>
          <w:bCs/>
          <w:spacing w:val="-1"/>
          <w:sz w:val="28"/>
          <w:szCs w:val="28"/>
        </w:rPr>
        <w:t>7.</w:t>
      </w:r>
      <w:r w:rsidR="00E41B6F" w:rsidRPr="00C349A1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Состав и структура ЕДДС</w:t>
      </w:r>
      <w:bookmarkEnd w:id="5"/>
    </w:p>
    <w:p w:rsidR="00E41B6F" w:rsidRPr="00C349A1" w:rsidRDefault="00044671" w:rsidP="00044671">
      <w:pPr>
        <w:tabs>
          <w:tab w:val="left" w:pos="709"/>
          <w:tab w:val="left" w:pos="1325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7.1 </w:t>
      </w:r>
      <w:r w:rsidR="00E41B6F" w:rsidRPr="00C349A1">
        <w:rPr>
          <w:rFonts w:ascii="Times New Roman" w:hAnsi="Times New Roman" w:cs="Times New Roman"/>
          <w:sz w:val="28"/>
          <w:szCs w:val="28"/>
        </w:rPr>
        <w:t>ЕДДС включает в себя персонал ЕДДС, технические средства управления, связи и оповещения.</w:t>
      </w:r>
    </w:p>
    <w:p w:rsidR="00E41B6F" w:rsidRPr="00C349A1" w:rsidRDefault="00044671" w:rsidP="00044671">
      <w:pPr>
        <w:tabs>
          <w:tab w:val="left" w:pos="1185"/>
        </w:tabs>
        <w:spacing w:line="322" w:lineRule="exact"/>
        <w:ind w:left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7.2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="00E41B6F" w:rsidRPr="00C349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1B6F" w:rsidRPr="00C349A1">
        <w:rPr>
          <w:rFonts w:ascii="Times New Roman" w:hAnsi="Times New Roman" w:cs="Times New Roman"/>
          <w:sz w:val="28"/>
          <w:szCs w:val="28"/>
        </w:rPr>
        <w:t xml:space="preserve"> состав персонала ЕДДС входят:</w:t>
      </w:r>
    </w:p>
    <w:p w:rsidR="00E41B6F" w:rsidRPr="00C349A1" w:rsidRDefault="00E41B6F" w:rsidP="00E41B6F">
      <w:pPr>
        <w:spacing w:line="322" w:lineRule="exact"/>
        <w:ind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руководство ЕДДС: начальник ЕДДС;</w:t>
      </w:r>
    </w:p>
    <w:p w:rsidR="00E41B6F" w:rsidRPr="00C349A1" w:rsidRDefault="00E41B6F" w:rsidP="00E41B6F">
      <w:pPr>
        <w:spacing w:line="322" w:lineRule="exact"/>
        <w:ind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дежурно-диспетчерский персонал ЕДДС: старший дежурный оперативный,                                                                       дежурные оперативные, </w:t>
      </w:r>
      <w:r w:rsidRPr="00C349A1">
        <w:rPr>
          <w:rFonts w:ascii="Times New Roman" w:hAnsi="Times New Roman" w:cs="Times New Roman"/>
          <w:color w:val="auto"/>
          <w:sz w:val="28"/>
          <w:szCs w:val="28"/>
        </w:rPr>
        <w:t>помощники дежурного оперативного – операторы 112(с учетом решений проектно-сметной документации по реализации системы - 112);</w:t>
      </w:r>
    </w:p>
    <w:p w:rsidR="00E41B6F" w:rsidRPr="00C349A1" w:rsidRDefault="00E41B6F" w:rsidP="00E41B6F">
      <w:pPr>
        <w:spacing w:line="322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color w:val="auto"/>
          <w:sz w:val="28"/>
          <w:szCs w:val="28"/>
        </w:rPr>
        <w:t>В случае некомплекта численности специалистов ЕДД</w:t>
      </w:r>
      <w:proofErr w:type="gramStart"/>
      <w:r w:rsidRPr="00C349A1">
        <w:rPr>
          <w:rFonts w:ascii="Times New Roman" w:hAnsi="Times New Roman" w:cs="Times New Roman"/>
          <w:color w:val="auto"/>
          <w:sz w:val="28"/>
          <w:szCs w:val="28"/>
        </w:rPr>
        <w:t>С(</w:t>
      </w:r>
      <w:proofErr w:type="gramEnd"/>
      <w:r w:rsidRPr="00C349A1">
        <w:rPr>
          <w:rFonts w:ascii="Times New Roman" w:hAnsi="Times New Roman" w:cs="Times New Roman"/>
          <w:color w:val="auto"/>
          <w:sz w:val="28"/>
          <w:szCs w:val="28"/>
        </w:rPr>
        <w:t xml:space="preserve">оператора 112), </w:t>
      </w:r>
      <w:r w:rsidRPr="00C349A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обязанности оператора системы 112 , выполняет дежурный оперативный смены.  </w:t>
      </w:r>
    </w:p>
    <w:p w:rsidR="00E41B6F" w:rsidRPr="00C349A1" w:rsidRDefault="00E41B6F" w:rsidP="00E41B6F">
      <w:pPr>
        <w:spacing w:line="322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состав, численность и структура специалистов ЕДДС </w:t>
      </w:r>
      <w:r w:rsidR="00F16510" w:rsidRPr="00C349A1">
        <w:rPr>
          <w:rFonts w:ascii="Times New Roman" w:hAnsi="Times New Roman" w:cs="Times New Roman"/>
          <w:sz w:val="28"/>
          <w:szCs w:val="28"/>
        </w:rPr>
        <w:t>Солтонского района</w:t>
      </w:r>
      <w:r w:rsidRPr="00C349A1">
        <w:rPr>
          <w:rFonts w:ascii="Times New Roman" w:hAnsi="Times New Roman" w:cs="Times New Roman"/>
          <w:sz w:val="28"/>
          <w:szCs w:val="28"/>
        </w:rPr>
        <w:t xml:space="preserve"> Алтайского края определена Национальным стандартом Российской Федерации ГОСТ 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49A1">
        <w:rPr>
          <w:rFonts w:ascii="Times New Roman" w:hAnsi="Times New Roman" w:cs="Times New Roman"/>
          <w:sz w:val="28"/>
          <w:szCs w:val="28"/>
        </w:rPr>
        <w:t xml:space="preserve"> 22.7.01-2021 «Безопасность в чрезвычайных ситуациях. Единая дежурно-диспетчерская служба. Основные положения» и соответствует 5 категории: до 50 тысяч человек обслуживаемого населения.</w:t>
      </w:r>
    </w:p>
    <w:p w:rsidR="00E41B6F" w:rsidRPr="00C349A1" w:rsidRDefault="00044671" w:rsidP="00044671">
      <w:pPr>
        <w:tabs>
          <w:tab w:val="left" w:pos="1469"/>
        </w:tabs>
        <w:spacing w:line="322" w:lineRule="exact"/>
        <w:ind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="00E41B6F" w:rsidRPr="00C349A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41B6F" w:rsidRPr="00C349A1">
        <w:rPr>
          <w:rFonts w:ascii="Times New Roman" w:hAnsi="Times New Roman" w:cs="Times New Roman"/>
          <w:sz w:val="28"/>
          <w:szCs w:val="28"/>
        </w:rPr>
        <w:t>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:rsidR="00E41B6F" w:rsidRPr="00C349A1" w:rsidRDefault="00044671" w:rsidP="00044671">
      <w:pPr>
        <w:tabs>
          <w:tab w:val="left" w:pos="567"/>
          <w:tab w:val="left" w:pos="709"/>
          <w:tab w:val="left" w:pos="1238"/>
        </w:tabs>
        <w:spacing w:after="300"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7.4 </w:t>
      </w:r>
      <w:r w:rsidR="00E41B6F" w:rsidRPr="00C349A1">
        <w:rPr>
          <w:rFonts w:ascii="Times New Roman" w:hAnsi="Times New Roman" w:cs="Times New Roman"/>
          <w:sz w:val="28"/>
          <w:szCs w:val="28"/>
        </w:rPr>
        <w:t xml:space="preserve">Численный состав ЕДДС при необходимости может быть дополнен другими должностными лицами по решению Главы </w:t>
      </w:r>
      <w:r w:rsidR="00F16510" w:rsidRPr="00C349A1">
        <w:rPr>
          <w:rFonts w:ascii="Times New Roman" w:hAnsi="Times New Roman" w:cs="Times New Roman"/>
          <w:sz w:val="28"/>
          <w:szCs w:val="28"/>
        </w:rPr>
        <w:t xml:space="preserve">Солтонского района </w:t>
      </w:r>
      <w:r w:rsidR="00E41B6F" w:rsidRPr="00C349A1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E41B6F" w:rsidRPr="00C349A1" w:rsidRDefault="00E41B6F">
      <w:pPr>
        <w:rPr>
          <w:rFonts w:ascii="Times New Roman" w:hAnsi="Times New Roman" w:cs="Times New Roman"/>
          <w:sz w:val="28"/>
          <w:szCs w:val="28"/>
        </w:rPr>
      </w:pPr>
    </w:p>
    <w:p w:rsidR="00E41B6F" w:rsidRPr="00C349A1" w:rsidRDefault="00044671" w:rsidP="00044671">
      <w:pPr>
        <w:tabs>
          <w:tab w:val="left" w:pos="294"/>
        </w:tabs>
        <w:spacing w:line="322" w:lineRule="exact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</w:pPr>
      <w:bookmarkStart w:id="6" w:name="bookmark6"/>
      <w:r w:rsidRPr="00C349A1">
        <w:rPr>
          <w:rFonts w:ascii="Times New Roman" w:hAnsi="Times New Roman" w:cs="Times New Roman"/>
          <w:b/>
          <w:bCs/>
          <w:spacing w:val="-1"/>
          <w:sz w:val="28"/>
          <w:szCs w:val="28"/>
        </w:rPr>
        <w:t>8.</w:t>
      </w:r>
      <w:r w:rsidR="00E41B6F" w:rsidRPr="00C349A1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Комплектование и подготовка кадров ЕД</w:t>
      </w:r>
      <w:r w:rsidR="00E41B6F" w:rsidRPr="00C349A1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Д</w:t>
      </w:r>
      <w:r w:rsidR="00E41B6F" w:rsidRPr="00C349A1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bookmarkEnd w:id="6"/>
    </w:p>
    <w:p w:rsidR="00E41B6F" w:rsidRPr="00C349A1" w:rsidRDefault="00044671" w:rsidP="00044671">
      <w:pPr>
        <w:tabs>
          <w:tab w:val="left" w:pos="1349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8.1 </w:t>
      </w:r>
      <w:r w:rsidR="00E41B6F" w:rsidRPr="00C349A1">
        <w:rPr>
          <w:rFonts w:ascii="Times New Roman" w:hAnsi="Times New Roman" w:cs="Times New Roman"/>
          <w:sz w:val="28"/>
          <w:szCs w:val="28"/>
        </w:rPr>
        <w:t xml:space="preserve">Комплектование ЕДДС персоналом осуществляется в порядке, установленном </w:t>
      </w:r>
      <w:r w:rsidR="00C97287" w:rsidRPr="00C349A1">
        <w:rPr>
          <w:rFonts w:ascii="Times New Roman" w:hAnsi="Times New Roman" w:cs="Times New Roman"/>
          <w:sz w:val="28"/>
          <w:szCs w:val="28"/>
        </w:rPr>
        <w:t xml:space="preserve">Главой Солтонского района </w:t>
      </w:r>
      <w:r w:rsidR="00E41B6F" w:rsidRPr="00C349A1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E41B6F" w:rsidRPr="00C349A1" w:rsidRDefault="00044671" w:rsidP="00044671">
      <w:pPr>
        <w:tabs>
          <w:tab w:val="left" w:pos="709"/>
          <w:tab w:val="left" w:pos="1224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8.2 </w:t>
      </w:r>
      <w:r w:rsidR="00E41B6F" w:rsidRPr="00C349A1">
        <w:rPr>
          <w:rFonts w:ascii="Times New Roman" w:hAnsi="Times New Roman" w:cs="Times New Roman"/>
          <w:sz w:val="28"/>
          <w:szCs w:val="28"/>
        </w:rPr>
        <w:t>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</w:t>
      </w:r>
    </w:p>
    <w:p w:rsidR="00E41B6F" w:rsidRPr="00C349A1" w:rsidRDefault="00044671" w:rsidP="00044671">
      <w:pPr>
        <w:tabs>
          <w:tab w:val="left" w:pos="1354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8.3 </w:t>
      </w:r>
      <w:r w:rsidR="00E41B6F" w:rsidRPr="00C349A1">
        <w:rPr>
          <w:rFonts w:ascii="Times New Roman" w:hAnsi="Times New Roman" w:cs="Times New Roman"/>
          <w:sz w:val="28"/>
          <w:szCs w:val="28"/>
        </w:rPr>
        <w:t>Мероприятия оперативной подготовки осуществляются в ходе проводимых ЦУКС ГУ МЧС России по Алтайскому краю тренировок, а также в ходе тренировок с ДДС, действующими на территории муниципального образования при проведении различных учений и тренировок с органами управления и силами РСЧС.</w:t>
      </w:r>
    </w:p>
    <w:p w:rsidR="00E41B6F" w:rsidRPr="00C349A1" w:rsidRDefault="00044671" w:rsidP="00044671">
      <w:pPr>
        <w:tabs>
          <w:tab w:val="left" w:pos="709"/>
          <w:tab w:val="left" w:pos="1325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8.4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="00E41B6F" w:rsidRPr="00C349A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41B6F" w:rsidRPr="00C349A1">
        <w:rPr>
          <w:rFonts w:ascii="Times New Roman" w:hAnsi="Times New Roman" w:cs="Times New Roman"/>
          <w:sz w:val="28"/>
          <w:szCs w:val="28"/>
        </w:rPr>
        <w:t xml:space="preserve">а дополнительное профессиональное образование специалисты ЕДДС направляются решением руководителя ЕДДС. </w:t>
      </w:r>
      <w:proofErr w:type="gramStart"/>
      <w:r w:rsidR="00E41B6F" w:rsidRPr="00C349A1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Алтайского края,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</w:t>
      </w:r>
      <w:proofErr w:type="gramEnd"/>
      <w:r w:rsidR="00E41B6F" w:rsidRPr="00C349A1">
        <w:rPr>
          <w:rFonts w:ascii="Times New Roman" w:hAnsi="Times New Roman" w:cs="Times New Roman"/>
          <w:sz w:val="28"/>
          <w:szCs w:val="28"/>
        </w:rPr>
        <w:t xml:space="preserve">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E41B6F" w:rsidRPr="00C349A1" w:rsidRDefault="00044671" w:rsidP="00044671">
      <w:pPr>
        <w:tabs>
          <w:tab w:val="left" w:pos="567"/>
          <w:tab w:val="left" w:pos="709"/>
          <w:tab w:val="left" w:pos="1278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8.5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="00E41B6F" w:rsidRPr="00C349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1B6F" w:rsidRPr="00C349A1">
        <w:rPr>
          <w:rFonts w:ascii="Times New Roman" w:hAnsi="Times New Roman" w:cs="Times New Roman"/>
          <w:sz w:val="28"/>
          <w:szCs w:val="28"/>
        </w:rPr>
        <w:t xml:space="preserve">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</w:p>
    <w:p w:rsidR="00E41B6F" w:rsidRPr="00C349A1" w:rsidRDefault="00044671" w:rsidP="00044671">
      <w:pPr>
        <w:tabs>
          <w:tab w:val="left" w:pos="709"/>
          <w:tab w:val="left" w:pos="1258"/>
        </w:tabs>
        <w:spacing w:after="300"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lastRenderedPageBreak/>
        <w:t xml:space="preserve">          8.6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="00E41B6F" w:rsidRPr="00C349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1B6F" w:rsidRPr="00C349A1">
        <w:rPr>
          <w:rFonts w:ascii="Times New Roman" w:hAnsi="Times New Roman" w:cs="Times New Roman"/>
          <w:sz w:val="28"/>
          <w:szCs w:val="28"/>
        </w:rPr>
        <w:t>ри необходимости дежурно-диспетчерский персонал ЕДДС может быть направлен на прохождение стажировки в ЦУКС ГУ МЧС Алтайскому краю.</w:t>
      </w:r>
    </w:p>
    <w:p w:rsidR="00E41B6F" w:rsidRPr="00C349A1" w:rsidRDefault="00044671" w:rsidP="00044671">
      <w:pPr>
        <w:tabs>
          <w:tab w:val="left" w:pos="303"/>
        </w:tabs>
        <w:spacing w:line="322" w:lineRule="exact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</w:pPr>
      <w:bookmarkStart w:id="7" w:name="bookmark7"/>
      <w:r w:rsidRPr="00C349A1">
        <w:rPr>
          <w:rFonts w:ascii="Times New Roman" w:hAnsi="Times New Roman" w:cs="Times New Roman"/>
          <w:b/>
          <w:bCs/>
          <w:spacing w:val="-1"/>
          <w:sz w:val="28"/>
          <w:szCs w:val="28"/>
        </w:rPr>
        <w:t>9.</w:t>
      </w:r>
      <w:r w:rsidR="00E41B6F" w:rsidRPr="00C349A1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Требования к руководству и дежурно-диспетчерскому персоналу Е</w:t>
      </w:r>
      <w:r w:rsidR="00E41B6F" w:rsidRPr="00C349A1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ДД</w:t>
      </w:r>
      <w:r w:rsidR="00E41B6F" w:rsidRPr="00C349A1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bookmarkEnd w:id="7"/>
    </w:p>
    <w:p w:rsidR="00E41B6F" w:rsidRPr="00C349A1" w:rsidRDefault="00044671" w:rsidP="00044671">
      <w:pPr>
        <w:tabs>
          <w:tab w:val="left" w:pos="709"/>
          <w:tab w:val="left" w:pos="1330"/>
        </w:tabs>
        <w:spacing w:line="322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9.1</w:t>
      </w:r>
      <w:r w:rsidR="00E41B6F" w:rsidRPr="00C349A1">
        <w:rPr>
          <w:rFonts w:ascii="Times New Roman" w:hAnsi="Times New Roman" w:cs="Times New Roman"/>
          <w:sz w:val="28"/>
          <w:szCs w:val="28"/>
        </w:rPr>
        <w:t xml:space="preserve">Руководство и дежурно-диспетчерский персонал ЕДДС </w:t>
      </w:r>
      <w:proofErr w:type="gramStart"/>
      <w:r w:rsidR="00E41B6F" w:rsidRPr="00C349A1">
        <w:rPr>
          <w:rFonts w:ascii="Times New Roman" w:hAnsi="Times New Roman" w:cs="Times New Roman"/>
          <w:sz w:val="28"/>
          <w:szCs w:val="28"/>
        </w:rPr>
        <w:t>должны</w:t>
      </w:r>
      <w:proofErr w:type="gramEnd"/>
    </w:p>
    <w:p w:rsidR="00E41B6F" w:rsidRPr="00C349A1" w:rsidRDefault="00E41B6F" w:rsidP="00E41B6F">
      <w:pPr>
        <w:spacing w:line="322" w:lineRule="exact"/>
        <w:ind w:left="20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знать: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требования нормативных правовых актов в области защиты населения и территорий от ЧС и ГО;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риски возникновения ЧС (происшествий), характерные для муниципального образования;</w:t>
      </w:r>
    </w:p>
    <w:p w:rsidR="00E41B6F" w:rsidRPr="00C349A1" w:rsidRDefault="00E41B6F" w:rsidP="00C97287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административно-территориальное деление, численность населения, географические, климатические и природные особенности муниципального образования и субъекта Российской Федерации, а также другую информацию о регионе и муниципальном образовании;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порядок использования различных информационно - справочных ресурсов и материалов, в том числе паспортов территорий;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349A1">
        <w:rPr>
          <w:rFonts w:ascii="Times New Roman" w:hAnsi="Times New Roman" w:cs="Times New Roman"/>
          <w:sz w:val="28"/>
          <w:szCs w:val="28"/>
        </w:rPr>
        <w:t>язи и другого оборудования, обеспечивающего функционирование ЕДДС;</w:t>
      </w:r>
    </w:p>
    <w:p w:rsidR="00E41B6F" w:rsidRPr="00C349A1" w:rsidRDefault="00E41B6F" w:rsidP="00E41B6F">
      <w:pPr>
        <w:spacing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общую характеристику соседних муниципальных образований; функциональные обязанности и должностные инструкции; алгоритмы действий персонала ЕДДС в различных режимах функционирования;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документы, определяющие действия персонала ЕДДС по сигналам управления и оповещения;</w:t>
      </w:r>
    </w:p>
    <w:p w:rsidR="00E41B6F" w:rsidRPr="00C349A1" w:rsidRDefault="00E41B6F" w:rsidP="00E41B6F">
      <w:pPr>
        <w:spacing w:line="322" w:lineRule="exac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правила и порядок ведения делопроизводства.</w:t>
      </w:r>
    </w:p>
    <w:p w:rsidR="00E41B6F" w:rsidRPr="00C349A1" w:rsidRDefault="00D46C35" w:rsidP="00D46C35">
      <w:pPr>
        <w:tabs>
          <w:tab w:val="left" w:pos="1292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9.2 </w:t>
      </w:r>
      <w:r w:rsidR="00E41B6F" w:rsidRPr="00C349A1">
        <w:rPr>
          <w:rFonts w:ascii="Times New Roman" w:hAnsi="Times New Roman" w:cs="Times New Roman"/>
          <w:sz w:val="28"/>
          <w:szCs w:val="28"/>
        </w:rPr>
        <w:t>Руководитель ЕДДС должен обладать навыками: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организовывать выполнение и обеспечивать контроль выполнения поставленных перед ЕДДС задач;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муниципального образования и службами жизнеобеспечения муниципального </w:t>
      </w:r>
      <w:r w:rsidRPr="00C349A1">
        <w:rPr>
          <w:rFonts w:ascii="Times New Roman" w:hAnsi="Times New Roman" w:cs="Times New Roman"/>
          <w:sz w:val="28"/>
          <w:szCs w:val="28"/>
        </w:rPr>
        <w:lastRenderedPageBreak/>
        <w:t>образования;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организовывать оперативно-техническую работу, дополнительное профессиональное образование персонала ЕДДС;</w:t>
      </w:r>
    </w:p>
    <w:p w:rsidR="00E41B6F" w:rsidRPr="00C349A1" w:rsidRDefault="00E41B6F" w:rsidP="00E41B6F">
      <w:pPr>
        <w:spacing w:line="322" w:lineRule="exact"/>
        <w:ind w:left="20" w:right="20" w:firstLine="700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организовывать проведение занятий, тренировок и учений; разрабатывать предложения по дальнейшему совершенствованию, развитию и повышению технической оснащенности ЕДДС; уметь использовать в работе информационные системы.</w:t>
      </w:r>
    </w:p>
    <w:p w:rsidR="00D46C35" w:rsidRPr="00C349A1" w:rsidRDefault="00D46C35" w:rsidP="00D46C35">
      <w:pPr>
        <w:tabs>
          <w:tab w:val="left" w:pos="1350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 9.3 </w:t>
      </w:r>
      <w:r w:rsidR="00E41B6F" w:rsidRPr="00C349A1">
        <w:rPr>
          <w:rFonts w:ascii="Times New Roman" w:hAnsi="Times New Roman" w:cs="Times New Roman"/>
          <w:sz w:val="28"/>
          <w:szCs w:val="28"/>
        </w:rPr>
        <w:t>Требования к руководителю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ЕДДС.</w:t>
      </w:r>
    </w:p>
    <w:p w:rsidR="00E41B6F" w:rsidRPr="00C349A1" w:rsidRDefault="00D46C35" w:rsidP="00D46C35">
      <w:pPr>
        <w:tabs>
          <w:tab w:val="left" w:pos="851"/>
          <w:tab w:val="left" w:pos="1350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 9.4 </w:t>
      </w:r>
      <w:r w:rsidR="00E41B6F" w:rsidRPr="00C349A1">
        <w:rPr>
          <w:rFonts w:ascii="Times New Roman" w:hAnsi="Times New Roman" w:cs="Times New Roman"/>
          <w:sz w:val="28"/>
          <w:szCs w:val="28"/>
        </w:rPr>
        <w:t>Дежурно-диспетчерский персонал ЕДДС должен обладать навыками: осуществлять постоянный сбор и обработку оперативной информации</w:t>
      </w:r>
    </w:p>
    <w:p w:rsidR="00E41B6F" w:rsidRPr="00C349A1" w:rsidRDefault="00E41B6F" w:rsidP="00E41B6F">
      <w:pPr>
        <w:spacing w:line="322" w:lineRule="exact"/>
        <w:ind w:left="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 фактах или угрозе возникновения ЧС (происшествий) и контроль проведения работ по ликвидации ЧС (происшествий);</w:t>
      </w:r>
    </w:p>
    <w:p w:rsidR="00E41B6F" w:rsidRPr="00C349A1" w:rsidRDefault="00E41B6F" w:rsidP="00E41B6F">
      <w:pPr>
        <w:spacing w:line="322" w:lineRule="exact"/>
        <w:ind w:left="20" w:right="20" w:firstLine="700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проводить анализ и оценку достоверности поступающей информации; качественно и оперативно осуществлять подготовку управленческих, организационных и планирующих документов;</w:t>
      </w:r>
    </w:p>
    <w:p w:rsidR="00E41B6F" w:rsidRPr="00C349A1" w:rsidRDefault="00E41B6F" w:rsidP="00E41B6F">
      <w:pPr>
        <w:spacing w:line="322" w:lineRule="exact"/>
        <w:ind w:left="20" w:right="20" w:firstLine="700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применять в своей работе данные прогнозов развития обстановки; 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E41B6F" w:rsidRPr="00C349A1" w:rsidRDefault="00E41B6F" w:rsidP="00E41B6F">
      <w:pPr>
        <w:spacing w:line="322" w:lineRule="exact"/>
        <w:ind w:left="20" w:right="20" w:firstLine="700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осуществлять мониторинг средств массовой информации в сети интернет; 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E41B6F" w:rsidRPr="00C349A1" w:rsidRDefault="00E41B6F" w:rsidP="00D46C35">
      <w:pPr>
        <w:spacing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применять данные информационных систем и расчетных задач; работать на персональном 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>компьютере</w:t>
      </w:r>
      <w:proofErr w:type="gramEnd"/>
      <w:r w:rsidRPr="00C349A1">
        <w:rPr>
          <w:rFonts w:ascii="Times New Roman" w:hAnsi="Times New Roman" w:cs="Times New Roman"/>
          <w:sz w:val="28"/>
          <w:szCs w:val="28"/>
        </w:rPr>
        <w:t xml:space="preserve">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ИСДМ-Рослесхоз и др.);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безошибочно набирать на клавиатуре текст со скоростью не менее 150 символов в минуту;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четко говорить по радиостанции и телефону одновременно с работой за компьютером;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</w:t>
      </w:r>
      <w:r w:rsidRPr="00C349A1">
        <w:rPr>
          <w:rFonts w:ascii="Times New Roman" w:hAnsi="Times New Roman" w:cs="Times New Roman"/>
          <w:sz w:val="28"/>
          <w:szCs w:val="28"/>
        </w:rPr>
        <w:lastRenderedPageBreak/>
        <w:t>руководителей сил и средств, участвующих в ликвидации ЧС;</w:t>
      </w:r>
    </w:p>
    <w:p w:rsidR="00E41B6F" w:rsidRPr="00C349A1" w:rsidRDefault="00E41B6F" w:rsidP="00E41B6F">
      <w:pPr>
        <w:spacing w:line="322" w:lineRule="exact"/>
        <w:ind w:left="20" w:right="20" w:firstLine="700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запускать аппаратуру информирования и оповещения населения; использовать различные информационно -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E41B6F" w:rsidRPr="00C349A1" w:rsidRDefault="00D46C35" w:rsidP="00D46C35">
      <w:pPr>
        <w:tabs>
          <w:tab w:val="left" w:pos="1210"/>
        </w:tabs>
        <w:spacing w:line="322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9.5 </w:t>
      </w:r>
      <w:r w:rsidR="00E41B6F" w:rsidRPr="00C349A1">
        <w:rPr>
          <w:rFonts w:ascii="Times New Roman" w:hAnsi="Times New Roman" w:cs="Times New Roman"/>
          <w:sz w:val="28"/>
          <w:szCs w:val="28"/>
        </w:rPr>
        <w:t>Дежурно-диспетчерскому персоналу ЕДДС запрещено: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вести телефонные переговоры, не связанные с несением оперативного дежурства;</w:t>
      </w:r>
    </w:p>
    <w:p w:rsidR="00E41B6F" w:rsidRPr="00C349A1" w:rsidRDefault="00E41B6F" w:rsidP="00E41B6F">
      <w:pPr>
        <w:spacing w:line="322" w:lineRule="exact"/>
        <w:ind w:left="20" w:right="20" w:firstLine="700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предоставлять какую-либо информацию средствам массовой информации и посторонним лицам без указания руководства муниципального образования; допускать в помещения ЕДДС посторонних лиц;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отлучаться с места несения оперативного дежурства без разрешения руководителя ЕДДС;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E41B6F" w:rsidRPr="00C349A1" w:rsidRDefault="00D46C35" w:rsidP="00D46C35">
      <w:pPr>
        <w:tabs>
          <w:tab w:val="left" w:pos="1214"/>
        </w:tabs>
        <w:spacing w:line="322" w:lineRule="exact"/>
        <w:ind w:right="1480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 9.6 </w:t>
      </w:r>
      <w:r w:rsidR="00E41B6F" w:rsidRPr="00C349A1">
        <w:rPr>
          <w:rFonts w:ascii="Times New Roman" w:hAnsi="Times New Roman" w:cs="Times New Roman"/>
          <w:sz w:val="28"/>
          <w:szCs w:val="28"/>
        </w:rPr>
        <w:t>Требования к дежурно-диспетчерскому персоналу ЕДДС: наличие высшего или среднего профессионально образования;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умение пользоваться техническими средствами, установленными в зале ОДС ЕДДС;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знание нормативных документов в области защиты населения и территорий;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знание 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>правил эксплуатации технических средств оповещения муниципальной автоматизированной системы централизованного</w:t>
      </w:r>
      <w:proofErr w:type="gramEnd"/>
      <w:r w:rsidRPr="00C349A1">
        <w:rPr>
          <w:rFonts w:ascii="Times New Roman" w:hAnsi="Times New Roman" w:cs="Times New Roman"/>
          <w:sz w:val="28"/>
          <w:szCs w:val="28"/>
        </w:rPr>
        <w:t xml:space="preserve"> оповещения, а также структуры, способов и порядка оповещения населения муниципального образования;</w:t>
      </w:r>
    </w:p>
    <w:p w:rsidR="00E41B6F" w:rsidRPr="00C349A1" w:rsidRDefault="00E41B6F" w:rsidP="00D46C35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наличие специальной подготовки по установленной программе по направлению деятельности;</w:t>
      </w:r>
    </w:p>
    <w:p w:rsidR="00E41B6F" w:rsidRPr="00C349A1" w:rsidRDefault="00D46C35" w:rsidP="00D46C35">
      <w:pPr>
        <w:tabs>
          <w:tab w:val="left" w:pos="1340"/>
        </w:tabs>
        <w:spacing w:after="300"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9.7 </w:t>
      </w:r>
      <w:r w:rsidR="00E41B6F" w:rsidRPr="00C349A1">
        <w:rPr>
          <w:rFonts w:ascii="Times New Roman" w:hAnsi="Times New Roman" w:cs="Times New Roman"/>
          <w:sz w:val="28"/>
          <w:szCs w:val="28"/>
        </w:rPr>
        <w:t>ЕДДС могут предъявлять к дежурно-диспетчерскому персоналу дополнительные требования.</w:t>
      </w:r>
    </w:p>
    <w:p w:rsidR="00E41B6F" w:rsidRPr="00C349A1" w:rsidRDefault="00D46C35" w:rsidP="00D46C35">
      <w:pPr>
        <w:tabs>
          <w:tab w:val="left" w:pos="408"/>
        </w:tabs>
        <w:spacing w:line="322" w:lineRule="exact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</w:pPr>
      <w:bookmarkStart w:id="8" w:name="bookmark8"/>
      <w:r w:rsidRPr="00C349A1">
        <w:rPr>
          <w:rFonts w:ascii="Times New Roman" w:hAnsi="Times New Roman" w:cs="Times New Roman"/>
          <w:b/>
          <w:bCs/>
          <w:spacing w:val="-1"/>
          <w:sz w:val="28"/>
          <w:szCs w:val="28"/>
        </w:rPr>
        <w:t>10.</w:t>
      </w:r>
      <w:r w:rsidR="00E41B6F" w:rsidRPr="00C349A1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Требования к помещениям Е</w:t>
      </w:r>
      <w:r w:rsidR="00E41B6F" w:rsidRPr="00C349A1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ДД</w:t>
      </w:r>
      <w:r w:rsidR="00E41B6F" w:rsidRPr="00C349A1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bookmarkEnd w:id="8"/>
    </w:p>
    <w:p w:rsidR="00E41B6F" w:rsidRPr="00C349A1" w:rsidRDefault="00D46C35" w:rsidP="00D46C35">
      <w:pPr>
        <w:tabs>
          <w:tab w:val="left" w:pos="709"/>
          <w:tab w:val="left" w:pos="851"/>
          <w:tab w:val="left" w:pos="1378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10.1 </w:t>
      </w:r>
      <w:r w:rsidR="00E41B6F" w:rsidRPr="00C349A1">
        <w:rPr>
          <w:rFonts w:ascii="Times New Roman" w:hAnsi="Times New Roman" w:cs="Times New Roman"/>
          <w:sz w:val="28"/>
          <w:szCs w:val="28"/>
        </w:rPr>
        <w:t xml:space="preserve">ЕДДС представляет собой рабочие помещения для персонала ЕДДС (зал ОДС, комната отдыха и приема пищи),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</w:t>
      </w:r>
      <w:proofErr w:type="gramStart"/>
      <w:r w:rsidR="00E41B6F" w:rsidRPr="00C349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41B6F" w:rsidRPr="00C349A1">
        <w:rPr>
          <w:rFonts w:ascii="Times New Roman" w:hAnsi="Times New Roman" w:cs="Times New Roman"/>
          <w:sz w:val="28"/>
          <w:szCs w:val="28"/>
        </w:rPr>
        <w:t xml:space="preserve"> 22.07.01-2021 «Безопасность в чрезвычайных ситуациях. Единая дежурно-диспетчерская служба. </w:t>
      </w:r>
      <w:proofErr w:type="gramStart"/>
      <w:r w:rsidR="00E41B6F" w:rsidRPr="00C349A1">
        <w:rPr>
          <w:rFonts w:ascii="Times New Roman" w:hAnsi="Times New Roman" w:cs="Times New Roman"/>
          <w:sz w:val="28"/>
          <w:szCs w:val="28"/>
        </w:rPr>
        <w:t>Основные положения»).</w:t>
      </w:r>
      <w:proofErr w:type="gramEnd"/>
      <w:r w:rsidR="00E41B6F" w:rsidRPr="00C349A1">
        <w:rPr>
          <w:rFonts w:ascii="Times New Roman" w:hAnsi="Times New Roman" w:cs="Times New Roman"/>
          <w:sz w:val="28"/>
          <w:szCs w:val="28"/>
        </w:rPr>
        <w:t xml:space="preserve"> ЕДДС размещается в помещениях, предоставляемых ОМСУ. </w:t>
      </w:r>
    </w:p>
    <w:p w:rsidR="00D46C35" w:rsidRPr="00C349A1" w:rsidRDefault="00D46C35" w:rsidP="00D46C35">
      <w:pPr>
        <w:tabs>
          <w:tab w:val="left" w:pos="709"/>
          <w:tab w:val="left" w:pos="851"/>
          <w:tab w:val="left" w:pos="1446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10.2 </w:t>
      </w:r>
      <w:r w:rsidR="00E41B6F" w:rsidRPr="00C349A1">
        <w:rPr>
          <w:rFonts w:ascii="Times New Roman" w:hAnsi="Times New Roman" w:cs="Times New Roman"/>
          <w:sz w:val="28"/>
          <w:szCs w:val="28"/>
        </w:rPr>
        <w:t>Конструктивные решения по установке и монтажу технических сре</w:t>
      </w:r>
      <w:proofErr w:type="gramStart"/>
      <w:r w:rsidR="00E41B6F" w:rsidRPr="00C349A1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E41B6F" w:rsidRPr="00C349A1">
        <w:rPr>
          <w:rFonts w:ascii="Times New Roman" w:hAnsi="Times New Roman" w:cs="Times New Roman"/>
          <w:sz w:val="28"/>
          <w:szCs w:val="28"/>
        </w:rPr>
        <w:t>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E41B6F" w:rsidRPr="00C349A1" w:rsidRDefault="00D46C35" w:rsidP="00D46C35">
      <w:pPr>
        <w:tabs>
          <w:tab w:val="left" w:pos="709"/>
          <w:tab w:val="left" w:pos="851"/>
          <w:tab w:val="left" w:pos="1446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10.3 </w:t>
      </w:r>
      <w:r w:rsidR="00E41B6F" w:rsidRPr="00C349A1">
        <w:rPr>
          <w:rFonts w:ascii="Times New Roman" w:hAnsi="Times New Roman" w:cs="Times New Roman"/>
          <w:sz w:val="28"/>
          <w:szCs w:val="28"/>
        </w:rPr>
        <w:t xml:space="preserve">Электроснабжение технических средств ЕДДС должно </w:t>
      </w:r>
      <w:r w:rsidR="00E41B6F" w:rsidRPr="00C349A1">
        <w:rPr>
          <w:rFonts w:ascii="Times New Roman" w:hAnsi="Times New Roman" w:cs="Times New Roman"/>
          <w:sz w:val="28"/>
          <w:szCs w:val="28"/>
        </w:rPr>
        <w:lastRenderedPageBreak/>
        <w:t>осуществляться от единой энергетической системы России в соответствии с категорией электроснабжения.</w:t>
      </w:r>
    </w:p>
    <w:p w:rsidR="00E41B6F" w:rsidRPr="00C349A1" w:rsidRDefault="00D46C35" w:rsidP="00D46C35">
      <w:pPr>
        <w:tabs>
          <w:tab w:val="left" w:pos="709"/>
          <w:tab w:val="left" w:pos="1782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10.3.2 </w:t>
      </w:r>
      <w:r w:rsidR="00E41B6F" w:rsidRPr="00C349A1">
        <w:rPr>
          <w:rFonts w:ascii="Times New Roman" w:hAnsi="Times New Roman" w:cs="Times New Roman"/>
          <w:sz w:val="28"/>
          <w:szCs w:val="28"/>
        </w:rPr>
        <w:t>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E41B6F" w:rsidRPr="00C349A1" w:rsidRDefault="00D46C35" w:rsidP="00D46C35">
      <w:pPr>
        <w:tabs>
          <w:tab w:val="left" w:pos="709"/>
          <w:tab w:val="left" w:pos="851"/>
          <w:tab w:val="left" w:pos="1417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10.4 </w:t>
      </w:r>
      <w:r w:rsidR="00E41B6F" w:rsidRPr="00C349A1">
        <w:rPr>
          <w:rFonts w:ascii="Times New Roman" w:hAnsi="Times New Roman" w:cs="Times New Roman"/>
          <w:sz w:val="28"/>
          <w:szCs w:val="28"/>
        </w:rPr>
        <w:t>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E41B6F" w:rsidRPr="00C349A1" w:rsidRDefault="00D46C35" w:rsidP="00D46C35">
      <w:pPr>
        <w:tabs>
          <w:tab w:val="left" w:pos="709"/>
          <w:tab w:val="left" w:pos="1398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10.5 </w:t>
      </w:r>
      <w:r w:rsidR="00E41B6F" w:rsidRPr="00C349A1">
        <w:rPr>
          <w:rFonts w:ascii="Times New Roman" w:hAnsi="Times New Roman" w:cs="Times New Roman"/>
          <w:sz w:val="28"/>
          <w:szCs w:val="28"/>
        </w:rPr>
        <w:t>Зал ОДС ЕДДС должен обеспечивать возможность одновременной работы в едином информационном пространстве ОДС, Главы муниципального о</w:t>
      </w:r>
      <w:r w:rsidR="00C97287" w:rsidRPr="00C349A1">
        <w:rPr>
          <w:rFonts w:ascii="Times New Roman" w:hAnsi="Times New Roman" w:cs="Times New Roman"/>
          <w:sz w:val="28"/>
          <w:szCs w:val="28"/>
        </w:rPr>
        <w:t>бразования</w:t>
      </w:r>
      <w:r w:rsidR="00E41B6F" w:rsidRPr="00C349A1">
        <w:rPr>
          <w:rFonts w:ascii="Times New Roman" w:hAnsi="Times New Roman" w:cs="Times New Roman"/>
          <w:sz w:val="28"/>
          <w:szCs w:val="28"/>
        </w:rPr>
        <w:t xml:space="preserve"> (председателя КЧС и ОПБ).</w:t>
      </w:r>
    </w:p>
    <w:p w:rsidR="00E41B6F" w:rsidRPr="00C349A1" w:rsidRDefault="00D46C35" w:rsidP="00D46C35">
      <w:pPr>
        <w:tabs>
          <w:tab w:val="left" w:pos="1426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 10.6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="00E41B6F" w:rsidRPr="00C349A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41B6F" w:rsidRPr="00C349A1">
        <w:rPr>
          <w:rFonts w:ascii="Times New Roman" w:hAnsi="Times New Roman" w:cs="Times New Roman"/>
          <w:sz w:val="28"/>
          <w:szCs w:val="28"/>
        </w:rPr>
        <w:t>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ОМСУ или юридического лица, в состав которого входит ЕДДС.</w:t>
      </w:r>
    </w:p>
    <w:p w:rsidR="00E41B6F" w:rsidRPr="00C349A1" w:rsidRDefault="00D46C35" w:rsidP="00D46C35">
      <w:pPr>
        <w:tabs>
          <w:tab w:val="left" w:pos="1398"/>
        </w:tabs>
        <w:spacing w:line="322" w:lineRule="exact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10.7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="00E41B6F" w:rsidRPr="00C349A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41B6F" w:rsidRPr="00C349A1">
        <w:rPr>
          <w:rFonts w:ascii="Times New Roman" w:hAnsi="Times New Roman" w:cs="Times New Roman"/>
          <w:sz w:val="28"/>
          <w:szCs w:val="28"/>
        </w:rPr>
        <w:t>ля несения круглосуточного дежурства ОДС ЕДДС должна быть предусмотрена отдельная комната отдыха и приема пищи, в которых созданы необходимые бытовые условия.</w:t>
      </w:r>
    </w:p>
    <w:p w:rsidR="00E41B6F" w:rsidRPr="00C349A1" w:rsidRDefault="00D46C35" w:rsidP="00D46C35">
      <w:pPr>
        <w:tabs>
          <w:tab w:val="left" w:pos="1489"/>
        </w:tabs>
        <w:spacing w:after="300" w:line="322" w:lineRule="exact"/>
        <w:ind w:right="20"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10.8 </w:t>
      </w:r>
      <w:r w:rsidR="00E41B6F" w:rsidRPr="00C349A1">
        <w:rPr>
          <w:rFonts w:ascii="Times New Roman" w:hAnsi="Times New Roman" w:cs="Times New Roman"/>
          <w:sz w:val="28"/>
          <w:szCs w:val="28"/>
        </w:rPr>
        <w:t xml:space="preserve">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</w:t>
      </w:r>
      <w:proofErr w:type="gramStart"/>
      <w:r w:rsidR="00E41B6F" w:rsidRPr="00C349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41B6F" w:rsidRPr="00C349A1">
        <w:rPr>
          <w:rFonts w:ascii="Times New Roman" w:hAnsi="Times New Roman" w:cs="Times New Roman"/>
          <w:sz w:val="28"/>
          <w:szCs w:val="28"/>
        </w:rPr>
        <w:t xml:space="preserve"> 22.7.01-2021 «Безопасность в чрезвычайных ситуациях. Единая дежурно-диспетчерская служба. Основные положения».</w:t>
      </w:r>
    </w:p>
    <w:p w:rsidR="00E41B6F" w:rsidRPr="00C349A1" w:rsidRDefault="00D46C35" w:rsidP="00D46C35">
      <w:pPr>
        <w:tabs>
          <w:tab w:val="left" w:pos="408"/>
          <w:tab w:val="left" w:pos="709"/>
        </w:tabs>
        <w:spacing w:line="322" w:lineRule="exact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</w:pPr>
      <w:bookmarkStart w:id="9" w:name="bookmark9"/>
      <w:r w:rsidRPr="00C349A1">
        <w:rPr>
          <w:rFonts w:ascii="Times New Roman" w:hAnsi="Times New Roman" w:cs="Times New Roman"/>
          <w:b/>
          <w:bCs/>
          <w:spacing w:val="-1"/>
          <w:sz w:val="28"/>
          <w:szCs w:val="28"/>
        </w:rPr>
        <w:t>11.</w:t>
      </w:r>
      <w:r w:rsidR="00E41B6F" w:rsidRPr="00C349A1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Требования к оборудованию ЕДДС</w:t>
      </w:r>
      <w:bookmarkEnd w:id="9"/>
    </w:p>
    <w:p w:rsidR="00E41B6F" w:rsidRPr="00C349A1" w:rsidRDefault="00D46C35" w:rsidP="00D46C35">
      <w:pPr>
        <w:tabs>
          <w:tab w:val="left" w:pos="1892"/>
          <w:tab w:val="left" w:pos="7719"/>
        </w:tabs>
        <w:spacing w:line="322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11</w:t>
      </w:r>
      <w:r w:rsidR="00E41B6F" w:rsidRPr="00C349A1">
        <w:rPr>
          <w:rFonts w:ascii="Times New Roman" w:hAnsi="Times New Roman" w:cs="Times New Roman"/>
          <w:sz w:val="28"/>
          <w:szCs w:val="28"/>
        </w:rPr>
        <w:t>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</w:t>
      </w:r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="00E41B6F" w:rsidRPr="00C349A1">
        <w:rPr>
          <w:rFonts w:ascii="Times New Roman" w:hAnsi="Times New Roman" w:cs="Times New Roman"/>
          <w:sz w:val="28"/>
          <w:szCs w:val="28"/>
        </w:rPr>
        <w:t>информационно-телекоммуникационная</w:t>
      </w:r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="00E41B6F" w:rsidRPr="00C349A1">
        <w:rPr>
          <w:rFonts w:ascii="Times New Roman" w:hAnsi="Times New Roman" w:cs="Times New Roman"/>
          <w:sz w:val="28"/>
          <w:szCs w:val="28"/>
        </w:rPr>
        <w:t>инфраструктура</w:t>
      </w:r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="00E41B6F" w:rsidRPr="00C349A1">
        <w:rPr>
          <w:rFonts w:ascii="Times New Roman" w:hAnsi="Times New Roman" w:cs="Times New Roman"/>
          <w:sz w:val="28"/>
          <w:szCs w:val="28"/>
        </w:rPr>
        <w:t>с соответствующим уровнем информационной безопасности, включающая: КСА ЕДДС; единый центр оперативного реагирования АПК «Безопасный город»; КСА системы - 112 (с учетом решений проектно-сметной документации по реализации системы - 112); систему связи и систему оповещения.</w:t>
      </w:r>
    </w:p>
    <w:p w:rsidR="00E41B6F" w:rsidRPr="00C349A1" w:rsidRDefault="00E41B6F" w:rsidP="00E41B6F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C349A1">
        <w:rPr>
          <w:rFonts w:ascii="Times New Roman" w:hAnsi="Times New Roman" w:cs="Times New Roman"/>
          <w:sz w:val="28"/>
          <w:szCs w:val="28"/>
        </w:rPr>
        <w:t xml:space="preserve"> в Минюсте России 26.10.2020 № 60567).</w:t>
      </w:r>
    </w:p>
    <w:p w:rsidR="00E41B6F" w:rsidRPr="00C349A1" w:rsidRDefault="00D46C35" w:rsidP="00D46C35">
      <w:pPr>
        <w:tabs>
          <w:tab w:val="left" w:pos="709"/>
          <w:tab w:val="left" w:pos="851"/>
          <w:tab w:val="left" w:pos="1441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11.2 </w:t>
      </w:r>
      <w:r w:rsidR="00E41B6F" w:rsidRPr="00C349A1">
        <w:rPr>
          <w:rFonts w:ascii="Times New Roman" w:hAnsi="Times New Roman" w:cs="Times New Roman"/>
          <w:sz w:val="28"/>
          <w:szCs w:val="28"/>
        </w:rPr>
        <w:t xml:space="preserve">КСА ЕДДС предназначен для обеспечения автоматизированного выполнения персоналом ЕДДС возложенных функций и должен включать </w:t>
      </w:r>
      <w:r w:rsidR="00E41B6F" w:rsidRPr="00C349A1">
        <w:rPr>
          <w:rFonts w:ascii="Times New Roman" w:hAnsi="Times New Roman" w:cs="Times New Roman"/>
          <w:sz w:val="28"/>
          <w:szCs w:val="28"/>
        </w:rPr>
        <w:lastRenderedPageBreak/>
        <w:t>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E41B6F" w:rsidRPr="00C349A1" w:rsidRDefault="00E41B6F" w:rsidP="00E41B6F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E41B6F" w:rsidRPr="00C349A1" w:rsidRDefault="00D46C35" w:rsidP="00D46C35">
      <w:pPr>
        <w:tabs>
          <w:tab w:val="left" w:pos="567"/>
          <w:tab w:val="left" w:pos="851"/>
          <w:tab w:val="left" w:pos="1590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11.2.1  </w:t>
      </w:r>
      <w:r w:rsidR="00E41B6F" w:rsidRPr="00C349A1">
        <w:rPr>
          <w:rFonts w:ascii="Times New Roman" w:hAnsi="Times New Roman" w:cs="Times New Roman"/>
          <w:sz w:val="28"/>
          <w:szCs w:val="28"/>
        </w:rPr>
        <w:t>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E41B6F" w:rsidRPr="00C349A1" w:rsidRDefault="00D46C35" w:rsidP="00D46C35">
      <w:pPr>
        <w:tabs>
          <w:tab w:val="left" w:pos="709"/>
          <w:tab w:val="left" w:pos="1882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11.2.1.1</w:t>
      </w:r>
      <w:r w:rsidR="00E41B6F" w:rsidRPr="00C349A1">
        <w:rPr>
          <w:rFonts w:ascii="Times New Roman" w:hAnsi="Times New Roman" w:cs="Times New Roman"/>
          <w:sz w:val="28"/>
          <w:szCs w:val="28"/>
        </w:rPr>
        <w:t>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:rsidR="00E41B6F" w:rsidRPr="00C349A1" w:rsidRDefault="00E41B6F" w:rsidP="00D46C35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Подключение АРМ персонала ЕДДС к информационно</w:t>
      </w:r>
      <w:r w:rsidRPr="00C349A1">
        <w:rPr>
          <w:rFonts w:ascii="Times New Roman" w:hAnsi="Times New Roman" w:cs="Times New Roman"/>
          <w:sz w:val="28"/>
          <w:szCs w:val="28"/>
        </w:rPr>
        <w:softHyphen/>
        <w:t>-телекоммуникационной инфраструктуре МЧС России должно осуществляться только с применением сертифицированных сре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349A1">
        <w:rPr>
          <w:rFonts w:ascii="Times New Roman" w:hAnsi="Times New Roman" w:cs="Times New Roman"/>
          <w:sz w:val="28"/>
          <w:szCs w:val="28"/>
        </w:rPr>
        <w:t>иптографической защиты</w:t>
      </w:r>
      <w:r w:rsidR="00D46C35"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Pr="00C349A1">
        <w:rPr>
          <w:rFonts w:ascii="Times New Roman" w:hAnsi="Times New Roman" w:cs="Times New Roman"/>
          <w:sz w:val="28"/>
          <w:szCs w:val="28"/>
        </w:rPr>
        <w:t>информации.</w:t>
      </w:r>
    </w:p>
    <w:p w:rsidR="00E41B6F" w:rsidRPr="00C349A1" w:rsidRDefault="00E41B6F" w:rsidP="00E41B6F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Оборудование ЛВС должно состоять из следующих основных компонентов:</w:t>
      </w:r>
    </w:p>
    <w:p w:rsidR="00E41B6F" w:rsidRPr="00C349A1" w:rsidRDefault="00E41B6F" w:rsidP="00E41B6F">
      <w:pPr>
        <w:spacing w:line="322" w:lineRule="exact"/>
        <w:ind w:lef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первичный маршрутизатор (коммутатор);</w:t>
      </w:r>
    </w:p>
    <w:p w:rsidR="00E41B6F" w:rsidRPr="00C349A1" w:rsidRDefault="00E41B6F" w:rsidP="00E41B6F">
      <w:pPr>
        <w:spacing w:line="322" w:lineRule="exact"/>
        <w:ind w:lef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коммутаторы для построения иерархической структуры сети.</w:t>
      </w:r>
    </w:p>
    <w:p w:rsidR="00E41B6F" w:rsidRPr="00C349A1" w:rsidRDefault="00E41B6F" w:rsidP="00E41B6F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E41B6F" w:rsidRPr="00C349A1" w:rsidRDefault="00E41B6F" w:rsidP="00E41B6F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E41B6F" w:rsidRPr="00C349A1" w:rsidRDefault="00E41B6F" w:rsidP="00E41B6F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E41B6F" w:rsidRPr="00C349A1" w:rsidRDefault="00D46C35" w:rsidP="00D46C35">
      <w:pPr>
        <w:tabs>
          <w:tab w:val="left" w:pos="709"/>
          <w:tab w:val="left" w:pos="851"/>
          <w:tab w:val="left" w:pos="1830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11.2.1.2 </w:t>
      </w:r>
      <w:r w:rsidR="00E41B6F" w:rsidRPr="00C349A1">
        <w:rPr>
          <w:rFonts w:ascii="Times New Roman" w:hAnsi="Times New Roman" w:cs="Times New Roman"/>
          <w:sz w:val="28"/>
          <w:szCs w:val="28"/>
        </w:rPr>
        <w:t>Оборудование хранения и обработки данных должно включать в себя следующие основные элементы:</w:t>
      </w:r>
    </w:p>
    <w:p w:rsidR="00E41B6F" w:rsidRPr="00C349A1" w:rsidRDefault="00E41B6F" w:rsidP="00E41B6F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сервера повышенной производительности для хранения информации (файлы, базы данных);</w:t>
      </w:r>
    </w:p>
    <w:p w:rsidR="00E41B6F" w:rsidRPr="00C349A1" w:rsidRDefault="00E41B6F" w:rsidP="00E41B6F">
      <w:pPr>
        <w:spacing w:line="322" w:lineRule="exact"/>
        <w:ind w:lef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АРМ персонала ЕДДС с установленными информационными системами.</w:t>
      </w:r>
    </w:p>
    <w:p w:rsidR="00E41B6F" w:rsidRPr="00C349A1" w:rsidRDefault="00E41B6F" w:rsidP="00E41B6F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Сервера должны обеспечивать хранение и обработку 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C349A1">
        <w:rPr>
          <w:rFonts w:ascii="Times New Roman" w:hAnsi="Times New Roman" w:cs="Times New Roman"/>
          <w:sz w:val="28"/>
          <w:szCs w:val="28"/>
        </w:rPr>
        <w:t xml:space="preserve">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E41B6F" w:rsidRPr="00C349A1" w:rsidRDefault="00E41B6F" w:rsidP="00E41B6F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АРМ персонала ЕДДС должны поддерживать работу в основных офисных </w:t>
      </w:r>
      <w:r w:rsidRPr="00C349A1">
        <w:rPr>
          <w:rFonts w:ascii="Times New Roman" w:hAnsi="Times New Roman" w:cs="Times New Roman"/>
          <w:sz w:val="28"/>
          <w:szCs w:val="28"/>
        </w:rPr>
        <w:lastRenderedPageBreak/>
        <w:t>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E41B6F" w:rsidRPr="00C349A1" w:rsidRDefault="00D46C35" w:rsidP="00D46C35">
      <w:pPr>
        <w:tabs>
          <w:tab w:val="left" w:pos="851"/>
          <w:tab w:val="left" w:pos="1734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11.2.2 </w:t>
      </w:r>
      <w:r w:rsidR="00E41B6F" w:rsidRPr="00C349A1">
        <w:rPr>
          <w:rFonts w:ascii="Times New Roman" w:hAnsi="Times New Roman" w:cs="Times New Roman"/>
          <w:sz w:val="28"/>
          <w:szCs w:val="28"/>
        </w:rPr>
        <w:t>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E41B6F" w:rsidRPr="00C349A1" w:rsidRDefault="007B1899" w:rsidP="007B1899">
      <w:pPr>
        <w:tabs>
          <w:tab w:val="left" w:pos="851"/>
          <w:tab w:val="left" w:pos="1873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11.2.2.1 </w:t>
      </w:r>
      <w:r w:rsidR="00E41B6F" w:rsidRPr="00C349A1">
        <w:rPr>
          <w:rFonts w:ascii="Times New Roman" w:hAnsi="Times New Roman" w:cs="Times New Roman"/>
          <w:sz w:val="28"/>
          <w:szCs w:val="28"/>
        </w:rPr>
        <w:t xml:space="preserve">Видеокодек может быть </w:t>
      </w:r>
      <w:proofErr w:type="gramStart"/>
      <w:r w:rsidR="00E41B6F" w:rsidRPr="00C349A1">
        <w:rPr>
          <w:rFonts w:ascii="Times New Roman" w:hAnsi="Times New Roman" w:cs="Times New Roman"/>
          <w:sz w:val="28"/>
          <w:szCs w:val="28"/>
        </w:rPr>
        <w:t>реализован</w:t>
      </w:r>
      <w:proofErr w:type="gramEnd"/>
      <w:r w:rsidR="00E41B6F" w:rsidRPr="00C349A1">
        <w:rPr>
          <w:rFonts w:ascii="Times New Roman" w:hAnsi="Times New Roman" w:cs="Times New Roman"/>
          <w:sz w:val="28"/>
          <w:szCs w:val="28"/>
        </w:rPr>
        <w:t xml:space="preserve"> как на аппаратной, так и на программной платформе. Видеокодек должен обеспечивать:</w:t>
      </w:r>
    </w:p>
    <w:p w:rsidR="00E41B6F" w:rsidRPr="00C349A1" w:rsidRDefault="00E41B6F" w:rsidP="00E41B6F">
      <w:pPr>
        <w:spacing w:line="322" w:lineRule="exact"/>
        <w:ind w:lef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работу по основным протоколам видеосвязи </w:t>
      </w:r>
      <w:r w:rsidRPr="00C349A1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C349A1">
        <w:rPr>
          <w:rFonts w:ascii="Times New Roman" w:hAnsi="Times New Roman" w:cs="Times New Roman"/>
          <w:sz w:val="28"/>
          <w:szCs w:val="28"/>
          <w:lang w:val="en-US" w:eastAsia="en-US"/>
        </w:rPr>
        <w:t>H</w:t>
      </w:r>
      <w:r w:rsidRPr="00C349A1">
        <w:rPr>
          <w:rFonts w:ascii="Times New Roman" w:hAnsi="Times New Roman" w:cs="Times New Roman"/>
          <w:sz w:val="28"/>
          <w:szCs w:val="28"/>
          <w:lang w:eastAsia="en-US"/>
        </w:rPr>
        <w:t xml:space="preserve">.323, </w:t>
      </w:r>
      <w:r w:rsidRPr="00C349A1">
        <w:rPr>
          <w:rFonts w:ascii="Times New Roman" w:hAnsi="Times New Roman" w:cs="Times New Roman"/>
          <w:sz w:val="28"/>
          <w:szCs w:val="28"/>
          <w:lang w:val="en-US" w:eastAsia="en-US"/>
        </w:rPr>
        <w:t>SIP</w:t>
      </w:r>
      <w:r w:rsidRPr="00C349A1">
        <w:rPr>
          <w:rFonts w:ascii="Times New Roman" w:hAnsi="Times New Roman" w:cs="Times New Roman"/>
          <w:sz w:val="28"/>
          <w:szCs w:val="28"/>
          <w:lang w:eastAsia="en-US"/>
        </w:rPr>
        <w:t>);</w:t>
      </w:r>
    </w:p>
    <w:p w:rsidR="00E41B6F" w:rsidRPr="00C349A1" w:rsidRDefault="00E41B6F" w:rsidP="00E41B6F">
      <w:pPr>
        <w:spacing w:line="322" w:lineRule="exact"/>
        <w:ind w:lef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выбор скорости соединения;</w:t>
      </w:r>
    </w:p>
    <w:p w:rsidR="00E41B6F" w:rsidRPr="00C349A1" w:rsidRDefault="00E41B6F" w:rsidP="00E41B6F">
      <w:pPr>
        <w:spacing w:line="322" w:lineRule="exact"/>
        <w:ind w:lef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подключение видеокамер в качестве источника изображения;</w:t>
      </w:r>
    </w:p>
    <w:p w:rsidR="00E41B6F" w:rsidRPr="00C349A1" w:rsidRDefault="00E41B6F" w:rsidP="00E41B6F">
      <w:pPr>
        <w:spacing w:line="322" w:lineRule="exact"/>
        <w:ind w:lef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подключение микрофонного оборудования в качестве источника звука.</w:t>
      </w:r>
    </w:p>
    <w:p w:rsidR="00E41B6F" w:rsidRPr="00C349A1" w:rsidRDefault="007B1899" w:rsidP="007B1899">
      <w:pPr>
        <w:tabs>
          <w:tab w:val="left" w:pos="1815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11.2.2.2 </w:t>
      </w:r>
      <w:r w:rsidR="00E41B6F" w:rsidRPr="00C349A1">
        <w:rPr>
          <w:rFonts w:ascii="Times New Roman" w:hAnsi="Times New Roman" w:cs="Times New Roman"/>
          <w:sz w:val="28"/>
          <w:szCs w:val="28"/>
        </w:rPr>
        <w:t>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</w:t>
      </w:r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B6F" w:rsidRPr="00C349A1">
        <w:rPr>
          <w:rFonts w:ascii="Times New Roman" w:hAnsi="Times New Roman" w:cs="Times New Roman"/>
          <w:sz w:val="28"/>
          <w:szCs w:val="28"/>
        </w:rPr>
        <w:t>трансфокации</w:t>
      </w:r>
      <w:proofErr w:type="spellEnd"/>
      <w:r w:rsidR="00E41B6F" w:rsidRPr="00C349A1">
        <w:rPr>
          <w:rFonts w:ascii="Times New Roman" w:hAnsi="Times New Roman" w:cs="Times New Roman"/>
          <w:sz w:val="28"/>
          <w:szCs w:val="28"/>
        </w:rPr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E41B6F" w:rsidRPr="00C349A1" w:rsidRDefault="007B1899" w:rsidP="007B1899">
      <w:pPr>
        <w:tabs>
          <w:tab w:val="left" w:pos="1758"/>
        </w:tabs>
        <w:spacing w:line="322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11.2.2.3 </w:t>
      </w:r>
      <w:r w:rsidR="00E41B6F" w:rsidRPr="00C349A1">
        <w:rPr>
          <w:rFonts w:ascii="Times New Roman" w:hAnsi="Times New Roman" w:cs="Times New Roman"/>
          <w:sz w:val="28"/>
          <w:szCs w:val="28"/>
        </w:rPr>
        <w:t>Микрофонное оборудование должно обеспечивать:</w:t>
      </w:r>
    </w:p>
    <w:p w:rsidR="00E41B6F" w:rsidRPr="00C349A1" w:rsidRDefault="00E41B6F" w:rsidP="00E41B6F">
      <w:pPr>
        <w:spacing w:line="322" w:lineRule="exact"/>
        <w:ind w:lef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разборчивость речи всех участников селекторного совещания;</w:t>
      </w:r>
    </w:p>
    <w:p w:rsidR="00E41B6F" w:rsidRPr="00C349A1" w:rsidRDefault="00E41B6F" w:rsidP="00E41B6F">
      <w:pPr>
        <w:spacing w:line="322" w:lineRule="exact"/>
        <w:ind w:lef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подавление «обратной связи»;</w:t>
      </w:r>
    </w:p>
    <w:p w:rsidR="00E41B6F" w:rsidRPr="00C349A1" w:rsidRDefault="00E41B6F" w:rsidP="00E41B6F">
      <w:pPr>
        <w:spacing w:line="322" w:lineRule="exact"/>
        <w:ind w:lef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включение/выключение микрофонов участниками совещания;</w:t>
      </w:r>
    </w:p>
    <w:p w:rsidR="00E41B6F" w:rsidRPr="00C349A1" w:rsidRDefault="00E41B6F" w:rsidP="00E41B6F">
      <w:pPr>
        <w:spacing w:line="322" w:lineRule="exact"/>
        <w:ind w:lef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возможность использования более чем одного микрофона.</w:t>
      </w:r>
    </w:p>
    <w:p w:rsidR="00E41B6F" w:rsidRPr="00C349A1" w:rsidRDefault="00E41B6F" w:rsidP="00E41B6F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При необходимости, для подключения микрофонов может быть использован микшерный пульт.</w:t>
      </w:r>
    </w:p>
    <w:p w:rsidR="00E41B6F" w:rsidRPr="00C349A1" w:rsidRDefault="007B1899" w:rsidP="007B1899">
      <w:pPr>
        <w:tabs>
          <w:tab w:val="left" w:pos="709"/>
          <w:tab w:val="left" w:pos="2204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11.2.2.4 </w:t>
      </w:r>
      <w:r w:rsidR="00E41B6F" w:rsidRPr="00C349A1">
        <w:rPr>
          <w:rFonts w:ascii="Times New Roman" w:hAnsi="Times New Roman" w:cs="Times New Roman"/>
          <w:sz w:val="28"/>
          <w:szCs w:val="28"/>
        </w:rPr>
        <w:t>Оборудование звукоусиления должно обеспечивать транслирование звука от удаленного абонента без искажений.</w:t>
      </w:r>
    </w:p>
    <w:p w:rsidR="00E41B6F" w:rsidRPr="00C349A1" w:rsidRDefault="00E41B6F" w:rsidP="00E41B6F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E41B6F" w:rsidRPr="00C349A1" w:rsidRDefault="007B1899" w:rsidP="007B1899">
      <w:pPr>
        <w:tabs>
          <w:tab w:val="left" w:pos="1897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11.2.2.5 </w:t>
      </w:r>
      <w:r w:rsidR="00E41B6F" w:rsidRPr="00C349A1">
        <w:rPr>
          <w:rFonts w:ascii="Times New Roman" w:hAnsi="Times New Roman" w:cs="Times New Roman"/>
          <w:sz w:val="28"/>
          <w:szCs w:val="28"/>
        </w:rPr>
        <w:t>Изображение от удаленного абонента должно передаваться на систему отображения информации ЕДДС.</w:t>
      </w:r>
    </w:p>
    <w:p w:rsidR="00E41B6F" w:rsidRPr="00C349A1" w:rsidRDefault="007B1899" w:rsidP="007B1899">
      <w:pPr>
        <w:tabs>
          <w:tab w:val="left" w:pos="851"/>
          <w:tab w:val="left" w:pos="1993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11.2.2.6 </w:t>
      </w:r>
      <w:r w:rsidR="00E41B6F" w:rsidRPr="00C349A1">
        <w:rPr>
          <w:rFonts w:ascii="Times New Roman" w:hAnsi="Times New Roman" w:cs="Times New Roman"/>
          <w:sz w:val="28"/>
          <w:szCs w:val="28"/>
        </w:rPr>
        <w:t>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E41B6F" w:rsidRPr="00C349A1" w:rsidRDefault="007B1899" w:rsidP="007B1899">
      <w:pPr>
        <w:tabs>
          <w:tab w:val="left" w:pos="1839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11.2.3 </w:t>
      </w:r>
      <w:r w:rsidR="00E41B6F" w:rsidRPr="00C349A1">
        <w:rPr>
          <w:rFonts w:ascii="Times New Roman" w:hAnsi="Times New Roman" w:cs="Times New Roman"/>
          <w:sz w:val="28"/>
          <w:szCs w:val="28"/>
        </w:rPr>
        <w:t>Система отображения информации (</w:t>
      </w:r>
      <w:proofErr w:type="spellStart"/>
      <w:r w:rsidR="00E41B6F" w:rsidRPr="00C349A1">
        <w:rPr>
          <w:rFonts w:ascii="Times New Roman" w:hAnsi="Times New Roman" w:cs="Times New Roman"/>
          <w:sz w:val="28"/>
          <w:szCs w:val="28"/>
        </w:rPr>
        <w:t>видеостена</w:t>
      </w:r>
      <w:proofErr w:type="spellEnd"/>
      <w:r w:rsidR="00E41B6F" w:rsidRPr="00C349A1">
        <w:rPr>
          <w:rFonts w:ascii="Times New Roman" w:hAnsi="Times New Roman" w:cs="Times New Roman"/>
          <w:sz w:val="28"/>
          <w:szCs w:val="28"/>
        </w:rPr>
        <w:t>) должна обеспечивать вывод информации с АРМ, а также с оборудования видеоконференцсвязи.</w:t>
      </w:r>
    </w:p>
    <w:p w:rsidR="00E41B6F" w:rsidRPr="00C349A1" w:rsidRDefault="00E41B6F" w:rsidP="00E41B6F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Система отображения информации должна состоять из </w:t>
      </w:r>
      <w:proofErr w:type="spellStart"/>
      <w:r w:rsidRPr="00C349A1">
        <w:rPr>
          <w:rFonts w:ascii="Times New Roman" w:hAnsi="Times New Roman" w:cs="Times New Roman"/>
          <w:sz w:val="28"/>
          <w:szCs w:val="28"/>
        </w:rPr>
        <w:t>видеостены</w:t>
      </w:r>
      <w:proofErr w:type="spellEnd"/>
      <w:r w:rsidRPr="00C349A1">
        <w:rPr>
          <w:rFonts w:ascii="Times New Roman" w:hAnsi="Times New Roman" w:cs="Times New Roman"/>
          <w:sz w:val="28"/>
          <w:szCs w:val="28"/>
        </w:rPr>
        <w:t xml:space="preserve">, реализованной на базе жидкокристаллических или проекционных модулей. Размеры </w:t>
      </w:r>
      <w:proofErr w:type="spellStart"/>
      <w:r w:rsidRPr="00C349A1">
        <w:rPr>
          <w:rFonts w:ascii="Times New Roman" w:hAnsi="Times New Roman" w:cs="Times New Roman"/>
          <w:sz w:val="28"/>
          <w:szCs w:val="28"/>
        </w:rPr>
        <w:t>видеостены</w:t>
      </w:r>
      <w:proofErr w:type="spellEnd"/>
      <w:r w:rsidRPr="00C349A1">
        <w:rPr>
          <w:rFonts w:ascii="Times New Roman" w:hAnsi="Times New Roman" w:cs="Times New Roman"/>
          <w:sz w:val="28"/>
          <w:szCs w:val="28"/>
        </w:rPr>
        <w:t xml:space="preserve"> должны соответствовать размеру помещения и обеспечивать обзор с любого АРМ в зале ОДС ЕДДС.</w:t>
      </w:r>
    </w:p>
    <w:p w:rsidR="00E41B6F" w:rsidRPr="00C349A1" w:rsidRDefault="00E41B6F" w:rsidP="00E41B6F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E41B6F" w:rsidRPr="00C349A1" w:rsidRDefault="007B1899" w:rsidP="007B1899">
      <w:pPr>
        <w:tabs>
          <w:tab w:val="left" w:pos="1729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11.2.4 </w:t>
      </w:r>
      <w:r w:rsidR="00E41B6F" w:rsidRPr="00C349A1">
        <w:rPr>
          <w:rFonts w:ascii="Times New Roman" w:hAnsi="Times New Roman" w:cs="Times New Roman"/>
          <w:sz w:val="28"/>
          <w:szCs w:val="28"/>
        </w:rPr>
        <w:t xml:space="preserve">Система мониторинга стационарных объектов и подвижных </w:t>
      </w:r>
      <w:r w:rsidR="00E41B6F" w:rsidRPr="00C349A1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</w:t>
      </w:r>
      <w:r w:rsidR="00E41B6F" w:rsidRPr="00C349A1">
        <w:rPr>
          <w:rFonts w:ascii="Times New Roman" w:hAnsi="Times New Roman" w:cs="Times New Roman"/>
          <w:sz w:val="28"/>
          <w:szCs w:val="28"/>
          <w:lang w:eastAsia="en-US"/>
        </w:rPr>
        <w:t>/</w:t>
      </w:r>
      <w:r w:rsidR="00E41B6F" w:rsidRPr="00C349A1">
        <w:rPr>
          <w:rFonts w:ascii="Times New Roman" w:hAnsi="Times New Roman" w:cs="Times New Roman"/>
          <w:sz w:val="28"/>
          <w:szCs w:val="28"/>
          <w:lang w:val="en-US" w:eastAsia="en-US"/>
        </w:rPr>
        <w:t>GPS</w:t>
      </w:r>
      <w:r w:rsidR="00E41B6F" w:rsidRPr="00C349A1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E41B6F" w:rsidRPr="00C349A1">
        <w:rPr>
          <w:rFonts w:ascii="Times New Roman" w:hAnsi="Times New Roman" w:cs="Times New Roman"/>
          <w:sz w:val="28"/>
          <w:szCs w:val="28"/>
        </w:rPr>
        <w:t>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E41B6F" w:rsidRPr="00C349A1" w:rsidRDefault="007B1899" w:rsidP="007B1899">
      <w:pPr>
        <w:tabs>
          <w:tab w:val="left" w:pos="851"/>
          <w:tab w:val="left" w:pos="1450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 11.3 </w:t>
      </w:r>
      <w:r w:rsidR="00E41B6F" w:rsidRPr="00C349A1">
        <w:rPr>
          <w:rFonts w:ascii="Times New Roman" w:hAnsi="Times New Roman" w:cs="Times New Roman"/>
          <w:sz w:val="28"/>
          <w:szCs w:val="28"/>
        </w:rPr>
        <w:t>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E41B6F" w:rsidRPr="00C349A1" w:rsidRDefault="00E41B6F" w:rsidP="007B1899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</w:t>
      </w:r>
    </w:p>
    <w:p w:rsidR="00E41B6F" w:rsidRPr="00C349A1" w:rsidRDefault="00E41B6F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E41B6F" w:rsidRPr="00C349A1" w:rsidRDefault="007B1899" w:rsidP="007B189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</w:t>
      </w:r>
      <w:r w:rsidR="00E41B6F" w:rsidRPr="00C349A1">
        <w:rPr>
          <w:rFonts w:ascii="Times New Roman" w:hAnsi="Times New Roman" w:cs="Times New Roman"/>
          <w:sz w:val="28"/>
          <w:szCs w:val="28"/>
        </w:rPr>
        <w:t>11.3.1.</w:t>
      </w:r>
      <w:r w:rsidR="00E41B6F" w:rsidRPr="00C349A1">
        <w:rPr>
          <w:rFonts w:ascii="Times New Roman" w:hAnsi="Times New Roman" w:cs="Times New Roman"/>
          <w:sz w:val="28"/>
          <w:szCs w:val="28"/>
        </w:rPr>
        <w:tab/>
        <w:t>Система телефонной связи ЕДДС должна состоять из следующих элементов: мини-АТС; телефонные аппараты; система записи телефонных переговоров.</w:t>
      </w:r>
    </w:p>
    <w:p w:rsidR="00E41B6F" w:rsidRPr="00C349A1" w:rsidRDefault="007B1899" w:rsidP="007B189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</w:t>
      </w:r>
      <w:r w:rsidR="00E41B6F" w:rsidRPr="00C349A1">
        <w:rPr>
          <w:rFonts w:ascii="Times New Roman" w:hAnsi="Times New Roman" w:cs="Times New Roman"/>
          <w:sz w:val="28"/>
          <w:szCs w:val="28"/>
        </w:rPr>
        <w:t>11.3.1.1.</w:t>
      </w:r>
      <w:r w:rsidR="00E41B6F" w:rsidRPr="00C349A1">
        <w:rPr>
          <w:rFonts w:ascii="Times New Roman" w:hAnsi="Times New Roman" w:cs="Times New Roman"/>
          <w:sz w:val="28"/>
          <w:szCs w:val="28"/>
        </w:rPr>
        <w:tab/>
        <w:t>Мини-АТС должна обеспечивать:</w:t>
      </w:r>
    </w:p>
    <w:p w:rsidR="00E41B6F" w:rsidRPr="00C349A1" w:rsidRDefault="00E41B6F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прием телефонных звонков одновременно от нескольких абонентов; автоматическое определение номера звонящего абонента; сохранение в памяти входящих, исходящих и пропущенных номеров; прямой набор номера с телефонных аппаратов (дополнительных консолей);</w:t>
      </w:r>
    </w:p>
    <w:p w:rsidR="00E41B6F" w:rsidRPr="00C349A1" w:rsidRDefault="00E41B6F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E41B6F" w:rsidRPr="00C349A1" w:rsidRDefault="007B1899" w:rsidP="007B189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</w:t>
      </w:r>
      <w:r w:rsidR="00E41B6F" w:rsidRPr="00C349A1">
        <w:rPr>
          <w:rFonts w:ascii="Times New Roman" w:hAnsi="Times New Roman" w:cs="Times New Roman"/>
          <w:sz w:val="28"/>
          <w:szCs w:val="28"/>
        </w:rPr>
        <w:t>11.3.1.2.</w:t>
      </w:r>
      <w:r w:rsidR="00E41B6F" w:rsidRPr="00C349A1">
        <w:rPr>
          <w:rFonts w:ascii="Times New Roman" w:hAnsi="Times New Roman" w:cs="Times New Roman"/>
          <w:sz w:val="28"/>
          <w:szCs w:val="28"/>
        </w:rPr>
        <w:tab/>
        <w:t>Телефонные аппараты должны обеспечивать: отображение номера звонящего абонента на дисплее; набор номера вызываемого абонента одной кнопкой; одновременную работу нескольких линий; функцию переадресации абонента;</w:t>
      </w:r>
    </w:p>
    <w:p w:rsidR="00E41B6F" w:rsidRPr="00C349A1" w:rsidRDefault="00E41B6F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возможность подключения дополнительных консолей для расширения количества абонентов с прямым набором; наличие микротелефонной гарнитуры.</w:t>
      </w:r>
    </w:p>
    <w:p w:rsidR="00E41B6F" w:rsidRPr="00C349A1" w:rsidRDefault="007B1899" w:rsidP="007B189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</w:t>
      </w:r>
      <w:r w:rsidR="00E41B6F" w:rsidRPr="00C349A1">
        <w:rPr>
          <w:rFonts w:ascii="Times New Roman" w:hAnsi="Times New Roman" w:cs="Times New Roman"/>
          <w:sz w:val="28"/>
          <w:szCs w:val="28"/>
        </w:rPr>
        <w:t>11.3.1.3.</w:t>
      </w:r>
      <w:r w:rsidR="00E41B6F" w:rsidRPr="00C349A1">
        <w:rPr>
          <w:rFonts w:ascii="Times New Roman" w:hAnsi="Times New Roman" w:cs="Times New Roman"/>
          <w:sz w:val="28"/>
          <w:szCs w:val="28"/>
        </w:rPr>
        <w:tab/>
        <w:t>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E41B6F" w:rsidRPr="00C349A1" w:rsidRDefault="007B1899" w:rsidP="007B189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</w:t>
      </w:r>
      <w:r w:rsidR="00E41B6F" w:rsidRPr="00C349A1">
        <w:rPr>
          <w:rFonts w:ascii="Times New Roman" w:hAnsi="Times New Roman" w:cs="Times New Roman"/>
          <w:sz w:val="28"/>
          <w:szCs w:val="28"/>
        </w:rPr>
        <w:t>11.3.1.4.</w:t>
      </w:r>
      <w:r w:rsidR="00E41B6F" w:rsidRPr="00C349A1">
        <w:rPr>
          <w:rFonts w:ascii="Times New Roman" w:hAnsi="Times New Roman" w:cs="Times New Roman"/>
          <w:sz w:val="28"/>
          <w:szCs w:val="28"/>
        </w:rPr>
        <w:tab/>
        <w:t>Должны быть обеспечены телефонные каналы связи между ЕДДС и ЦУКС ГУ МЧС России по субъекту Российской Федерации, ЕДДС соседних муниципальных образований, а также с ДДС, действующими на территории муниципального образования, в том числе ДДС ПОО.</w:t>
      </w:r>
    </w:p>
    <w:p w:rsidR="00E41B6F" w:rsidRPr="00C349A1" w:rsidRDefault="007B1899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</w:t>
      </w:r>
      <w:r w:rsidR="00E41B6F" w:rsidRPr="00C349A1">
        <w:rPr>
          <w:rFonts w:ascii="Times New Roman" w:hAnsi="Times New Roman" w:cs="Times New Roman"/>
          <w:sz w:val="28"/>
          <w:szCs w:val="28"/>
        </w:rPr>
        <w:t>Допускается организация телефонной связи путем программирования на консоли кнопок прямого вызова абонента.</w:t>
      </w:r>
    </w:p>
    <w:p w:rsidR="00E41B6F" w:rsidRPr="00C349A1" w:rsidRDefault="007B1899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</w:t>
      </w:r>
      <w:r w:rsidR="00E41B6F" w:rsidRPr="00C349A1">
        <w:rPr>
          <w:rFonts w:ascii="Times New Roman" w:hAnsi="Times New Roman" w:cs="Times New Roman"/>
          <w:sz w:val="28"/>
          <w:szCs w:val="28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E41B6F" w:rsidRPr="00C349A1" w:rsidRDefault="007B1899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</w:t>
      </w:r>
      <w:r w:rsidR="00E41B6F" w:rsidRPr="00C349A1">
        <w:rPr>
          <w:rFonts w:ascii="Times New Roman" w:hAnsi="Times New Roman" w:cs="Times New Roman"/>
          <w:sz w:val="28"/>
          <w:szCs w:val="28"/>
        </w:rPr>
        <w:t>Должны быть предусмотрены резервные каналы связи.</w:t>
      </w:r>
    </w:p>
    <w:p w:rsidR="00E41B6F" w:rsidRPr="00C349A1" w:rsidRDefault="007B1899" w:rsidP="007B189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41B6F" w:rsidRPr="00C349A1">
        <w:rPr>
          <w:rFonts w:ascii="Times New Roman" w:hAnsi="Times New Roman" w:cs="Times New Roman"/>
          <w:sz w:val="28"/>
          <w:szCs w:val="28"/>
        </w:rPr>
        <w:t>11.3.2.</w:t>
      </w:r>
      <w:r w:rsidR="00E41B6F" w:rsidRPr="00C349A1">
        <w:rPr>
          <w:rFonts w:ascii="Times New Roman" w:hAnsi="Times New Roman" w:cs="Times New Roman"/>
          <w:sz w:val="28"/>
          <w:szCs w:val="28"/>
        </w:rPr>
        <w:tab/>
        <w:t>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E41B6F" w:rsidRPr="00C349A1" w:rsidRDefault="007B1899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</w:t>
      </w:r>
      <w:r w:rsidR="00E41B6F" w:rsidRPr="00C349A1">
        <w:rPr>
          <w:rFonts w:ascii="Times New Roman" w:hAnsi="Times New Roman" w:cs="Times New Roman"/>
          <w:sz w:val="28"/>
          <w:szCs w:val="28"/>
        </w:rPr>
        <w:t xml:space="preserve">Система радиосвязи должна состоять из следующих основных элементов: </w:t>
      </w:r>
      <w:proofErr w:type="gramStart"/>
      <w:r w:rsidR="00E41B6F" w:rsidRPr="00C349A1">
        <w:rPr>
          <w:rFonts w:ascii="Times New Roman" w:hAnsi="Times New Roman" w:cs="Times New Roman"/>
          <w:sz w:val="28"/>
          <w:szCs w:val="28"/>
        </w:rPr>
        <w:t>УКВ-радиостанция</w:t>
      </w:r>
      <w:proofErr w:type="gramEnd"/>
      <w:r w:rsidR="00E41B6F" w:rsidRPr="00C349A1">
        <w:rPr>
          <w:rFonts w:ascii="Times New Roman" w:hAnsi="Times New Roman" w:cs="Times New Roman"/>
          <w:sz w:val="28"/>
          <w:szCs w:val="28"/>
        </w:rPr>
        <w:t>;</w:t>
      </w:r>
    </w:p>
    <w:p w:rsidR="00E41B6F" w:rsidRPr="00C349A1" w:rsidRDefault="007B1899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</w:t>
      </w:r>
      <w:r w:rsidR="00E41B6F" w:rsidRPr="00C349A1">
        <w:rPr>
          <w:rFonts w:ascii="Times New Roman" w:hAnsi="Times New Roman" w:cs="Times New Roman"/>
          <w:sz w:val="28"/>
          <w:szCs w:val="28"/>
        </w:rPr>
        <w:t>КВ-радиостанция.</w:t>
      </w:r>
    </w:p>
    <w:p w:rsidR="00E41B6F" w:rsidRPr="00C349A1" w:rsidRDefault="007B1899" w:rsidP="007B189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</w:t>
      </w:r>
      <w:r w:rsidR="00E41B6F" w:rsidRPr="00C349A1">
        <w:rPr>
          <w:rFonts w:ascii="Times New Roman" w:hAnsi="Times New Roman" w:cs="Times New Roman"/>
          <w:sz w:val="28"/>
          <w:szCs w:val="28"/>
        </w:rPr>
        <w:t>Для организации радиосетей должны быть получены разрешения</w:t>
      </w:r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="00E41B6F" w:rsidRPr="00C349A1">
        <w:rPr>
          <w:rFonts w:ascii="Times New Roman" w:hAnsi="Times New Roman" w:cs="Times New Roman"/>
          <w:sz w:val="28"/>
          <w:szCs w:val="28"/>
        </w:rPr>
        <w:t>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E41B6F" w:rsidRPr="00C349A1" w:rsidRDefault="007B1899" w:rsidP="007B1899">
      <w:pPr>
        <w:tabs>
          <w:tab w:val="left" w:pos="284"/>
          <w:tab w:val="left" w:pos="426"/>
          <w:tab w:val="left" w:pos="1902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 xml:space="preserve">11.3.3 </w:t>
      </w:r>
      <w:r w:rsidR="00E41B6F" w:rsidRPr="00C349A1">
        <w:rPr>
          <w:rFonts w:ascii="Times New Roman" w:hAnsi="Times New Roman" w:cs="Times New Roman"/>
          <w:sz w:val="28"/>
          <w:szCs w:val="28"/>
        </w:rPr>
        <w:t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образования, ДДС, населения на территории муниципального образования,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</w:t>
      </w:r>
      <w:proofErr w:type="gramEnd"/>
      <w:r w:rsidR="00E41B6F" w:rsidRPr="00C349A1">
        <w:rPr>
          <w:rFonts w:ascii="Times New Roman" w:hAnsi="Times New Roman" w:cs="Times New Roman"/>
          <w:sz w:val="28"/>
          <w:szCs w:val="28"/>
        </w:rPr>
        <w:t xml:space="preserve">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E41B6F" w:rsidRPr="00C349A1" w:rsidRDefault="00E41B6F" w:rsidP="00E41B6F">
      <w:pPr>
        <w:spacing w:line="322" w:lineRule="exact"/>
        <w:ind w:lef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сеть электрических, электронных сирен и мощных акустических систем;</w:t>
      </w:r>
    </w:p>
    <w:p w:rsidR="00E41B6F" w:rsidRPr="00C349A1" w:rsidRDefault="00E41B6F" w:rsidP="00E41B6F">
      <w:pPr>
        <w:spacing w:line="322" w:lineRule="exact"/>
        <w:ind w:lef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сеть проводного радиовещания;</w:t>
      </w:r>
    </w:p>
    <w:p w:rsidR="00E41B6F" w:rsidRPr="00C349A1" w:rsidRDefault="00E41B6F" w:rsidP="00E41B6F">
      <w:pPr>
        <w:spacing w:line="322" w:lineRule="exact"/>
        <w:ind w:lef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сеть уличной радиофикации;</w:t>
      </w:r>
    </w:p>
    <w:p w:rsidR="00E41B6F" w:rsidRPr="00C349A1" w:rsidRDefault="00E41B6F" w:rsidP="00E41B6F">
      <w:pPr>
        <w:spacing w:line="322" w:lineRule="exact"/>
        <w:ind w:lef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сеть кабельного телерадиовещания;</w:t>
      </w:r>
    </w:p>
    <w:p w:rsidR="00E41B6F" w:rsidRPr="00C349A1" w:rsidRDefault="00E41B6F" w:rsidP="00E41B6F">
      <w:pPr>
        <w:spacing w:line="322" w:lineRule="exact"/>
        <w:ind w:lef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сеть эфирного телерадиовещания;</w:t>
      </w:r>
    </w:p>
    <w:p w:rsidR="00E41B6F" w:rsidRPr="00C349A1" w:rsidRDefault="00E41B6F" w:rsidP="00E41B6F">
      <w:pPr>
        <w:spacing w:line="322" w:lineRule="exact"/>
        <w:ind w:lef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сеть подвижной радиотелефонной связи;</w:t>
      </w:r>
    </w:p>
    <w:p w:rsidR="00E41B6F" w:rsidRPr="00C349A1" w:rsidRDefault="00E41B6F" w:rsidP="00E41B6F">
      <w:pPr>
        <w:spacing w:line="322" w:lineRule="exact"/>
        <w:ind w:left="720" w:right="20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 сети связи операторов связи и ведомственные; сети систем персонального радиовызова; информационно-телекоммуникационная сеть интернет; громкоговорящие средства на подвижных объектах, мобильные и носимые средства оповещения.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Задействование средств системы оповещения населения должно осуществляться старшим дежурным оперативны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C349A1">
        <w:rPr>
          <w:rFonts w:ascii="Times New Roman" w:hAnsi="Times New Roman" w:cs="Times New Roman"/>
          <w:sz w:val="28"/>
          <w:szCs w:val="28"/>
        </w:rPr>
        <w:t>дежурным оперативным) по решению высшего должностного лица муниципального образования (председателя КЧС и ОПБ) с последующим докладом.</w:t>
      </w:r>
    </w:p>
    <w:p w:rsidR="00E41B6F" w:rsidRPr="00C349A1" w:rsidRDefault="00E41B6F" w:rsidP="00E41B6F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37547E" w:rsidRPr="00C349A1" w:rsidRDefault="00E41B6F" w:rsidP="0037547E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lastRenderedPageBreak/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E41B6F" w:rsidRPr="00C349A1" w:rsidRDefault="00E41B6F" w:rsidP="0037547E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349A1">
        <w:rPr>
          <w:rFonts w:ascii="Times New Roman" w:hAnsi="Times New Roman" w:cs="Times New Roman"/>
          <w:sz w:val="28"/>
          <w:szCs w:val="28"/>
        </w:rP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</w:t>
      </w:r>
      <w:proofErr w:type="gramEnd"/>
      <w:r w:rsidRPr="00C349A1">
        <w:rPr>
          <w:rFonts w:ascii="Times New Roman" w:hAnsi="Times New Roman" w:cs="Times New Roman"/>
          <w:sz w:val="28"/>
          <w:szCs w:val="28"/>
        </w:rPr>
        <w:t xml:space="preserve"> России и Министерства цифрового развития, связи и массовых коммуникаций Российской Федерации России от 31.07.2020 № 578/365.</w:t>
      </w:r>
    </w:p>
    <w:p w:rsidR="00E41B6F" w:rsidRPr="00C349A1" w:rsidRDefault="0037547E" w:rsidP="0037547E">
      <w:pPr>
        <w:tabs>
          <w:tab w:val="left" w:pos="709"/>
          <w:tab w:val="left" w:pos="1604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11.3.4 </w:t>
      </w:r>
      <w:r w:rsidR="00E41B6F" w:rsidRPr="00C349A1">
        <w:rPr>
          <w:rFonts w:ascii="Times New Roman" w:hAnsi="Times New Roman" w:cs="Times New Roman"/>
          <w:sz w:val="28"/>
          <w:szCs w:val="28"/>
        </w:rPr>
        <w:t>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2-3 смежных помещениях небольшой площади).</w:t>
      </w:r>
    </w:p>
    <w:p w:rsidR="00E41B6F" w:rsidRPr="00C349A1" w:rsidRDefault="00E41B6F" w:rsidP="00E41B6F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E41B6F" w:rsidRPr="00C349A1" w:rsidRDefault="00E41B6F" w:rsidP="00E41B6F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E41B6F" w:rsidRPr="00C349A1" w:rsidRDefault="00E41B6F" w:rsidP="00E41B6F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E41B6F" w:rsidRPr="00C349A1" w:rsidRDefault="0037547E" w:rsidP="0037547E">
      <w:pPr>
        <w:tabs>
          <w:tab w:val="left" w:pos="709"/>
          <w:tab w:val="left" w:pos="1436"/>
        </w:tabs>
        <w:spacing w:after="300"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11.4 </w:t>
      </w:r>
      <w:r w:rsidR="00E41B6F" w:rsidRPr="00C349A1">
        <w:rPr>
          <w:rFonts w:ascii="Times New Roman" w:hAnsi="Times New Roman" w:cs="Times New Roman"/>
          <w:sz w:val="28"/>
          <w:szCs w:val="28"/>
        </w:rPr>
        <w:t xml:space="preserve">Общие требования к составу объектов, оборудованию, структуре системы - 112 определены Национальным стандартом Российской Федерации ГОСТ </w:t>
      </w:r>
      <w:proofErr w:type="gramStart"/>
      <w:r w:rsidR="00E41B6F" w:rsidRPr="00C349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41B6F" w:rsidRPr="00C349A1">
        <w:rPr>
          <w:rFonts w:ascii="Times New Roman" w:hAnsi="Times New Roman" w:cs="Times New Roman"/>
          <w:sz w:val="28"/>
          <w:szCs w:val="28"/>
        </w:rPr>
        <w:t xml:space="preserve">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E41B6F" w:rsidRPr="00C349A1" w:rsidRDefault="0037547E" w:rsidP="0037547E">
      <w:pPr>
        <w:tabs>
          <w:tab w:val="left" w:pos="428"/>
        </w:tabs>
        <w:spacing w:line="322" w:lineRule="exact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</w:pPr>
      <w:bookmarkStart w:id="10" w:name="bookmark10"/>
      <w:r w:rsidRPr="00C349A1">
        <w:rPr>
          <w:rFonts w:ascii="Times New Roman" w:hAnsi="Times New Roman" w:cs="Times New Roman"/>
          <w:b/>
          <w:bCs/>
          <w:spacing w:val="-1"/>
          <w:sz w:val="28"/>
          <w:szCs w:val="28"/>
        </w:rPr>
        <w:t>12.</w:t>
      </w:r>
      <w:r w:rsidR="00E41B6F" w:rsidRPr="00C349A1">
        <w:rPr>
          <w:rFonts w:ascii="Times New Roman" w:hAnsi="Times New Roman" w:cs="Times New Roman"/>
          <w:b/>
          <w:bCs/>
          <w:spacing w:val="-1"/>
          <w:sz w:val="28"/>
          <w:szCs w:val="28"/>
        </w:rPr>
        <w:t>Финансирование ЕДДС</w:t>
      </w:r>
      <w:bookmarkEnd w:id="10"/>
    </w:p>
    <w:p w:rsidR="00E41B6F" w:rsidRPr="00C349A1" w:rsidRDefault="0037547E" w:rsidP="0037547E">
      <w:pPr>
        <w:tabs>
          <w:tab w:val="left" w:pos="709"/>
          <w:tab w:val="left" w:pos="1585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12.1 </w:t>
      </w:r>
      <w:r w:rsidR="00E41B6F" w:rsidRPr="00C349A1">
        <w:rPr>
          <w:rFonts w:ascii="Times New Roman" w:hAnsi="Times New Roman" w:cs="Times New Roman"/>
          <w:sz w:val="28"/>
          <w:szCs w:val="28"/>
        </w:rPr>
        <w:t xml:space="preserve">Финансирование создания и деятельности ЕДДС является расходным обязательством органов местного самоуправления и осуществляется из средств бюджетов </w:t>
      </w:r>
      <w:r w:rsidR="00B779E7" w:rsidRPr="00C349A1">
        <w:rPr>
          <w:rFonts w:ascii="Times New Roman" w:hAnsi="Times New Roman" w:cs="Times New Roman"/>
          <w:sz w:val="28"/>
          <w:szCs w:val="28"/>
        </w:rPr>
        <w:t xml:space="preserve">Солтонского района </w:t>
      </w:r>
      <w:r w:rsidR="00E41B6F" w:rsidRPr="00C349A1">
        <w:rPr>
          <w:rFonts w:ascii="Times New Roman" w:hAnsi="Times New Roman" w:cs="Times New Roman"/>
          <w:sz w:val="28"/>
          <w:szCs w:val="28"/>
        </w:rPr>
        <w:t>Алтайского края или иных источников в соответствии с законодательством Российской Федерации, включая бюджеты субъектов Российской Федерации.</w:t>
      </w:r>
    </w:p>
    <w:p w:rsidR="00E41B6F" w:rsidRPr="00C349A1" w:rsidRDefault="0037547E" w:rsidP="0037547E">
      <w:pPr>
        <w:tabs>
          <w:tab w:val="left" w:pos="709"/>
          <w:tab w:val="left" w:pos="1378"/>
        </w:tabs>
        <w:spacing w:after="349"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12.2 </w:t>
      </w:r>
      <w:r w:rsidR="00E41B6F" w:rsidRPr="00C349A1">
        <w:rPr>
          <w:rFonts w:ascii="Times New Roman" w:hAnsi="Times New Roman" w:cs="Times New Roman"/>
          <w:sz w:val="28"/>
          <w:szCs w:val="28"/>
        </w:rPr>
        <w:t>Расходы на обеспечение деятельности ЕДДС в год рассчитываются по формуле:</w:t>
      </w:r>
    </w:p>
    <w:p w:rsidR="00E41B6F" w:rsidRPr="00C349A1" w:rsidRDefault="00E41B6F" w:rsidP="00E41B6F">
      <w:pPr>
        <w:spacing w:after="253" w:line="260" w:lineRule="exact"/>
        <w:ind w:left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349A1">
        <w:rPr>
          <w:rFonts w:ascii="Times New Roman" w:hAnsi="Times New Roman" w:cs="Times New Roman"/>
          <w:spacing w:val="2"/>
          <w:sz w:val="28"/>
          <w:szCs w:val="28"/>
        </w:rPr>
        <w:t>Реддс</w:t>
      </w:r>
      <w:proofErr w:type="spellEnd"/>
      <w:r w:rsidRPr="00C349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349A1">
        <w:rPr>
          <w:rFonts w:ascii="Times New Roman" w:hAnsi="Times New Roman" w:cs="Times New Roman"/>
          <w:sz w:val="28"/>
          <w:szCs w:val="28"/>
        </w:rPr>
        <w:t xml:space="preserve">= (А +В + С + </w:t>
      </w:r>
      <w:r w:rsidRPr="00C349A1">
        <w:rPr>
          <w:rFonts w:ascii="Times New Roman" w:hAnsi="Times New Roman" w:cs="Times New Roman"/>
          <w:sz w:val="28"/>
          <w:szCs w:val="28"/>
          <w:lang w:val="en-US" w:eastAsia="en-US"/>
        </w:rPr>
        <w:t>D</w:t>
      </w:r>
      <w:r w:rsidRPr="00C349A1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C349A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C349A1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C349A1">
        <w:rPr>
          <w:rFonts w:ascii="Times New Roman" w:hAnsi="Times New Roman" w:cs="Times New Roman"/>
          <w:sz w:val="28"/>
          <w:szCs w:val="28"/>
        </w:rPr>
        <w:t xml:space="preserve"> + </w:t>
      </w:r>
      <w:r w:rsidRPr="00C349A1">
        <w:rPr>
          <w:rFonts w:ascii="Times New Roman" w:hAnsi="Times New Roman" w:cs="Times New Roman"/>
          <w:sz w:val="28"/>
          <w:szCs w:val="28"/>
          <w:lang w:val="en-US" w:eastAsia="en-US"/>
        </w:rPr>
        <w:t>F</w:t>
      </w:r>
      <w:r w:rsidRPr="00C349A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349A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C349A1">
        <w:rPr>
          <w:rFonts w:ascii="Times New Roman" w:hAnsi="Times New Roman" w:cs="Times New Roman"/>
          <w:spacing w:val="2"/>
          <w:sz w:val="28"/>
          <w:szCs w:val="28"/>
        </w:rPr>
        <w:t>Ижкх</w:t>
      </w:r>
      <w:proofErr w:type="spellEnd"/>
      <w:r w:rsidRPr="00C349A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C349A1">
        <w:rPr>
          <w:rFonts w:ascii="Times New Roman" w:hAnsi="Times New Roman" w:cs="Times New Roman"/>
          <w:sz w:val="28"/>
          <w:szCs w:val="28"/>
        </w:rPr>
        <w:t>где:</w:t>
      </w:r>
    </w:p>
    <w:p w:rsidR="00E41B6F" w:rsidRPr="00C349A1" w:rsidRDefault="00E41B6F" w:rsidP="00E41B6F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А - прогнозируемые расходы бюджета ОМСУ на оплату труда и начисления на выплаты по оплате труда персонала ЕДДС;</w:t>
      </w:r>
    </w:p>
    <w:p w:rsidR="00E41B6F" w:rsidRPr="00C349A1" w:rsidRDefault="00E41B6F" w:rsidP="00E41B6F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В - прогнозируемые расходы бюджета ОМСУ на оплату услуг связи и программного обеспечения;</w:t>
      </w:r>
    </w:p>
    <w:p w:rsidR="00E41B6F" w:rsidRPr="00C349A1" w:rsidRDefault="00E41B6F" w:rsidP="0037547E">
      <w:pPr>
        <w:spacing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С - прогнозируемые расходы бюджета ОМСУ на закупку 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>материальных</w:t>
      </w:r>
      <w:proofErr w:type="gramEnd"/>
      <w:r w:rsidR="0037547E" w:rsidRPr="00C34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B6F" w:rsidRPr="00C349A1" w:rsidRDefault="00E41B6F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запасов, исходя из ежегодного потребления ЕДДС, могут включать расходы на </w:t>
      </w:r>
      <w:r w:rsidRPr="00C349A1">
        <w:rPr>
          <w:rFonts w:ascii="Times New Roman" w:hAnsi="Times New Roman" w:cs="Times New Roman"/>
          <w:sz w:val="28"/>
          <w:szCs w:val="28"/>
        </w:rPr>
        <w:lastRenderedPageBreak/>
        <w:t>приобретение канцелярских товаров и принадлежностей, форменного обмундирования и прочие затраты;</w:t>
      </w:r>
    </w:p>
    <w:p w:rsidR="00E41B6F" w:rsidRPr="00C349A1" w:rsidRDefault="00E41B6F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D - прогнозируемые расходы бюджета ОМСУ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</w:t>
      </w:r>
    </w:p>
    <w:p w:rsidR="00E41B6F" w:rsidRPr="00C349A1" w:rsidRDefault="00E41B6F" w:rsidP="00E41B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49A1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C349A1">
        <w:rPr>
          <w:rFonts w:ascii="Times New Roman" w:hAnsi="Times New Roman" w:cs="Times New Roman"/>
          <w:sz w:val="28"/>
          <w:szCs w:val="28"/>
        </w:rPr>
        <w:t xml:space="preserve"> - индекс потребительских цен в среднем за год, установленный на очередной финансовый год;</w:t>
      </w:r>
    </w:p>
    <w:p w:rsidR="00E41B6F" w:rsidRPr="00C349A1" w:rsidRDefault="00E41B6F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F - прогнозируемые расходы бюджета ОМСУ на оплату коммунальных услуг, оказываемых ЕДДС;</w:t>
      </w:r>
    </w:p>
    <w:p w:rsidR="00E41B6F" w:rsidRPr="00C349A1" w:rsidRDefault="00E41B6F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ИЖКХ - индекс потребительских цен на услуги организации Ж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>КХ в ср</w:t>
      </w:r>
      <w:proofErr w:type="gramEnd"/>
      <w:r w:rsidRPr="00C349A1">
        <w:rPr>
          <w:rFonts w:ascii="Times New Roman" w:hAnsi="Times New Roman" w:cs="Times New Roman"/>
          <w:sz w:val="28"/>
          <w:szCs w:val="28"/>
        </w:rPr>
        <w:t>еднем за год, установленный на очередной финансовый год.</w:t>
      </w:r>
    </w:p>
    <w:p w:rsidR="00E41B6F" w:rsidRPr="00C349A1" w:rsidRDefault="00E41B6F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12.3.</w:t>
      </w:r>
      <w:r w:rsidRPr="00C349A1">
        <w:rPr>
          <w:rFonts w:ascii="Times New Roman" w:hAnsi="Times New Roman" w:cs="Times New Roman"/>
          <w:sz w:val="28"/>
          <w:szCs w:val="28"/>
        </w:rPr>
        <w:tab/>
        <w:t>При расчете коэффициента «А» рекомендовано учитывать: выплаты по должностному окладу;</w:t>
      </w:r>
    </w:p>
    <w:p w:rsidR="00E41B6F" w:rsidRPr="00C349A1" w:rsidRDefault="00E41B6F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надбавку за сложность и 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>напряженность</w:t>
      </w:r>
      <w:proofErr w:type="gramEnd"/>
      <w:r w:rsidRPr="00C349A1">
        <w:rPr>
          <w:rFonts w:ascii="Times New Roman" w:hAnsi="Times New Roman" w:cs="Times New Roman"/>
          <w:sz w:val="28"/>
          <w:szCs w:val="28"/>
        </w:rPr>
        <w:t xml:space="preserve"> и специальный режим работы;</w:t>
      </w:r>
    </w:p>
    <w:p w:rsidR="00E41B6F" w:rsidRPr="00C349A1" w:rsidRDefault="00E41B6F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надбавку за выслугу лет;</w:t>
      </w:r>
    </w:p>
    <w:p w:rsidR="00E41B6F" w:rsidRPr="00C349A1" w:rsidRDefault="00E41B6F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премии по результатам работы;</w:t>
      </w:r>
    </w:p>
    <w:p w:rsidR="00E41B6F" w:rsidRPr="00C349A1" w:rsidRDefault="00E41B6F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материальную помощь;</w:t>
      </w:r>
    </w:p>
    <w:p w:rsidR="00E41B6F" w:rsidRPr="00C349A1" w:rsidRDefault="00E41B6F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оплату труда в нерабочие праздничные дни;</w:t>
      </w:r>
    </w:p>
    <w:p w:rsidR="00E41B6F" w:rsidRPr="00C349A1" w:rsidRDefault="00E41B6F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доплату за работу в ночное время;</w:t>
      </w:r>
    </w:p>
    <w:p w:rsidR="00E41B6F" w:rsidRPr="00C349A1" w:rsidRDefault="00E41B6F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начисления на выплаты по оплате труда (30,2 %).</w:t>
      </w:r>
    </w:p>
    <w:p w:rsidR="00E41B6F" w:rsidRPr="00C349A1" w:rsidRDefault="00E41B6F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12.4.</w:t>
      </w:r>
      <w:r w:rsidRPr="00C349A1">
        <w:rPr>
          <w:rFonts w:ascii="Times New Roman" w:hAnsi="Times New Roman" w:cs="Times New Roman"/>
          <w:sz w:val="28"/>
          <w:szCs w:val="28"/>
        </w:rPr>
        <w:tab/>
        <w:t>При расчете коэффициента «В» рекомендовано учитывать: оплату услуг интернета;</w:t>
      </w:r>
    </w:p>
    <w:p w:rsidR="00E41B6F" w:rsidRPr="00C349A1" w:rsidRDefault="00E41B6F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оплату мобильной связи; абонентскую плату городских телефонов; обслуживание бухгалтерских программ; установку антивирусных программ; сопровождение справочно-правовых систем; затраты на услуги телеграфной связи;</w:t>
      </w:r>
    </w:p>
    <w:p w:rsidR="00E41B6F" w:rsidRPr="00C349A1" w:rsidRDefault="00E41B6F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информационно-техническую поддержку офисного оборудования и программного обеспечения;</w:t>
      </w:r>
    </w:p>
    <w:p w:rsidR="00E41B6F" w:rsidRPr="00C349A1" w:rsidRDefault="00E41B6F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затраты на прочие услуги связи.</w:t>
      </w:r>
    </w:p>
    <w:p w:rsidR="00E41B6F" w:rsidRPr="00C349A1" w:rsidRDefault="00E41B6F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12.5.</w:t>
      </w:r>
      <w:r w:rsidRPr="00C349A1">
        <w:rPr>
          <w:rFonts w:ascii="Times New Roman" w:hAnsi="Times New Roman" w:cs="Times New Roman"/>
          <w:sz w:val="28"/>
          <w:szCs w:val="28"/>
        </w:rPr>
        <w:tab/>
        <w:t>При расчете коэффициента «С» рекомендовано учитывать: затраты на вещевое обеспечение;</w:t>
      </w:r>
    </w:p>
    <w:p w:rsidR="00E41B6F" w:rsidRPr="00C349A1" w:rsidRDefault="00E41B6F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затраты на приобретение канцелярских товаров и принадлежностей; затраты на продовольственное обеспечение (если это предусмотрено уставом юридического лица или положением о ЕДДС);</w:t>
      </w:r>
    </w:p>
    <w:p w:rsidR="00E41B6F" w:rsidRPr="00C349A1" w:rsidRDefault="00E41B6F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затраты на приобретение горюче-смазочных материалов для транспортных средств и специальной техники (если в составе ЕДДС есть в наличии оперативная группа ОМСУ);</w:t>
      </w:r>
    </w:p>
    <w:p w:rsidR="00E41B6F" w:rsidRPr="00C349A1" w:rsidRDefault="00E41B6F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затраты на техническое обслуживание помещений;</w:t>
      </w:r>
    </w:p>
    <w:p w:rsidR="00E41B6F" w:rsidRPr="00C349A1" w:rsidRDefault="00E41B6F" w:rsidP="00E41B6F">
      <w:pPr>
        <w:rPr>
          <w:rFonts w:ascii="Times New Roman" w:hAnsi="Times New Roman" w:cs="Times New Roman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затраты на приобретение других запасных частей для вычислительной техники;</w:t>
      </w:r>
    </w:p>
    <w:p w:rsidR="00E41B6F" w:rsidRPr="00C349A1" w:rsidRDefault="00E41B6F" w:rsidP="00E41B6F">
      <w:pPr>
        <w:spacing w:line="322" w:lineRule="exact"/>
        <w:ind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затраты на приобретение деталей для содержания принтеров, МФУ, копировальных аппаратов и иной оргтехники;</w:t>
      </w:r>
    </w:p>
    <w:p w:rsidR="00E41B6F" w:rsidRPr="00C349A1" w:rsidRDefault="00E41B6F" w:rsidP="00E41B6F">
      <w:pPr>
        <w:spacing w:line="322" w:lineRule="exact"/>
        <w:ind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по обеспечению безопасности информации;</w:t>
      </w:r>
    </w:p>
    <w:p w:rsidR="00E41B6F" w:rsidRPr="00C349A1" w:rsidRDefault="00E41B6F" w:rsidP="00E41B6F">
      <w:pPr>
        <w:spacing w:line="322" w:lineRule="exac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затраты на приобретение прочих материальных запасов.</w:t>
      </w:r>
    </w:p>
    <w:p w:rsidR="00E41B6F" w:rsidRPr="00C349A1" w:rsidRDefault="0037547E" w:rsidP="0037547E">
      <w:pPr>
        <w:tabs>
          <w:tab w:val="left" w:pos="1339"/>
        </w:tabs>
        <w:spacing w:line="322" w:lineRule="exact"/>
        <w:ind w:left="720" w:right="1260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12.6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="00E41B6F" w:rsidRPr="00C349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1B6F" w:rsidRPr="00C349A1">
        <w:rPr>
          <w:rFonts w:ascii="Times New Roman" w:hAnsi="Times New Roman" w:cs="Times New Roman"/>
          <w:sz w:val="28"/>
          <w:szCs w:val="28"/>
        </w:rPr>
        <w:t xml:space="preserve">ри расчете коэффициента </w:t>
      </w:r>
      <w:r w:rsidR="00E41B6F" w:rsidRPr="00C349A1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41B6F" w:rsidRPr="00C349A1">
        <w:rPr>
          <w:rFonts w:ascii="Times New Roman" w:hAnsi="Times New Roman" w:cs="Times New Roman"/>
          <w:sz w:val="28"/>
          <w:szCs w:val="28"/>
          <w:lang w:val="en-US" w:eastAsia="en-US"/>
        </w:rPr>
        <w:t>D</w:t>
      </w:r>
      <w:r w:rsidR="00E41B6F" w:rsidRPr="00C349A1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="00E41B6F" w:rsidRPr="00C349A1">
        <w:rPr>
          <w:rFonts w:ascii="Times New Roman" w:hAnsi="Times New Roman" w:cs="Times New Roman"/>
          <w:sz w:val="28"/>
          <w:szCs w:val="28"/>
        </w:rPr>
        <w:t xml:space="preserve">рекомендовано учитывать: </w:t>
      </w:r>
      <w:r w:rsidR="00E41B6F" w:rsidRPr="00C349A1">
        <w:rPr>
          <w:rFonts w:ascii="Times New Roman" w:hAnsi="Times New Roman" w:cs="Times New Roman"/>
          <w:sz w:val="28"/>
          <w:szCs w:val="28"/>
        </w:rPr>
        <w:lastRenderedPageBreak/>
        <w:t>затраты на приобретение мониторов;</w:t>
      </w:r>
    </w:p>
    <w:p w:rsidR="00E41B6F" w:rsidRPr="00C349A1" w:rsidRDefault="00E41B6F" w:rsidP="00E41B6F">
      <w:pPr>
        <w:spacing w:line="322" w:lineRule="exac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затраты на приобретение системных блоков;</w:t>
      </w:r>
    </w:p>
    <w:p w:rsidR="00E41B6F" w:rsidRPr="00C349A1" w:rsidRDefault="00E41B6F" w:rsidP="00E41B6F">
      <w:pPr>
        <w:spacing w:line="322" w:lineRule="exac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затраты на приобретение носителей информации;</w:t>
      </w:r>
    </w:p>
    <w:p w:rsidR="00E41B6F" w:rsidRPr="00C349A1" w:rsidRDefault="00E41B6F" w:rsidP="00E41B6F">
      <w:pPr>
        <w:spacing w:line="322" w:lineRule="exac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затраты на приобретение оборудования для видеоконференцсвязи;</w:t>
      </w:r>
    </w:p>
    <w:p w:rsidR="00E41B6F" w:rsidRPr="00C349A1" w:rsidRDefault="00E41B6F" w:rsidP="00E41B6F">
      <w:pPr>
        <w:spacing w:line="322" w:lineRule="exac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затраты на приобретение систем кондиционирования;</w:t>
      </w:r>
    </w:p>
    <w:p w:rsidR="00E41B6F" w:rsidRPr="00C349A1" w:rsidRDefault="00E41B6F" w:rsidP="00E41B6F">
      <w:pPr>
        <w:spacing w:line="322" w:lineRule="exac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затраты на приобретение прочих основных средств.</w:t>
      </w:r>
    </w:p>
    <w:p w:rsidR="00E41B6F" w:rsidRPr="00C349A1" w:rsidRDefault="0037547E" w:rsidP="0037547E">
      <w:pPr>
        <w:tabs>
          <w:tab w:val="left" w:pos="1349"/>
        </w:tabs>
        <w:spacing w:line="322" w:lineRule="exact"/>
        <w:ind w:left="720" w:right="1260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12.7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="00E41B6F" w:rsidRPr="00C349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1B6F" w:rsidRPr="00C349A1">
        <w:rPr>
          <w:rFonts w:ascii="Times New Roman" w:hAnsi="Times New Roman" w:cs="Times New Roman"/>
          <w:sz w:val="28"/>
          <w:szCs w:val="28"/>
        </w:rPr>
        <w:t xml:space="preserve">ри расчете коэффициента </w:t>
      </w:r>
      <w:r w:rsidR="00E41B6F" w:rsidRPr="00C349A1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41B6F" w:rsidRPr="00C349A1">
        <w:rPr>
          <w:rFonts w:ascii="Times New Roman" w:hAnsi="Times New Roman" w:cs="Times New Roman"/>
          <w:sz w:val="28"/>
          <w:szCs w:val="28"/>
          <w:lang w:val="en-US" w:eastAsia="en-US"/>
        </w:rPr>
        <w:t>F</w:t>
      </w:r>
      <w:r w:rsidR="00E41B6F" w:rsidRPr="00C349A1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="00E41B6F" w:rsidRPr="00C349A1">
        <w:rPr>
          <w:rFonts w:ascii="Times New Roman" w:hAnsi="Times New Roman" w:cs="Times New Roman"/>
          <w:sz w:val="28"/>
          <w:szCs w:val="28"/>
        </w:rPr>
        <w:t>рекомендовано учитывать: услуги горячего водоснабжения;</w:t>
      </w:r>
    </w:p>
    <w:p w:rsidR="00E41B6F" w:rsidRPr="00C349A1" w:rsidRDefault="00E41B6F" w:rsidP="00E41B6F">
      <w:pPr>
        <w:spacing w:line="322" w:lineRule="exact"/>
        <w:ind w:left="720" w:right="4940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услуги холодного водоснабжения; услуги водоотведения; услуги отопления;</w:t>
      </w:r>
    </w:p>
    <w:p w:rsidR="00E41B6F" w:rsidRPr="00C349A1" w:rsidRDefault="00E41B6F" w:rsidP="00E41B6F">
      <w:pPr>
        <w:spacing w:line="322" w:lineRule="exac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>услуги электроснабжения (в части питания компьютерной техники).</w:t>
      </w:r>
    </w:p>
    <w:p w:rsidR="00E41B6F" w:rsidRPr="00C349A1" w:rsidRDefault="0037547E" w:rsidP="0037547E">
      <w:pPr>
        <w:tabs>
          <w:tab w:val="left" w:pos="1512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          12.8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 xml:space="preserve"> </w:t>
      </w:r>
      <w:r w:rsidR="00E41B6F" w:rsidRPr="00C349A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41B6F" w:rsidRPr="00C349A1">
        <w:rPr>
          <w:rFonts w:ascii="Times New Roman" w:hAnsi="Times New Roman" w:cs="Times New Roman"/>
          <w:sz w:val="28"/>
          <w:szCs w:val="28"/>
        </w:rPr>
        <w:t>ля более качественного планирования финансовых средств на содержание ЕДДС издать, с учетом вопросов обеспечения деятельности ЕДДС, на муниципальном уровне нормативный правовой акт, устанавливающий нормативные затраты на обеспечение функций ОМСУ и подведомственных казенных учреждений, которые будут включать в себя нормирование затрат по закупке товаров, работ и услуг для обеспечения продовольственного и вещевого обеспечения и прочие затраты на закупку товаров, работ, услуг в целях реализации своих функций.</w:t>
      </w:r>
    </w:p>
    <w:p w:rsidR="00E41B6F" w:rsidRPr="00C349A1" w:rsidRDefault="0037547E" w:rsidP="0037547E">
      <w:pPr>
        <w:tabs>
          <w:tab w:val="left" w:pos="1334"/>
        </w:tabs>
        <w:spacing w:after="240" w:line="322" w:lineRule="exact"/>
        <w:ind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9A1">
        <w:rPr>
          <w:rFonts w:ascii="Times New Roman" w:hAnsi="Times New Roman" w:cs="Times New Roman"/>
          <w:sz w:val="28"/>
          <w:szCs w:val="28"/>
        </w:rPr>
        <w:t xml:space="preserve">12.9 </w:t>
      </w:r>
      <w:r w:rsidR="00E41B6F" w:rsidRPr="00C349A1">
        <w:rPr>
          <w:rFonts w:ascii="Times New Roman" w:hAnsi="Times New Roman" w:cs="Times New Roman"/>
          <w:sz w:val="28"/>
          <w:szCs w:val="28"/>
        </w:rPr>
        <w:t>Уровень заработной платы сотрудников ЕДДС должен быть не ниже средней заработной платы по муниципальному образованию.</w:t>
      </w:r>
    </w:p>
    <w:p w:rsidR="00E41B6F" w:rsidRPr="00C349A1" w:rsidRDefault="0037547E" w:rsidP="0037547E">
      <w:pPr>
        <w:tabs>
          <w:tab w:val="left" w:pos="468"/>
        </w:tabs>
        <w:spacing w:line="322" w:lineRule="exact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</w:pPr>
      <w:bookmarkStart w:id="11" w:name="bookmark11"/>
      <w:r w:rsidRPr="00C349A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13. </w:t>
      </w:r>
      <w:bookmarkStart w:id="12" w:name="_GoBack"/>
      <w:bookmarkEnd w:id="12"/>
      <w:r w:rsidR="00E41B6F" w:rsidRPr="00C349A1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Требования к защите информации</w:t>
      </w:r>
      <w:bookmarkEnd w:id="11"/>
    </w:p>
    <w:p w:rsidR="00E41B6F" w:rsidRPr="00C349A1" w:rsidRDefault="00E41B6F" w:rsidP="00E41B6F">
      <w:pPr>
        <w:spacing w:line="322" w:lineRule="exact"/>
        <w:ind w:righ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349A1">
        <w:rPr>
          <w:rFonts w:ascii="Times New Roman" w:hAnsi="Times New Roman" w:cs="Times New Roman"/>
          <w:sz w:val="28"/>
          <w:szCs w:val="28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</w:t>
      </w:r>
      <w:proofErr w:type="gramEnd"/>
      <w:r w:rsidRPr="00C349A1">
        <w:rPr>
          <w:rFonts w:ascii="Times New Roman" w:hAnsi="Times New Roman" w:cs="Times New Roman"/>
          <w:sz w:val="28"/>
          <w:szCs w:val="28"/>
        </w:rPr>
        <w:t xml:space="preserve"> в государственных информационных системах» (</w:t>
      </w:r>
      <w:proofErr w:type="gramStart"/>
      <w:r w:rsidRPr="00C349A1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C349A1">
        <w:rPr>
          <w:rFonts w:ascii="Times New Roman" w:hAnsi="Times New Roman" w:cs="Times New Roman"/>
          <w:sz w:val="28"/>
          <w:szCs w:val="28"/>
        </w:rPr>
        <w:t xml:space="preserve"> в Минюсте России 31.05.2013 № 28608).</w:t>
      </w:r>
    </w:p>
    <w:p w:rsidR="00290BA6" w:rsidRDefault="00290BA6" w:rsidP="00E41B6F">
      <w:pPr>
        <w:rPr>
          <w:rFonts w:ascii="Times New Roman" w:hAnsi="Times New Roman" w:cs="Times New Roman"/>
          <w:sz w:val="28"/>
          <w:szCs w:val="28"/>
        </w:rPr>
      </w:pPr>
    </w:p>
    <w:p w:rsidR="00645A18" w:rsidRDefault="00645A18" w:rsidP="00E41B6F">
      <w:pPr>
        <w:rPr>
          <w:rFonts w:ascii="Times New Roman" w:hAnsi="Times New Roman" w:cs="Times New Roman"/>
          <w:sz w:val="28"/>
          <w:szCs w:val="28"/>
        </w:rPr>
      </w:pPr>
    </w:p>
    <w:p w:rsidR="00645A18" w:rsidRDefault="00645A18" w:rsidP="00E41B6F">
      <w:pPr>
        <w:rPr>
          <w:rFonts w:ascii="Times New Roman" w:hAnsi="Times New Roman" w:cs="Times New Roman"/>
          <w:sz w:val="28"/>
          <w:szCs w:val="28"/>
        </w:rPr>
      </w:pPr>
    </w:p>
    <w:p w:rsidR="00645A18" w:rsidRDefault="00645A18" w:rsidP="00E41B6F">
      <w:pPr>
        <w:rPr>
          <w:rFonts w:ascii="Times New Roman" w:hAnsi="Times New Roman" w:cs="Times New Roman"/>
          <w:sz w:val="28"/>
          <w:szCs w:val="28"/>
        </w:rPr>
      </w:pPr>
    </w:p>
    <w:p w:rsidR="00645A18" w:rsidRDefault="00645A18" w:rsidP="00E41B6F">
      <w:pPr>
        <w:rPr>
          <w:rFonts w:ascii="Times New Roman" w:hAnsi="Times New Roman" w:cs="Times New Roman"/>
          <w:sz w:val="28"/>
          <w:szCs w:val="28"/>
        </w:rPr>
      </w:pPr>
    </w:p>
    <w:p w:rsidR="00645A18" w:rsidRDefault="00645A18" w:rsidP="00E41B6F">
      <w:pPr>
        <w:rPr>
          <w:rFonts w:ascii="Times New Roman" w:hAnsi="Times New Roman" w:cs="Times New Roman"/>
          <w:sz w:val="28"/>
          <w:szCs w:val="28"/>
        </w:rPr>
      </w:pPr>
    </w:p>
    <w:p w:rsidR="00645A18" w:rsidRDefault="00645A18" w:rsidP="00E41B6F">
      <w:pPr>
        <w:rPr>
          <w:rFonts w:ascii="Times New Roman" w:hAnsi="Times New Roman" w:cs="Times New Roman"/>
          <w:sz w:val="28"/>
          <w:szCs w:val="28"/>
        </w:rPr>
      </w:pPr>
    </w:p>
    <w:p w:rsidR="00645A18" w:rsidRDefault="00645A18" w:rsidP="00E41B6F">
      <w:pPr>
        <w:rPr>
          <w:rFonts w:ascii="Times New Roman" w:hAnsi="Times New Roman" w:cs="Times New Roman"/>
          <w:sz w:val="28"/>
          <w:szCs w:val="28"/>
        </w:rPr>
      </w:pPr>
    </w:p>
    <w:p w:rsidR="00645A18" w:rsidRDefault="00645A18" w:rsidP="00E41B6F">
      <w:pPr>
        <w:rPr>
          <w:rFonts w:ascii="Times New Roman" w:hAnsi="Times New Roman" w:cs="Times New Roman"/>
          <w:sz w:val="28"/>
          <w:szCs w:val="28"/>
        </w:rPr>
      </w:pPr>
    </w:p>
    <w:p w:rsidR="00645A18" w:rsidRDefault="00645A18" w:rsidP="00E41B6F">
      <w:pPr>
        <w:rPr>
          <w:rFonts w:ascii="Times New Roman" w:hAnsi="Times New Roman" w:cs="Times New Roman"/>
          <w:sz w:val="28"/>
          <w:szCs w:val="28"/>
        </w:rPr>
      </w:pPr>
    </w:p>
    <w:p w:rsidR="00645A18" w:rsidRDefault="00645A18" w:rsidP="00E41B6F">
      <w:pPr>
        <w:rPr>
          <w:rFonts w:ascii="Times New Roman" w:hAnsi="Times New Roman" w:cs="Times New Roman"/>
          <w:sz w:val="28"/>
          <w:szCs w:val="28"/>
        </w:rPr>
      </w:pPr>
    </w:p>
    <w:p w:rsidR="00645A18" w:rsidRDefault="00645A18" w:rsidP="00E41B6F">
      <w:pPr>
        <w:rPr>
          <w:rFonts w:ascii="Times New Roman" w:hAnsi="Times New Roman" w:cs="Times New Roman"/>
          <w:sz w:val="28"/>
          <w:szCs w:val="28"/>
        </w:rPr>
      </w:pPr>
    </w:p>
    <w:p w:rsidR="00290BA6" w:rsidRPr="006054F4" w:rsidRDefault="00290BA6" w:rsidP="00290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6054F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290BA6" w:rsidRPr="006054F4" w:rsidRDefault="00290BA6" w:rsidP="00290BA6">
      <w:pPr>
        <w:rPr>
          <w:rFonts w:ascii="Times New Roman" w:hAnsi="Times New Roman" w:cs="Times New Roman"/>
          <w:sz w:val="28"/>
          <w:szCs w:val="28"/>
        </w:rPr>
      </w:pPr>
      <w:r w:rsidRPr="006054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290BA6" w:rsidRPr="006054F4" w:rsidRDefault="00290BA6" w:rsidP="00290BA6">
      <w:pPr>
        <w:rPr>
          <w:rFonts w:ascii="Times New Roman" w:hAnsi="Times New Roman" w:cs="Times New Roman"/>
          <w:sz w:val="28"/>
          <w:szCs w:val="28"/>
        </w:rPr>
      </w:pPr>
      <w:r w:rsidRPr="006054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Солтонского района</w:t>
      </w:r>
    </w:p>
    <w:p w:rsidR="00290BA6" w:rsidRDefault="00290BA6" w:rsidP="00290BA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B00B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от </w:t>
      </w:r>
      <w:r w:rsidR="00645A18">
        <w:rPr>
          <w:rFonts w:ascii="Times New Roman" w:hAnsi="Times New Roman" w:cs="Times New Roman"/>
          <w:color w:val="auto"/>
          <w:sz w:val="28"/>
          <w:szCs w:val="28"/>
        </w:rPr>
        <w:t>31.</w:t>
      </w:r>
      <w:r w:rsidR="001C70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B00BB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>1.2023</w:t>
      </w:r>
      <w:r w:rsidRPr="002B00BB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5A18">
        <w:rPr>
          <w:rFonts w:ascii="Times New Roman" w:hAnsi="Times New Roman" w:cs="Times New Roman"/>
          <w:color w:val="auto"/>
          <w:sz w:val="28"/>
          <w:szCs w:val="28"/>
        </w:rPr>
        <w:t>30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45A18" w:rsidRPr="002B00BB" w:rsidRDefault="00645A18" w:rsidP="00290BA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90BA6" w:rsidRPr="00D13364" w:rsidRDefault="00290BA6" w:rsidP="00290BA6">
      <w:pPr>
        <w:pStyle w:val="11"/>
        <w:keepNext/>
        <w:keepLines/>
        <w:shd w:val="clear" w:color="auto" w:fill="auto"/>
        <w:spacing w:before="0"/>
        <w:ind w:left="3840"/>
        <w:rPr>
          <w:b w:val="0"/>
        </w:rPr>
      </w:pPr>
      <w:r w:rsidRPr="00D13364">
        <w:rPr>
          <w:b w:val="0"/>
        </w:rPr>
        <w:t>ПЕРЕЧЕНЬ</w:t>
      </w:r>
    </w:p>
    <w:p w:rsidR="00290BA6" w:rsidRPr="00D13364" w:rsidRDefault="00290BA6" w:rsidP="00290BA6">
      <w:pPr>
        <w:pStyle w:val="40"/>
        <w:shd w:val="clear" w:color="auto" w:fill="auto"/>
        <w:spacing w:after="303" w:line="324" w:lineRule="exact"/>
        <w:ind w:left="60" w:right="340" w:firstLine="400"/>
        <w:jc w:val="center"/>
        <w:rPr>
          <w:b w:val="0"/>
        </w:rPr>
      </w:pPr>
      <w:r w:rsidRPr="00D13364">
        <w:rPr>
          <w:b w:val="0"/>
        </w:rPr>
        <w:t xml:space="preserve">экстренных оперативных и дежурно-диспетчерских служб, служб муниципального звена </w:t>
      </w:r>
      <w:r>
        <w:rPr>
          <w:b w:val="0"/>
        </w:rPr>
        <w:t>Солтон</w:t>
      </w:r>
      <w:r w:rsidRPr="00D13364">
        <w:rPr>
          <w:b w:val="0"/>
        </w:rPr>
        <w:t xml:space="preserve">ского района территориальной подсистемы единой государственной системы предупреждения и ликвидации чрезвычайных ситуаций Алтайского края, администраций сельсоветов </w:t>
      </w:r>
      <w:r>
        <w:rPr>
          <w:b w:val="0"/>
        </w:rPr>
        <w:t>Солтон</w:t>
      </w:r>
      <w:r w:rsidRPr="00D13364">
        <w:rPr>
          <w:b w:val="0"/>
        </w:rPr>
        <w:t xml:space="preserve">ского района Алтайского края, предприятий и организаций для оперативного обмена информацией о чрезвычайных ситуациях и происшествиях на территории </w:t>
      </w:r>
      <w:r>
        <w:rPr>
          <w:b w:val="0"/>
        </w:rPr>
        <w:t>Солтон</w:t>
      </w:r>
      <w:r w:rsidRPr="00D13364">
        <w:rPr>
          <w:b w:val="0"/>
        </w:rPr>
        <w:t>ского района</w:t>
      </w:r>
    </w:p>
    <w:p w:rsidR="00290BA6" w:rsidRPr="006F7835" w:rsidRDefault="00290BA6" w:rsidP="00290BA6">
      <w:pPr>
        <w:pStyle w:val="a3"/>
        <w:shd w:val="clear" w:color="auto" w:fill="auto"/>
        <w:spacing w:line="320" w:lineRule="exact"/>
        <w:ind w:left="60" w:firstLine="720"/>
        <w:rPr>
          <w:sz w:val="28"/>
          <w:szCs w:val="28"/>
        </w:rPr>
      </w:pPr>
      <w:r w:rsidRPr="006F7835">
        <w:rPr>
          <w:sz w:val="28"/>
          <w:szCs w:val="28"/>
        </w:rPr>
        <w:t>1. Дежурно - диспетчерские службы:</w:t>
      </w:r>
    </w:p>
    <w:p w:rsidR="00290BA6" w:rsidRPr="006F7835" w:rsidRDefault="00290BA6" w:rsidP="00290BA6">
      <w:pPr>
        <w:pStyle w:val="a3"/>
        <w:shd w:val="clear" w:color="auto" w:fill="auto"/>
        <w:spacing w:line="320" w:lineRule="exact"/>
        <w:ind w:left="60" w:right="340" w:firstLine="720"/>
        <w:rPr>
          <w:sz w:val="28"/>
          <w:szCs w:val="28"/>
        </w:rPr>
      </w:pPr>
      <w:r w:rsidRPr="006F7835">
        <w:rPr>
          <w:sz w:val="28"/>
          <w:szCs w:val="28"/>
        </w:rPr>
        <w:t>диспетчер 24  ПСЧ 2 ПСО ФПС ГПС Главного управления;</w:t>
      </w:r>
    </w:p>
    <w:p w:rsidR="00290BA6" w:rsidRPr="006F7835" w:rsidRDefault="00290BA6" w:rsidP="00290BA6">
      <w:pPr>
        <w:pStyle w:val="a3"/>
        <w:shd w:val="clear" w:color="auto" w:fill="auto"/>
        <w:spacing w:line="320" w:lineRule="exact"/>
        <w:ind w:left="60" w:firstLine="720"/>
        <w:rPr>
          <w:sz w:val="28"/>
          <w:szCs w:val="28"/>
        </w:rPr>
      </w:pPr>
      <w:r w:rsidRPr="006F7835">
        <w:rPr>
          <w:sz w:val="28"/>
          <w:szCs w:val="28"/>
        </w:rPr>
        <w:t xml:space="preserve">дежурная часть ПП по </w:t>
      </w:r>
      <w:proofErr w:type="spellStart"/>
      <w:r w:rsidRPr="006F7835">
        <w:rPr>
          <w:sz w:val="28"/>
          <w:szCs w:val="28"/>
        </w:rPr>
        <w:t>Солтонскому</w:t>
      </w:r>
      <w:proofErr w:type="spellEnd"/>
      <w:r w:rsidRPr="006F7835">
        <w:rPr>
          <w:sz w:val="28"/>
          <w:szCs w:val="28"/>
        </w:rPr>
        <w:t xml:space="preserve"> району МУ МВД РФ «</w:t>
      </w:r>
      <w:proofErr w:type="spellStart"/>
      <w:r w:rsidRPr="006F7835">
        <w:rPr>
          <w:sz w:val="28"/>
          <w:szCs w:val="28"/>
        </w:rPr>
        <w:t>Бийское</w:t>
      </w:r>
      <w:proofErr w:type="spellEnd"/>
      <w:r w:rsidRPr="006F7835">
        <w:rPr>
          <w:sz w:val="28"/>
          <w:szCs w:val="28"/>
        </w:rPr>
        <w:t>»;</w:t>
      </w:r>
    </w:p>
    <w:p w:rsidR="00290BA6" w:rsidRPr="006F7835" w:rsidRDefault="00290BA6" w:rsidP="00290BA6">
      <w:pPr>
        <w:pStyle w:val="a3"/>
        <w:shd w:val="clear" w:color="auto" w:fill="auto"/>
        <w:spacing w:line="320" w:lineRule="exact"/>
        <w:ind w:left="60" w:right="340" w:firstLine="720"/>
        <w:rPr>
          <w:sz w:val="28"/>
          <w:szCs w:val="28"/>
        </w:rPr>
      </w:pPr>
      <w:r w:rsidRPr="006F7835">
        <w:rPr>
          <w:sz w:val="28"/>
          <w:szCs w:val="28"/>
        </w:rPr>
        <w:t>отделение скорой медицинской помощи КГБУЗ «</w:t>
      </w:r>
      <w:proofErr w:type="spellStart"/>
      <w:r w:rsidRPr="006F7835">
        <w:rPr>
          <w:sz w:val="28"/>
          <w:szCs w:val="28"/>
        </w:rPr>
        <w:t>Солтонская</w:t>
      </w:r>
      <w:proofErr w:type="spellEnd"/>
      <w:r w:rsidRPr="006F7835">
        <w:rPr>
          <w:sz w:val="28"/>
          <w:szCs w:val="28"/>
        </w:rPr>
        <w:t xml:space="preserve"> центральная районная больница»;</w:t>
      </w:r>
    </w:p>
    <w:p w:rsidR="00290BA6" w:rsidRPr="006F7835" w:rsidRDefault="00290BA6" w:rsidP="00290BA6">
      <w:pPr>
        <w:pStyle w:val="a3"/>
        <w:shd w:val="clear" w:color="auto" w:fill="auto"/>
        <w:spacing w:line="320" w:lineRule="exact"/>
        <w:ind w:left="60" w:right="340" w:firstLine="720"/>
        <w:rPr>
          <w:sz w:val="28"/>
          <w:szCs w:val="28"/>
        </w:rPr>
      </w:pPr>
      <w:r w:rsidRPr="006F7835">
        <w:rPr>
          <w:sz w:val="28"/>
          <w:szCs w:val="28"/>
        </w:rPr>
        <w:t>дежурная служба филиала ПАО МРСК Сибири филиал  «</w:t>
      </w:r>
      <w:proofErr w:type="spellStart"/>
      <w:r w:rsidRPr="006F7835">
        <w:rPr>
          <w:sz w:val="28"/>
          <w:szCs w:val="28"/>
        </w:rPr>
        <w:t>Алтайэнерго</w:t>
      </w:r>
      <w:proofErr w:type="spellEnd"/>
      <w:r w:rsidRPr="006F7835">
        <w:rPr>
          <w:sz w:val="28"/>
          <w:szCs w:val="28"/>
        </w:rPr>
        <w:t xml:space="preserve">»  </w:t>
      </w:r>
      <w:proofErr w:type="spellStart"/>
      <w:r w:rsidRPr="006F7835">
        <w:rPr>
          <w:sz w:val="28"/>
          <w:szCs w:val="28"/>
        </w:rPr>
        <w:t>Солтонские</w:t>
      </w:r>
      <w:proofErr w:type="spellEnd"/>
      <w:r w:rsidRPr="006F7835">
        <w:rPr>
          <w:sz w:val="28"/>
          <w:szCs w:val="28"/>
        </w:rPr>
        <w:t xml:space="preserve"> РЭС;</w:t>
      </w:r>
    </w:p>
    <w:p w:rsidR="00290BA6" w:rsidRPr="006F7835" w:rsidRDefault="00290BA6" w:rsidP="00290BA6">
      <w:pPr>
        <w:pStyle w:val="a3"/>
        <w:shd w:val="clear" w:color="auto" w:fill="auto"/>
        <w:spacing w:line="320" w:lineRule="exact"/>
        <w:ind w:left="60" w:right="340" w:firstLine="720"/>
        <w:rPr>
          <w:sz w:val="28"/>
          <w:szCs w:val="28"/>
        </w:rPr>
      </w:pPr>
      <w:r w:rsidRPr="006F7835">
        <w:rPr>
          <w:sz w:val="28"/>
          <w:szCs w:val="28"/>
        </w:rPr>
        <w:t xml:space="preserve">дежурная служба </w:t>
      </w:r>
      <w:proofErr w:type="spellStart"/>
      <w:r w:rsidRPr="006F7835">
        <w:rPr>
          <w:sz w:val="28"/>
          <w:szCs w:val="28"/>
        </w:rPr>
        <w:t>Солтон</w:t>
      </w:r>
      <w:r w:rsidRPr="006F7835">
        <w:rPr>
          <w:rFonts w:eastAsia="Times New Roman"/>
          <w:sz w:val="28"/>
          <w:szCs w:val="28"/>
        </w:rPr>
        <w:t>ского</w:t>
      </w:r>
      <w:proofErr w:type="spellEnd"/>
      <w:r w:rsidRPr="006F7835">
        <w:rPr>
          <w:rFonts w:eastAsia="Times New Roman"/>
          <w:sz w:val="28"/>
          <w:szCs w:val="28"/>
        </w:rPr>
        <w:t xml:space="preserve"> участка филиала </w:t>
      </w:r>
      <w:proofErr w:type="spellStart"/>
      <w:r w:rsidRPr="006F7835">
        <w:rPr>
          <w:rFonts w:eastAsia="Times New Roman"/>
          <w:sz w:val="28"/>
          <w:szCs w:val="28"/>
        </w:rPr>
        <w:t>Бийских</w:t>
      </w:r>
      <w:proofErr w:type="spellEnd"/>
      <w:r w:rsidRPr="006F7835">
        <w:rPr>
          <w:rFonts w:eastAsia="Times New Roman"/>
          <w:sz w:val="28"/>
          <w:szCs w:val="28"/>
        </w:rPr>
        <w:t xml:space="preserve"> МЭС АО СК «</w:t>
      </w:r>
      <w:proofErr w:type="spellStart"/>
      <w:r w:rsidRPr="006F7835">
        <w:rPr>
          <w:rFonts w:eastAsia="Times New Roman"/>
          <w:sz w:val="28"/>
          <w:szCs w:val="28"/>
        </w:rPr>
        <w:t>Алтайкрайэнерго</w:t>
      </w:r>
      <w:proofErr w:type="spellEnd"/>
      <w:r w:rsidRPr="006F7835">
        <w:rPr>
          <w:rFonts w:eastAsia="Times New Roman"/>
          <w:sz w:val="28"/>
          <w:szCs w:val="28"/>
        </w:rPr>
        <w:t>»</w:t>
      </w:r>
      <w:r w:rsidRPr="006F7835">
        <w:rPr>
          <w:sz w:val="28"/>
          <w:szCs w:val="28"/>
        </w:rPr>
        <w:t>;</w:t>
      </w:r>
    </w:p>
    <w:p w:rsidR="00290BA6" w:rsidRPr="006F7835" w:rsidRDefault="00290BA6" w:rsidP="00290BA6">
      <w:pPr>
        <w:pStyle w:val="a3"/>
        <w:shd w:val="clear" w:color="auto" w:fill="auto"/>
        <w:spacing w:after="300" w:line="320" w:lineRule="exact"/>
        <w:ind w:left="60" w:right="340" w:firstLine="720"/>
        <w:rPr>
          <w:sz w:val="28"/>
          <w:szCs w:val="28"/>
        </w:rPr>
      </w:pPr>
      <w:r w:rsidRPr="006F7835">
        <w:rPr>
          <w:sz w:val="28"/>
          <w:szCs w:val="28"/>
        </w:rPr>
        <w:t>дежурная служба «Филиала Солтонский» ГУП ДХ АК «Юго-Восточное  ДСУ».</w:t>
      </w:r>
    </w:p>
    <w:p w:rsidR="00290BA6" w:rsidRPr="006F7835" w:rsidRDefault="00290BA6" w:rsidP="00290BA6">
      <w:pPr>
        <w:pStyle w:val="a3"/>
        <w:widowControl/>
        <w:numPr>
          <w:ilvl w:val="1"/>
          <w:numId w:val="11"/>
        </w:numPr>
        <w:shd w:val="clear" w:color="auto" w:fill="auto"/>
        <w:tabs>
          <w:tab w:val="left" w:pos="1111"/>
        </w:tabs>
        <w:spacing w:line="320" w:lineRule="exact"/>
        <w:ind w:left="60" w:firstLine="720"/>
        <w:rPr>
          <w:sz w:val="28"/>
          <w:szCs w:val="28"/>
        </w:rPr>
      </w:pPr>
      <w:r w:rsidRPr="006F7835">
        <w:rPr>
          <w:sz w:val="28"/>
          <w:szCs w:val="28"/>
        </w:rPr>
        <w:t>Службы РСЧС:</w:t>
      </w:r>
    </w:p>
    <w:p w:rsidR="00290BA6" w:rsidRPr="006F7835" w:rsidRDefault="00290BA6" w:rsidP="00290B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F7835">
        <w:rPr>
          <w:rFonts w:ascii="Times New Roman" w:hAnsi="Times New Roman"/>
          <w:sz w:val="28"/>
          <w:szCs w:val="28"/>
        </w:rPr>
        <w:t>Служба защиты и ликвидации ЧС на транспорте и объектах газового хозяйства</w:t>
      </w:r>
    </w:p>
    <w:p w:rsidR="00290BA6" w:rsidRPr="006F7835" w:rsidRDefault="00290BA6" w:rsidP="00290B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F7835">
        <w:rPr>
          <w:rFonts w:ascii="Times New Roman" w:hAnsi="Times New Roman"/>
          <w:sz w:val="28"/>
          <w:szCs w:val="28"/>
        </w:rPr>
        <w:t>Служба защиты и ликвидации ЧС на объектах жилищно-коммунального хозяйства и энергетики;</w:t>
      </w:r>
    </w:p>
    <w:p w:rsidR="00290BA6" w:rsidRPr="006F7835" w:rsidRDefault="00290BA6" w:rsidP="00290B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F7835">
        <w:rPr>
          <w:rFonts w:ascii="Times New Roman" w:hAnsi="Times New Roman"/>
          <w:sz w:val="28"/>
          <w:szCs w:val="28"/>
        </w:rPr>
        <w:t>Служба тушения пожаров;</w:t>
      </w:r>
    </w:p>
    <w:p w:rsidR="00290BA6" w:rsidRPr="006F7835" w:rsidRDefault="00290BA6" w:rsidP="00290B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F7835">
        <w:rPr>
          <w:rFonts w:ascii="Times New Roman" w:hAnsi="Times New Roman"/>
          <w:sz w:val="28"/>
          <w:szCs w:val="28"/>
        </w:rPr>
        <w:t>Служба медицинской защиты и противоэпидемиологических мероприятий;</w:t>
      </w:r>
    </w:p>
    <w:p w:rsidR="00290BA6" w:rsidRPr="006F7835" w:rsidRDefault="00290BA6" w:rsidP="00290B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F7835">
        <w:rPr>
          <w:rFonts w:ascii="Times New Roman" w:hAnsi="Times New Roman"/>
          <w:sz w:val="28"/>
          <w:szCs w:val="28"/>
        </w:rPr>
        <w:t>Служба защиты агропромышленного комплекса, животных и растений;</w:t>
      </w:r>
    </w:p>
    <w:p w:rsidR="00290BA6" w:rsidRPr="006F7835" w:rsidRDefault="00290BA6" w:rsidP="00290B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F7835">
        <w:rPr>
          <w:rFonts w:ascii="Times New Roman" w:hAnsi="Times New Roman"/>
          <w:sz w:val="28"/>
          <w:szCs w:val="28"/>
        </w:rPr>
        <w:t>Служба информирования и оповещения населения;</w:t>
      </w:r>
    </w:p>
    <w:p w:rsidR="00290BA6" w:rsidRPr="006F7835" w:rsidRDefault="00290BA6" w:rsidP="00290B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F7835">
        <w:rPr>
          <w:rFonts w:ascii="Times New Roman" w:hAnsi="Times New Roman"/>
          <w:sz w:val="28"/>
          <w:szCs w:val="28"/>
        </w:rPr>
        <w:t>Служба эвакуации и обеспечения функционирования ПВР;</w:t>
      </w:r>
    </w:p>
    <w:p w:rsidR="00290BA6" w:rsidRPr="006F7835" w:rsidRDefault="00290BA6" w:rsidP="00290B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F7835">
        <w:rPr>
          <w:rFonts w:ascii="Times New Roman" w:hAnsi="Times New Roman"/>
          <w:sz w:val="28"/>
          <w:szCs w:val="28"/>
        </w:rPr>
        <w:t>Служба по оценке ущерба от ЧС и оказания социальной помощи населению;</w:t>
      </w:r>
    </w:p>
    <w:p w:rsidR="00290BA6" w:rsidRPr="006F7835" w:rsidRDefault="00290BA6" w:rsidP="00290B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F7835">
        <w:rPr>
          <w:rFonts w:ascii="Times New Roman" w:hAnsi="Times New Roman"/>
          <w:sz w:val="28"/>
          <w:szCs w:val="28"/>
        </w:rPr>
        <w:t>Служба охраны общественного порядка и безопасности дорожного движения.</w:t>
      </w:r>
    </w:p>
    <w:p w:rsidR="00290BA6" w:rsidRPr="006F7835" w:rsidRDefault="00290BA6" w:rsidP="00290BA6">
      <w:pPr>
        <w:pStyle w:val="a3"/>
        <w:widowControl/>
        <w:numPr>
          <w:ilvl w:val="1"/>
          <w:numId w:val="11"/>
        </w:numPr>
        <w:shd w:val="clear" w:color="auto" w:fill="auto"/>
        <w:tabs>
          <w:tab w:val="left" w:pos="1140"/>
        </w:tabs>
        <w:spacing w:line="270" w:lineRule="exact"/>
        <w:ind w:left="60" w:firstLine="720"/>
        <w:rPr>
          <w:sz w:val="28"/>
          <w:szCs w:val="28"/>
        </w:rPr>
      </w:pPr>
      <w:r w:rsidRPr="006F7835">
        <w:rPr>
          <w:sz w:val="28"/>
          <w:szCs w:val="28"/>
        </w:rPr>
        <w:t>Организации Солтонского района:</w:t>
      </w:r>
    </w:p>
    <w:p w:rsidR="00290BA6" w:rsidRPr="006F7835" w:rsidRDefault="00290BA6" w:rsidP="00290BA6">
      <w:pPr>
        <w:pStyle w:val="a3"/>
        <w:shd w:val="clear" w:color="auto" w:fill="auto"/>
        <w:spacing w:line="320" w:lineRule="exact"/>
        <w:ind w:left="60" w:right="60" w:firstLine="660"/>
        <w:rPr>
          <w:sz w:val="28"/>
          <w:szCs w:val="28"/>
        </w:rPr>
      </w:pPr>
      <w:r w:rsidRPr="006F7835">
        <w:rPr>
          <w:sz w:val="28"/>
          <w:szCs w:val="28"/>
        </w:rPr>
        <w:t xml:space="preserve">Администрация Солтонского района Алтайского края; </w:t>
      </w:r>
    </w:p>
    <w:p w:rsidR="00290BA6" w:rsidRPr="006F7835" w:rsidRDefault="00290BA6" w:rsidP="00290BA6">
      <w:pPr>
        <w:pStyle w:val="a3"/>
        <w:shd w:val="clear" w:color="auto" w:fill="auto"/>
        <w:spacing w:line="320" w:lineRule="exact"/>
        <w:ind w:left="60" w:right="60" w:firstLine="660"/>
        <w:rPr>
          <w:sz w:val="28"/>
          <w:szCs w:val="28"/>
        </w:rPr>
      </w:pPr>
      <w:r>
        <w:rPr>
          <w:sz w:val="28"/>
          <w:szCs w:val="28"/>
        </w:rPr>
        <w:t>А</w:t>
      </w:r>
      <w:r w:rsidRPr="006F7835">
        <w:rPr>
          <w:sz w:val="28"/>
          <w:szCs w:val="28"/>
        </w:rPr>
        <w:t>дминистрация Солтонского сельсовета Солтонского района Алтайского края;</w:t>
      </w:r>
    </w:p>
    <w:p w:rsidR="00290BA6" w:rsidRPr="006F7835" w:rsidRDefault="00290BA6" w:rsidP="00290BA6">
      <w:pPr>
        <w:pStyle w:val="a3"/>
        <w:shd w:val="clear" w:color="auto" w:fill="auto"/>
        <w:spacing w:line="320" w:lineRule="exact"/>
        <w:ind w:left="60" w:right="60" w:firstLine="720"/>
        <w:rPr>
          <w:sz w:val="28"/>
          <w:szCs w:val="28"/>
        </w:rPr>
      </w:pPr>
      <w:r>
        <w:rPr>
          <w:sz w:val="28"/>
          <w:szCs w:val="28"/>
        </w:rPr>
        <w:t>А</w:t>
      </w:r>
      <w:r w:rsidRPr="006F7835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proofErr w:type="spellStart"/>
      <w:r w:rsidRPr="006F7835">
        <w:rPr>
          <w:sz w:val="28"/>
          <w:szCs w:val="28"/>
        </w:rPr>
        <w:t>Макарьевского</w:t>
      </w:r>
      <w:proofErr w:type="spellEnd"/>
      <w:r w:rsidRPr="006F7835">
        <w:rPr>
          <w:sz w:val="28"/>
          <w:szCs w:val="28"/>
        </w:rPr>
        <w:t xml:space="preserve"> сельсовета </w:t>
      </w:r>
      <w:proofErr w:type="spellStart"/>
      <w:r w:rsidRPr="006F7835">
        <w:rPr>
          <w:sz w:val="28"/>
          <w:szCs w:val="28"/>
        </w:rPr>
        <w:t>Солтонского</w:t>
      </w:r>
      <w:proofErr w:type="spellEnd"/>
      <w:r w:rsidRPr="006F7835">
        <w:rPr>
          <w:sz w:val="28"/>
          <w:szCs w:val="28"/>
        </w:rPr>
        <w:t xml:space="preserve"> района </w:t>
      </w:r>
      <w:r w:rsidRPr="006F7835">
        <w:rPr>
          <w:sz w:val="28"/>
          <w:szCs w:val="28"/>
        </w:rPr>
        <w:lastRenderedPageBreak/>
        <w:t>Алтайского края;</w:t>
      </w:r>
    </w:p>
    <w:p w:rsidR="00290BA6" w:rsidRPr="006F7835" w:rsidRDefault="00290BA6" w:rsidP="00290BA6">
      <w:pPr>
        <w:pStyle w:val="a3"/>
        <w:shd w:val="clear" w:color="auto" w:fill="auto"/>
        <w:spacing w:line="320" w:lineRule="exact"/>
        <w:ind w:left="60" w:right="60" w:firstLine="720"/>
        <w:rPr>
          <w:sz w:val="28"/>
          <w:szCs w:val="28"/>
        </w:rPr>
      </w:pPr>
      <w:r>
        <w:rPr>
          <w:sz w:val="28"/>
          <w:szCs w:val="28"/>
        </w:rPr>
        <w:t>А</w:t>
      </w:r>
      <w:r w:rsidRPr="006F7835">
        <w:rPr>
          <w:sz w:val="28"/>
          <w:szCs w:val="28"/>
        </w:rPr>
        <w:t xml:space="preserve">дминистрация </w:t>
      </w:r>
      <w:proofErr w:type="spellStart"/>
      <w:r w:rsidRPr="006F7835">
        <w:rPr>
          <w:sz w:val="28"/>
          <w:szCs w:val="28"/>
        </w:rPr>
        <w:t>Сузопского</w:t>
      </w:r>
      <w:proofErr w:type="spellEnd"/>
      <w:r w:rsidRPr="006F7835">
        <w:rPr>
          <w:sz w:val="28"/>
          <w:szCs w:val="28"/>
        </w:rPr>
        <w:t xml:space="preserve"> сельсовета </w:t>
      </w:r>
      <w:proofErr w:type="spellStart"/>
      <w:r w:rsidRPr="006F7835">
        <w:rPr>
          <w:sz w:val="28"/>
          <w:szCs w:val="28"/>
        </w:rPr>
        <w:t>Солтонского</w:t>
      </w:r>
      <w:proofErr w:type="spellEnd"/>
      <w:r w:rsidRPr="006F7835">
        <w:rPr>
          <w:sz w:val="28"/>
          <w:szCs w:val="28"/>
        </w:rPr>
        <w:t xml:space="preserve"> района Алтайского края;</w:t>
      </w:r>
    </w:p>
    <w:p w:rsidR="00290BA6" w:rsidRPr="006F7835" w:rsidRDefault="00290BA6" w:rsidP="00290BA6">
      <w:pPr>
        <w:pStyle w:val="a3"/>
        <w:shd w:val="clear" w:color="auto" w:fill="auto"/>
        <w:spacing w:line="320" w:lineRule="exact"/>
        <w:ind w:left="60" w:right="60" w:firstLine="720"/>
        <w:rPr>
          <w:sz w:val="28"/>
          <w:szCs w:val="28"/>
        </w:rPr>
      </w:pPr>
      <w:r>
        <w:rPr>
          <w:sz w:val="28"/>
          <w:szCs w:val="28"/>
        </w:rPr>
        <w:t>А</w:t>
      </w:r>
      <w:r w:rsidRPr="006F7835">
        <w:rPr>
          <w:sz w:val="28"/>
          <w:szCs w:val="28"/>
        </w:rPr>
        <w:t xml:space="preserve">дминистрация </w:t>
      </w:r>
      <w:proofErr w:type="spellStart"/>
      <w:r w:rsidRPr="006F7835">
        <w:rPr>
          <w:sz w:val="28"/>
          <w:szCs w:val="28"/>
        </w:rPr>
        <w:t>Нижнененинского</w:t>
      </w:r>
      <w:proofErr w:type="spellEnd"/>
      <w:r w:rsidRPr="006F7835">
        <w:rPr>
          <w:sz w:val="28"/>
          <w:szCs w:val="28"/>
        </w:rPr>
        <w:t xml:space="preserve"> сельсовета </w:t>
      </w:r>
      <w:proofErr w:type="spellStart"/>
      <w:r w:rsidRPr="006F7835">
        <w:rPr>
          <w:sz w:val="28"/>
          <w:szCs w:val="28"/>
        </w:rPr>
        <w:t>Солтонского</w:t>
      </w:r>
      <w:proofErr w:type="spellEnd"/>
      <w:r w:rsidRPr="006F7835">
        <w:rPr>
          <w:sz w:val="28"/>
          <w:szCs w:val="28"/>
        </w:rPr>
        <w:t xml:space="preserve"> района Алтайского края;</w:t>
      </w:r>
    </w:p>
    <w:p w:rsidR="00290BA6" w:rsidRPr="006F7835" w:rsidRDefault="00290BA6" w:rsidP="00290BA6">
      <w:pPr>
        <w:pStyle w:val="a3"/>
        <w:shd w:val="clear" w:color="auto" w:fill="auto"/>
        <w:spacing w:line="320" w:lineRule="exact"/>
        <w:ind w:left="60" w:right="60" w:firstLine="720"/>
        <w:rPr>
          <w:sz w:val="28"/>
          <w:szCs w:val="28"/>
        </w:rPr>
      </w:pPr>
      <w:r>
        <w:rPr>
          <w:sz w:val="28"/>
          <w:szCs w:val="28"/>
        </w:rPr>
        <w:t>А</w:t>
      </w:r>
      <w:r w:rsidRPr="006F7835">
        <w:rPr>
          <w:sz w:val="28"/>
          <w:szCs w:val="28"/>
        </w:rPr>
        <w:t xml:space="preserve">дминистрация </w:t>
      </w:r>
      <w:proofErr w:type="spellStart"/>
      <w:r w:rsidRPr="006F7835">
        <w:rPr>
          <w:sz w:val="28"/>
          <w:szCs w:val="28"/>
        </w:rPr>
        <w:t>Карабинского</w:t>
      </w:r>
      <w:proofErr w:type="spellEnd"/>
      <w:r w:rsidRPr="006F7835">
        <w:rPr>
          <w:sz w:val="28"/>
          <w:szCs w:val="28"/>
        </w:rPr>
        <w:t xml:space="preserve"> сельсовета </w:t>
      </w:r>
      <w:proofErr w:type="spellStart"/>
      <w:r w:rsidRPr="006F7835">
        <w:rPr>
          <w:sz w:val="28"/>
          <w:szCs w:val="28"/>
        </w:rPr>
        <w:t>Солтонского</w:t>
      </w:r>
      <w:proofErr w:type="spellEnd"/>
      <w:r w:rsidRPr="006F7835">
        <w:rPr>
          <w:sz w:val="28"/>
          <w:szCs w:val="28"/>
        </w:rPr>
        <w:t xml:space="preserve"> района Алтайского края;</w:t>
      </w:r>
    </w:p>
    <w:p w:rsidR="00290BA6" w:rsidRPr="006F7835" w:rsidRDefault="00290BA6" w:rsidP="00290BA6">
      <w:pPr>
        <w:pStyle w:val="a3"/>
        <w:shd w:val="clear" w:color="auto" w:fill="auto"/>
        <w:spacing w:line="320" w:lineRule="exact"/>
        <w:ind w:left="60" w:right="60" w:firstLine="720"/>
        <w:rPr>
          <w:sz w:val="28"/>
          <w:szCs w:val="28"/>
        </w:rPr>
      </w:pPr>
      <w:r>
        <w:rPr>
          <w:sz w:val="28"/>
          <w:szCs w:val="28"/>
        </w:rPr>
        <w:t>А</w:t>
      </w:r>
      <w:r w:rsidRPr="006F7835">
        <w:rPr>
          <w:sz w:val="28"/>
          <w:szCs w:val="28"/>
        </w:rPr>
        <w:t xml:space="preserve">дминистрация </w:t>
      </w:r>
      <w:proofErr w:type="spellStart"/>
      <w:r w:rsidRPr="006F7835">
        <w:rPr>
          <w:sz w:val="28"/>
          <w:szCs w:val="28"/>
        </w:rPr>
        <w:t>Ненинского</w:t>
      </w:r>
      <w:proofErr w:type="spellEnd"/>
      <w:r w:rsidRPr="006F7835">
        <w:rPr>
          <w:sz w:val="28"/>
          <w:szCs w:val="28"/>
        </w:rPr>
        <w:t xml:space="preserve"> сельсовета </w:t>
      </w:r>
      <w:proofErr w:type="spellStart"/>
      <w:r w:rsidRPr="006F7835">
        <w:rPr>
          <w:sz w:val="28"/>
          <w:szCs w:val="28"/>
        </w:rPr>
        <w:t>Солтонского</w:t>
      </w:r>
      <w:proofErr w:type="spellEnd"/>
      <w:r w:rsidRPr="006F7835">
        <w:rPr>
          <w:sz w:val="28"/>
          <w:szCs w:val="28"/>
        </w:rPr>
        <w:t xml:space="preserve"> района Алтайского края;</w:t>
      </w:r>
    </w:p>
    <w:p w:rsidR="00290BA6" w:rsidRPr="006F7835" w:rsidRDefault="00290BA6" w:rsidP="00290BA6">
      <w:pPr>
        <w:pStyle w:val="a3"/>
        <w:shd w:val="clear" w:color="auto" w:fill="auto"/>
        <w:spacing w:line="320" w:lineRule="exact"/>
        <w:ind w:left="60" w:right="60" w:firstLine="720"/>
        <w:rPr>
          <w:sz w:val="28"/>
          <w:szCs w:val="28"/>
        </w:rPr>
      </w:pPr>
      <w:r w:rsidRPr="006F7835">
        <w:rPr>
          <w:sz w:val="28"/>
          <w:szCs w:val="28"/>
        </w:rPr>
        <w:t xml:space="preserve"> МАУ «Редакция газеты «Слово-дело»;</w:t>
      </w:r>
    </w:p>
    <w:p w:rsidR="00290BA6" w:rsidRPr="006F7835" w:rsidRDefault="00290BA6" w:rsidP="00290BA6">
      <w:pPr>
        <w:pStyle w:val="a3"/>
        <w:shd w:val="clear" w:color="auto" w:fill="auto"/>
        <w:spacing w:line="320" w:lineRule="exact"/>
        <w:ind w:left="60" w:right="60" w:firstLine="720"/>
        <w:rPr>
          <w:sz w:val="28"/>
          <w:szCs w:val="28"/>
        </w:rPr>
      </w:pPr>
      <w:r w:rsidRPr="006F7835">
        <w:rPr>
          <w:sz w:val="28"/>
          <w:szCs w:val="28"/>
        </w:rPr>
        <w:t>ГУП  ДХ АК «Юго-Восточное ДСУ» филиал «Солтонский»;</w:t>
      </w:r>
    </w:p>
    <w:p w:rsidR="00290BA6" w:rsidRPr="006F7835" w:rsidRDefault="00290BA6" w:rsidP="00290BA6">
      <w:pPr>
        <w:pStyle w:val="a3"/>
        <w:shd w:val="clear" w:color="auto" w:fill="auto"/>
        <w:spacing w:line="320" w:lineRule="exact"/>
        <w:ind w:left="60" w:right="60" w:firstLine="720"/>
        <w:rPr>
          <w:sz w:val="28"/>
          <w:szCs w:val="28"/>
        </w:rPr>
      </w:pPr>
      <w:r w:rsidRPr="006F7835">
        <w:rPr>
          <w:sz w:val="28"/>
          <w:szCs w:val="28"/>
        </w:rPr>
        <w:t xml:space="preserve">ПП по </w:t>
      </w:r>
      <w:proofErr w:type="spellStart"/>
      <w:r w:rsidRPr="006F7835">
        <w:rPr>
          <w:sz w:val="28"/>
          <w:szCs w:val="28"/>
        </w:rPr>
        <w:t>Солтонскому</w:t>
      </w:r>
      <w:proofErr w:type="spellEnd"/>
      <w:r w:rsidRPr="006F7835">
        <w:rPr>
          <w:sz w:val="28"/>
          <w:szCs w:val="28"/>
        </w:rPr>
        <w:t xml:space="preserve"> району МУ МВД России «</w:t>
      </w:r>
      <w:proofErr w:type="spellStart"/>
      <w:r w:rsidRPr="006F7835">
        <w:rPr>
          <w:sz w:val="28"/>
          <w:szCs w:val="28"/>
        </w:rPr>
        <w:t>Бийское</w:t>
      </w:r>
      <w:proofErr w:type="spellEnd"/>
      <w:r w:rsidRPr="006F7835">
        <w:rPr>
          <w:sz w:val="28"/>
          <w:szCs w:val="28"/>
        </w:rPr>
        <w:t>»;</w:t>
      </w:r>
    </w:p>
    <w:p w:rsidR="00290BA6" w:rsidRPr="006F7835" w:rsidRDefault="00290BA6" w:rsidP="00290BA6">
      <w:pPr>
        <w:pStyle w:val="a3"/>
        <w:shd w:val="clear" w:color="auto" w:fill="auto"/>
        <w:spacing w:line="320" w:lineRule="exact"/>
        <w:ind w:left="60" w:firstLine="720"/>
        <w:rPr>
          <w:sz w:val="28"/>
          <w:szCs w:val="28"/>
        </w:rPr>
      </w:pPr>
      <w:proofErr w:type="spellStart"/>
      <w:r w:rsidRPr="006F7835">
        <w:rPr>
          <w:sz w:val="28"/>
          <w:szCs w:val="28"/>
        </w:rPr>
        <w:t>Солтонский</w:t>
      </w:r>
      <w:proofErr w:type="spellEnd"/>
      <w:r w:rsidRPr="006F7835">
        <w:rPr>
          <w:sz w:val="28"/>
          <w:szCs w:val="28"/>
        </w:rPr>
        <w:t xml:space="preserve"> участок филиала </w:t>
      </w:r>
      <w:proofErr w:type="spellStart"/>
      <w:r w:rsidRPr="006F7835">
        <w:rPr>
          <w:sz w:val="28"/>
          <w:szCs w:val="28"/>
        </w:rPr>
        <w:t>Бийских</w:t>
      </w:r>
      <w:proofErr w:type="spellEnd"/>
      <w:r w:rsidRPr="006F7835">
        <w:rPr>
          <w:sz w:val="28"/>
          <w:szCs w:val="28"/>
        </w:rPr>
        <w:t xml:space="preserve"> МЭС АО СК «</w:t>
      </w:r>
      <w:proofErr w:type="spellStart"/>
      <w:r w:rsidRPr="006F7835">
        <w:rPr>
          <w:sz w:val="28"/>
          <w:szCs w:val="28"/>
        </w:rPr>
        <w:t>Алтайкрайэнерго</w:t>
      </w:r>
      <w:proofErr w:type="spellEnd"/>
      <w:r w:rsidRPr="006F783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90BA6" w:rsidRPr="006F7835" w:rsidRDefault="00290BA6" w:rsidP="00290BA6">
      <w:pPr>
        <w:pStyle w:val="a3"/>
        <w:shd w:val="clear" w:color="auto" w:fill="auto"/>
        <w:spacing w:line="320" w:lineRule="exact"/>
        <w:ind w:left="60" w:firstLine="720"/>
        <w:rPr>
          <w:sz w:val="28"/>
          <w:szCs w:val="28"/>
        </w:rPr>
      </w:pPr>
      <w:r w:rsidRPr="006F7835">
        <w:rPr>
          <w:sz w:val="28"/>
          <w:szCs w:val="28"/>
        </w:rPr>
        <w:t>КГБУЗ «</w:t>
      </w:r>
      <w:proofErr w:type="spellStart"/>
      <w:r w:rsidRPr="006F7835">
        <w:rPr>
          <w:sz w:val="28"/>
          <w:szCs w:val="28"/>
        </w:rPr>
        <w:t>Солтонская</w:t>
      </w:r>
      <w:proofErr w:type="spellEnd"/>
      <w:r w:rsidRPr="006F7835">
        <w:rPr>
          <w:sz w:val="28"/>
          <w:szCs w:val="28"/>
        </w:rPr>
        <w:t xml:space="preserve"> ЦРБ»;</w:t>
      </w:r>
    </w:p>
    <w:p w:rsidR="00290BA6" w:rsidRPr="006F7835" w:rsidRDefault="00290BA6" w:rsidP="00290BA6">
      <w:pPr>
        <w:pStyle w:val="a3"/>
        <w:shd w:val="clear" w:color="auto" w:fill="auto"/>
        <w:spacing w:line="320" w:lineRule="exact"/>
        <w:ind w:left="60" w:right="60" w:firstLine="720"/>
        <w:rPr>
          <w:sz w:val="28"/>
          <w:szCs w:val="28"/>
        </w:rPr>
      </w:pPr>
      <w:r w:rsidRPr="006F7835">
        <w:rPr>
          <w:sz w:val="28"/>
          <w:szCs w:val="28"/>
        </w:rPr>
        <w:t>ЛТЦ «Солтонский район» Межрайонный центр ТЭТ  г. Бийск Алтайский филиал ПАО «</w:t>
      </w:r>
      <w:proofErr w:type="spellStart"/>
      <w:r w:rsidRPr="006F7835">
        <w:rPr>
          <w:sz w:val="28"/>
          <w:szCs w:val="28"/>
        </w:rPr>
        <w:t>Ростелеком</w:t>
      </w:r>
      <w:proofErr w:type="spellEnd"/>
      <w:r w:rsidRPr="006F7835">
        <w:rPr>
          <w:sz w:val="28"/>
          <w:szCs w:val="28"/>
        </w:rPr>
        <w:t>»;</w:t>
      </w:r>
    </w:p>
    <w:p w:rsidR="00290BA6" w:rsidRPr="006F7835" w:rsidRDefault="00290BA6" w:rsidP="00290BA6">
      <w:pPr>
        <w:pStyle w:val="a3"/>
        <w:shd w:val="clear" w:color="auto" w:fill="auto"/>
        <w:spacing w:line="320" w:lineRule="exact"/>
        <w:ind w:left="60" w:right="60" w:firstLine="720"/>
        <w:rPr>
          <w:sz w:val="28"/>
          <w:szCs w:val="28"/>
        </w:rPr>
      </w:pPr>
      <w:r w:rsidRPr="006F7835">
        <w:rPr>
          <w:sz w:val="28"/>
          <w:szCs w:val="28"/>
        </w:rPr>
        <w:t>ПАО МРСК Сибири филиал  «</w:t>
      </w:r>
      <w:proofErr w:type="spellStart"/>
      <w:r w:rsidRPr="006F7835">
        <w:rPr>
          <w:sz w:val="28"/>
          <w:szCs w:val="28"/>
        </w:rPr>
        <w:t>Алтайэнерго</w:t>
      </w:r>
      <w:proofErr w:type="spellEnd"/>
      <w:r w:rsidRPr="006F7835">
        <w:rPr>
          <w:sz w:val="28"/>
          <w:szCs w:val="28"/>
        </w:rPr>
        <w:t>»  РЭС;</w:t>
      </w:r>
    </w:p>
    <w:p w:rsidR="00290BA6" w:rsidRPr="006F7835" w:rsidRDefault="00290BA6" w:rsidP="00290BA6">
      <w:pPr>
        <w:pStyle w:val="a3"/>
        <w:shd w:val="clear" w:color="auto" w:fill="auto"/>
        <w:spacing w:line="320" w:lineRule="exact"/>
        <w:ind w:left="60" w:firstLine="720"/>
        <w:rPr>
          <w:sz w:val="28"/>
          <w:szCs w:val="28"/>
        </w:rPr>
      </w:pPr>
      <w:r w:rsidRPr="006F7835">
        <w:rPr>
          <w:sz w:val="28"/>
          <w:szCs w:val="28"/>
        </w:rPr>
        <w:t xml:space="preserve">24  ПСЧ 2 ПСО ФПС ГПС Главного управления; </w:t>
      </w:r>
    </w:p>
    <w:p w:rsidR="00290BA6" w:rsidRPr="006F7835" w:rsidRDefault="00290BA6" w:rsidP="00290BA6">
      <w:pPr>
        <w:pStyle w:val="a3"/>
        <w:shd w:val="clear" w:color="auto" w:fill="auto"/>
        <w:spacing w:line="320" w:lineRule="exact"/>
        <w:ind w:left="60" w:right="60" w:firstLine="720"/>
        <w:rPr>
          <w:sz w:val="28"/>
          <w:szCs w:val="28"/>
        </w:rPr>
      </w:pPr>
      <w:r w:rsidRPr="006F7835">
        <w:rPr>
          <w:sz w:val="28"/>
          <w:szCs w:val="28"/>
        </w:rPr>
        <w:t xml:space="preserve">МУП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</w:t>
      </w:r>
      <w:r w:rsidRPr="006F7835">
        <w:rPr>
          <w:sz w:val="28"/>
          <w:szCs w:val="28"/>
        </w:rPr>
        <w:t>«</w:t>
      </w:r>
      <w:proofErr w:type="spellStart"/>
      <w:r w:rsidRPr="006F7835">
        <w:rPr>
          <w:sz w:val="28"/>
          <w:szCs w:val="28"/>
        </w:rPr>
        <w:t>Водоресурс</w:t>
      </w:r>
      <w:proofErr w:type="spellEnd"/>
      <w:r w:rsidRPr="006F7835">
        <w:rPr>
          <w:sz w:val="28"/>
          <w:szCs w:val="28"/>
        </w:rPr>
        <w:t>»;</w:t>
      </w:r>
    </w:p>
    <w:p w:rsidR="00290BA6" w:rsidRPr="006F7835" w:rsidRDefault="00290BA6" w:rsidP="00290BA6">
      <w:pPr>
        <w:pStyle w:val="a3"/>
        <w:shd w:val="clear" w:color="auto" w:fill="auto"/>
        <w:spacing w:line="320" w:lineRule="exact"/>
        <w:ind w:left="60" w:right="60" w:firstLine="720"/>
        <w:rPr>
          <w:sz w:val="28"/>
          <w:szCs w:val="28"/>
        </w:rPr>
      </w:pPr>
      <w:r w:rsidRPr="006F7835">
        <w:rPr>
          <w:sz w:val="28"/>
          <w:szCs w:val="28"/>
        </w:rPr>
        <w:t>МУП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</w:t>
      </w:r>
      <w:r w:rsidRPr="006F7835">
        <w:rPr>
          <w:sz w:val="28"/>
          <w:szCs w:val="28"/>
        </w:rPr>
        <w:t xml:space="preserve"> «</w:t>
      </w:r>
      <w:proofErr w:type="spellStart"/>
      <w:r w:rsidRPr="006F7835">
        <w:rPr>
          <w:sz w:val="28"/>
          <w:szCs w:val="28"/>
        </w:rPr>
        <w:t>Теплоресурс</w:t>
      </w:r>
      <w:proofErr w:type="spellEnd"/>
      <w:r w:rsidRPr="006F783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90BA6" w:rsidRDefault="00290BA6" w:rsidP="00290BA6">
      <w:pPr>
        <w:rPr>
          <w:rFonts w:ascii="Times New Roman" w:hAnsi="Times New Roman" w:cs="Times New Roman"/>
          <w:sz w:val="28"/>
          <w:szCs w:val="28"/>
        </w:rPr>
      </w:pPr>
    </w:p>
    <w:p w:rsidR="00290BA6" w:rsidRDefault="00290BA6" w:rsidP="00290BA6">
      <w:pPr>
        <w:rPr>
          <w:rFonts w:ascii="Times New Roman" w:hAnsi="Times New Roman" w:cs="Times New Roman"/>
          <w:sz w:val="28"/>
          <w:szCs w:val="28"/>
        </w:rPr>
      </w:pPr>
    </w:p>
    <w:p w:rsidR="00290BA6" w:rsidRPr="006054F4" w:rsidRDefault="001C7082" w:rsidP="00290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90BA6" w:rsidRPr="006054F4">
        <w:rPr>
          <w:rFonts w:ascii="Times New Roman" w:hAnsi="Times New Roman" w:cs="Times New Roman"/>
          <w:sz w:val="28"/>
          <w:szCs w:val="28"/>
        </w:rPr>
        <w:t>Приложение</w:t>
      </w:r>
      <w:r w:rsidR="00290BA6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290BA6" w:rsidRPr="006054F4" w:rsidRDefault="00290BA6" w:rsidP="00290BA6">
      <w:pPr>
        <w:rPr>
          <w:rFonts w:ascii="Times New Roman" w:hAnsi="Times New Roman" w:cs="Times New Roman"/>
          <w:sz w:val="28"/>
          <w:szCs w:val="28"/>
        </w:rPr>
      </w:pPr>
      <w:r w:rsidRPr="006054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290BA6" w:rsidRPr="006054F4" w:rsidRDefault="00290BA6" w:rsidP="00290BA6">
      <w:pPr>
        <w:rPr>
          <w:rFonts w:ascii="Times New Roman" w:hAnsi="Times New Roman" w:cs="Times New Roman"/>
          <w:sz w:val="28"/>
          <w:szCs w:val="28"/>
        </w:rPr>
      </w:pPr>
      <w:r w:rsidRPr="006054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Солтонского района</w:t>
      </w:r>
    </w:p>
    <w:p w:rsidR="00290BA6" w:rsidRPr="002B00BB" w:rsidRDefault="00290BA6" w:rsidP="00290BA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054F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="00645A18">
        <w:rPr>
          <w:rFonts w:ascii="Times New Roman" w:hAnsi="Times New Roman" w:cs="Times New Roman"/>
          <w:color w:val="auto"/>
          <w:sz w:val="28"/>
          <w:szCs w:val="28"/>
        </w:rPr>
        <w:t>от 31</w:t>
      </w:r>
      <w:r w:rsidRPr="002B00BB">
        <w:rPr>
          <w:rFonts w:ascii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B00BB">
        <w:rPr>
          <w:rFonts w:ascii="Times New Roman" w:hAnsi="Times New Roman" w:cs="Times New Roman"/>
          <w:color w:val="auto"/>
          <w:sz w:val="28"/>
          <w:szCs w:val="28"/>
        </w:rPr>
        <w:t>.202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B00BB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5A18">
        <w:rPr>
          <w:rFonts w:ascii="Times New Roman" w:hAnsi="Times New Roman" w:cs="Times New Roman"/>
          <w:color w:val="auto"/>
          <w:sz w:val="28"/>
          <w:szCs w:val="28"/>
        </w:rPr>
        <w:t>30</w:t>
      </w:r>
    </w:p>
    <w:p w:rsidR="00290BA6" w:rsidRPr="006054F4" w:rsidRDefault="00290BA6" w:rsidP="00290BA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90BA6" w:rsidRPr="00524067" w:rsidRDefault="00290BA6" w:rsidP="00290BA6">
      <w:pPr>
        <w:pStyle w:val="a3"/>
        <w:shd w:val="clear" w:color="auto" w:fill="auto"/>
        <w:spacing w:line="270" w:lineRule="exact"/>
        <w:ind w:left="40"/>
        <w:jc w:val="center"/>
        <w:rPr>
          <w:sz w:val="28"/>
          <w:szCs w:val="28"/>
        </w:rPr>
      </w:pPr>
      <w:r w:rsidRPr="00524067">
        <w:rPr>
          <w:sz w:val="28"/>
          <w:szCs w:val="28"/>
        </w:rPr>
        <w:t>ИНСТРУКЦИЯ</w:t>
      </w:r>
    </w:p>
    <w:p w:rsidR="00290BA6" w:rsidRPr="00524067" w:rsidRDefault="00290BA6" w:rsidP="00290BA6">
      <w:pPr>
        <w:pStyle w:val="20"/>
        <w:shd w:val="clear" w:color="auto" w:fill="auto"/>
        <w:spacing w:line="324" w:lineRule="exact"/>
        <w:ind w:left="40"/>
        <w:jc w:val="center"/>
        <w:rPr>
          <w:b w:val="0"/>
          <w:sz w:val="28"/>
          <w:szCs w:val="28"/>
        </w:rPr>
      </w:pPr>
      <w:r w:rsidRPr="00524067">
        <w:rPr>
          <w:b w:val="0"/>
          <w:sz w:val="28"/>
          <w:szCs w:val="28"/>
        </w:rPr>
        <w:t>о порядке взаимодействия</w:t>
      </w:r>
      <w:r w:rsidRPr="00524067">
        <w:rPr>
          <w:rStyle w:val="21"/>
          <w:sz w:val="28"/>
          <w:szCs w:val="28"/>
        </w:rPr>
        <w:t xml:space="preserve"> ЕДДС</w:t>
      </w:r>
      <w:r w:rsidRPr="00524067">
        <w:rPr>
          <w:b w:val="0"/>
          <w:sz w:val="28"/>
          <w:szCs w:val="28"/>
        </w:rPr>
        <w:t xml:space="preserve"> с экстренными оперативными</w:t>
      </w:r>
      <w:r w:rsidRPr="00524067">
        <w:rPr>
          <w:rStyle w:val="21"/>
          <w:sz w:val="28"/>
          <w:szCs w:val="28"/>
        </w:rPr>
        <w:t xml:space="preserve"> и </w:t>
      </w:r>
      <w:r w:rsidRPr="00524067">
        <w:rPr>
          <w:b w:val="0"/>
          <w:sz w:val="28"/>
          <w:szCs w:val="28"/>
        </w:rPr>
        <w:t xml:space="preserve">дежурно-диспетчерскими службами, службами муниципального звена Солтонского района территориальной подсистемы единой государственной системы предупреждения и ликвидации </w:t>
      </w:r>
      <w:proofErr w:type="gramStart"/>
      <w:r w:rsidRPr="00524067">
        <w:rPr>
          <w:b w:val="0"/>
          <w:sz w:val="28"/>
          <w:szCs w:val="28"/>
        </w:rPr>
        <w:t>чрезвычайных</w:t>
      </w:r>
      <w:proofErr w:type="gramEnd"/>
    </w:p>
    <w:p w:rsidR="00290BA6" w:rsidRPr="00524067" w:rsidRDefault="00290BA6" w:rsidP="00290BA6">
      <w:pPr>
        <w:pStyle w:val="20"/>
        <w:shd w:val="clear" w:color="auto" w:fill="auto"/>
        <w:spacing w:after="300" w:line="320" w:lineRule="exact"/>
        <w:ind w:left="40"/>
        <w:jc w:val="center"/>
        <w:rPr>
          <w:b w:val="0"/>
          <w:sz w:val="28"/>
          <w:szCs w:val="28"/>
        </w:rPr>
      </w:pPr>
      <w:r w:rsidRPr="00524067">
        <w:rPr>
          <w:b w:val="0"/>
          <w:sz w:val="28"/>
          <w:szCs w:val="28"/>
        </w:rPr>
        <w:t>ситуаций Алтайского края, администраций сельсоветов Солтонского района Алтайского края, предприятиями и организациями для оперативного обмена информацией о чрезвычайных ситуациях и происшествиях на территории Солтонского района</w:t>
      </w:r>
    </w:p>
    <w:p w:rsidR="00290BA6" w:rsidRPr="00524067" w:rsidRDefault="00290BA6" w:rsidP="00290BA6">
      <w:pPr>
        <w:pStyle w:val="a3"/>
        <w:widowControl/>
        <w:numPr>
          <w:ilvl w:val="2"/>
          <w:numId w:val="11"/>
        </w:numPr>
        <w:shd w:val="clear" w:color="auto" w:fill="auto"/>
        <w:tabs>
          <w:tab w:val="left" w:pos="1178"/>
        </w:tabs>
        <w:spacing w:line="320" w:lineRule="exact"/>
        <w:ind w:left="40" w:right="80" w:firstLine="720"/>
        <w:rPr>
          <w:sz w:val="28"/>
          <w:szCs w:val="28"/>
        </w:rPr>
      </w:pPr>
      <w:r w:rsidRPr="00524067">
        <w:rPr>
          <w:sz w:val="28"/>
          <w:szCs w:val="28"/>
        </w:rPr>
        <w:t xml:space="preserve">Настоящая Инструкция устанавливает порядок взаимодействия ЕДДС Солтонского района с ДДС, службами РСЧС и организациями </w:t>
      </w:r>
      <w:r>
        <w:rPr>
          <w:sz w:val="28"/>
          <w:szCs w:val="28"/>
        </w:rPr>
        <w:t>Солтон</w:t>
      </w:r>
      <w:r w:rsidRPr="00524067">
        <w:rPr>
          <w:sz w:val="28"/>
          <w:szCs w:val="28"/>
        </w:rPr>
        <w:t xml:space="preserve">ского района, для оперативного обмена информацией о чрезвычайных ситуациях и происшествиях на территории </w:t>
      </w:r>
      <w:r>
        <w:rPr>
          <w:sz w:val="28"/>
          <w:szCs w:val="28"/>
        </w:rPr>
        <w:t>Солтон</w:t>
      </w:r>
      <w:r w:rsidRPr="00524067">
        <w:rPr>
          <w:sz w:val="28"/>
          <w:szCs w:val="28"/>
        </w:rPr>
        <w:t>ского района.</w:t>
      </w:r>
    </w:p>
    <w:p w:rsidR="00290BA6" w:rsidRPr="00524067" w:rsidRDefault="00290BA6" w:rsidP="00290BA6">
      <w:pPr>
        <w:pStyle w:val="a3"/>
        <w:widowControl/>
        <w:numPr>
          <w:ilvl w:val="2"/>
          <w:numId w:val="11"/>
        </w:numPr>
        <w:shd w:val="clear" w:color="auto" w:fill="auto"/>
        <w:tabs>
          <w:tab w:val="left" w:pos="1235"/>
        </w:tabs>
        <w:spacing w:line="320" w:lineRule="exact"/>
        <w:ind w:left="40" w:right="80" w:firstLine="720"/>
        <w:rPr>
          <w:sz w:val="28"/>
          <w:szCs w:val="28"/>
        </w:rPr>
      </w:pPr>
      <w:r w:rsidRPr="00524067">
        <w:rPr>
          <w:sz w:val="28"/>
          <w:szCs w:val="28"/>
        </w:rPr>
        <w:t xml:space="preserve">При получении информации о чрезвычайных ситуациях и происшествиях ДДС, службы РСЧС и организации </w:t>
      </w:r>
      <w:r>
        <w:rPr>
          <w:sz w:val="28"/>
          <w:szCs w:val="28"/>
        </w:rPr>
        <w:t>Солтон</w:t>
      </w:r>
      <w:r w:rsidRPr="00524067">
        <w:rPr>
          <w:sz w:val="28"/>
          <w:szCs w:val="28"/>
        </w:rPr>
        <w:t xml:space="preserve">ского района обязаны немедленно, с момента обнаружения аварийной ситуации, информировать оперативного дежурного ЕДДС района о характере нарушения в </w:t>
      </w:r>
      <w:r w:rsidRPr="00524067">
        <w:rPr>
          <w:sz w:val="28"/>
          <w:szCs w:val="28"/>
        </w:rPr>
        <w:lastRenderedPageBreak/>
        <w:t>жизнеобеспечении и характере повреждения, с обязательным отражением следующих сведений:</w:t>
      </w:r>
    </w:p>
    <w:p w:rsidR="00290BA6" w:rsidRPr="00524067" w:rsidRDefault="00290BA6" w:rsidP="00290BA6">
      <w:pPr>
        <w:pStyle w:val="a3"/>
        <w:shd w:val="clear" w:color="auto" w:fill="auto"/>
        <w:spacing w:line="320" w:lineRule="exact"/>
        <w:ind w:right="80" w:firstLine="720"/>
        <w:rPr>
          <w:sz w:val="28"/>
          <w:szCs w:val="28"/>
        </w:rPr>
      </w:pPr>
      <w:r w:rsidRPr="00524067">
        <w:rPr>
          <w:sz w:val="28"/>
          <w:szCs w:val="28"/>
        </w:rPr>
        <w:t xml:space="preserve">время и характер нарушения, повреждения, аварии; адрес и место данной ситуации; </w:t>
      </w:r>
    </w:p>
    <w:p w:rsidR="00290BA6" w:rsidRPr="00524067" w:rsidRDefault="00290BA6" w:rsidP="00290BA6">
      <w:pPr>
        <w:pStyle w:val="a3"/>
        <w:shd w:val="clear" w:color="auto" w:fill="auto"/>
        <w:spacing w:line="320" w:lineRule="exact"/>
        <w:ind w:right="80" w:firstLine="720"/>
        <w:rPr>
          <w:sz w:val="28"/>
          <w:szCs w:val="28"/>
        </w:rPr>
      </w:pPr>
      <w:r w:rsidRPr="00524067">
        <w:rPr>
          <w:sz w:val="28"/>
          <w:szCs w:val="28"/>
        </w:rPr>
        <w:t xml:space="preserve">краткая характеристика сложившейся ситуации; время начала и завершения работ по устранению нарушений и аварий; </w:t>
      </w:r>
    </w:p>
    <w:p w:rsidR="00290BA6" w:rsidRPr="00524067" w:rsidRDefault="00290BA6" w:rsidP="00290BA6">
      <w:pPr>
        <w:pStyle w:val="a3"/>
        <w:shd w:val="clear" w:color="auto" w:fill="auto"/>
        <w:spacing w:line="320" w:lineRule="exact"/>
        <w:ind w:right="80" w:firstLine="720"/>
        <w:rPr>
          <w:sz w:val="28"/>
          <w:szCs w:val="28"/>
        </w:rPr>
      </w:pPr>
      <w:r w:rsidRPr="00524067">
        <w:rPr>
          <w:sz w:val="28"/>
          <w:szCs w:val="28"/>
        </w:rPr>
        <w:t>силы и средства, привлекаемые для устранения повреждений или аварийной ситуации;</w:t>
      </w:r>
    </w:p>
    <w:p w:rsidR="00290BA6" w:rsidRPr="00524067" w:rsidRDefault="00290BA6" w:rsidP="00290BA6">
      <w:pPr>
        <w:pStyle w:val="a3"/>
        <w:shd w:val="clear" w:color="auto" w:fill="auto"/>
        <w:spacing w:line="320" w:lineRule="exact"/>
        <w:ind w:left="40" w:right="80" w:firstLine="720"/>
        <w:rPr>
          <w:sz w:val="28"/>
          <w:szCs w:val="28"/>
        </w:rPr>
      </w:pPr>
      <w:r w:rsidRPr="00524067">
        <w:rPr>
          <w:sz w:val="28"/>
          <w:szCs w:val="28"/>
        </w:rPr>
        <w:t>должность, фамилия и номер телефона ответственного лица, руководящего ходом восстановления жизнеобеспечения;</w:t>
      </w:r>
    </w:p>
    <w:p w:rsidR="00290BA6" w:rsidRPr="00524067" w:rsidRDefault="00290BA6" w:rsidP="00290BA6">
      <w:pPr>
        <w:pStyle w:val="a3"/>
        <w:shd w:val="clear" w:color="auto" w:fill="auto"/>
        <w:spacing w:line="320" w:lineRule="exact"/>
        <w:ind w:left="40" w:right="80" w:firstLine="720"/>
        <w:rPr>
          <w:sz w:val="28"/>
          <w:szCs w:val="28"/>
        </w:rPr>
      </w:pPr>
      <w:r w:rsidRPr="00524067">
        <w:rPr>
          <w:sz w:val="28"/>
          <w:szCs w:val="28"/>
        </w:rPr>
        <w:t>при возникновении ситуаций на объекте жизнеобеспечения, в результате которого возникает угроза жизни людей, немедленно информировать главу района, начальника отдела ГО ЧС</w:t>
      </w:r>
      <w:r>
        <w:rPr>
          <w:sz w:val="28"/>
          <w:szCs w:val="28"/>
        </w:rPr>
        <w:t xml:space="preserve"> и МР</w:t>
      </w:r>
      <w:r w:rsidRPr="00524067">
        <w:rPr>
          <w:sz w:val="28"/>
          <w:szCs w:val="28"/>
        </w:rPr>
        <w:t xml:space="preserve"> Администрации района о характере происшествия и принятых мерах.</w:t>
      </w:r>
    </w:p>
    <w:p w:rsidR="00290BA6" w:rsidRPr="00524067" w:rsidRDefault="00290BA6" w:rsidP="00290BA6">
      <w:pPr>
        <w:pStyle w:val="a3"/>
        <w:widowControl/>
        <w:numPr>
          <w:ilvl w:val="2"/>
          <w:numId w:val="11"/>
        </w:numPr>
        <w:shd w:val="clear" w:color="auto" w:fill="auto"/>
        <w:tabs>
          <w:tab w:val="left" w:pos="1048"/>
        </w:tabs>
        <w:spacing w:line="320" w:lineRule="exact"/>
        <w:ind w:left="40" w:right="80" w:firstLine="720"/>
        <w:rPr>
          <w:sz w:val="28"/>
          <w:szCs w:val="28"/>
        </w:rPr>
      </w:pPr>
      <w:r w:rsidRPr="00524067">
        <w:rPr>
          <w:sz w:val="28"/>
          <w:szCs w:val="28"/>
        </w:rPr>
        <w:t xml:space="preserve">Службы РСЧС и организации </w:t>
      </w:r>
      <w:r>
        <w:rPr>
          <w:sz w:val="28"/>
          <w:szCs w:val="28"/>
        </w:rPr>
        <w:t>Солтон</w:t>
      </w:r>
      <w:r w:rsidRPr="00524067">
        <w:rPr>
          <w:sz w:val="28"/>
          <w:szCs w:val="28"/>
        </w:rPr>
        <w:t>ского района, независимо от форм собственности, осуществляющих восстановительные работы, обязаны:</w:t>
      </w:r>
    </w:p>
    <w:p w:rsidR="00290BA6" w:rsidRPr="00524067" w:rsidRDefault="00290BA6" w:rsidP="00290BA6">
      <w:pPr>
        <w:pStyle w:val="a3"/>
        <w:shd w:val="clear" w:color="auto" w:fill="auto"/>
        <w:spacing w:line="320" w:lineRule="exact"/>
        <w:ind w:left="40" w:right="80" w:firstLine="720"/>
        <w:rPr>
          <w:sz w:val="28"/>
          <w:szCs w:val="28"/>
        </w:rPr>
      </w:pPr>
      <w:r w:rsidRPr="00524067">
        <w:rPr>
          <w:sz w:val="28"/>
          <w:szCs w:val="28"/>
        </w:rPr>
        <w:t xml:space="preserve">обеспечить ЕДДС своевременной и полной информацией о характере и сроках выполнения аварийно - восстановительных работ с целью </w:t>
      </w:r>
      <w:proofErr w:type="gramStart"/>
      <w:r w:rsidRPr="00524067">
        <w:rPr>
          <w:sz w:val="28"/>
          <w:szCs w:val="28"/>
        </w:rPr>
        <w:t xml:space="preserve">предотвращения сбоя системы жизнеобеспечения </w:t>
      </w:r>
      <w:r>
        <w:rPr>
          <w:sz w:val="28"/>
          <w:szCs w:val="28"/>
        </w:rPr>
        <w:t xml:space="preserve"> </w:t>
      </w:r>
      <w:r w:rsidRPr="00524067">
        <w:rPr>
          <w:sz w:val="28"/>
          <w:szCs w:val="28"/>
        </w:rPr>
        <w:t>района</w:t>
      </w:r>
      <w:proofErr w:type="gramEnd"/>
      <w:r w:rsidRPr="00524067">
        <w:rPr>
          <w:sz w:val="28"/>
          <w:szCs w:val="28"/>
        </w:rPr>
        <w:t xml:space="preserve"> в целом;</w:t>
      </w:r>
    </w:p>
    <w:p w:rsidR="00290BA6" w:rsidRPr="00524067" w:rsidRDefault="00290BA6" w:rsidP="00290BA6">
      <w:pPr>
        <w:pStyle w:val="a3"/>
        <w:shd w:val="clear" w:color="auto" w:fill="auto"/>
        <w:spacing w:line="320" w:lineRule="exact"/>
        <w:ind w:left="20" w:right="40" w:firstLine="720"/>
        <w:rPr>
          <w:sz w:val="28"/>
          <w:szCs w:val="28"/>
        </w:rPr>
      </w:pPr>
      <w:r w:rsidRPr="00524067">
        <w:rPr>
          <w:sz w:val="28"/>
          <w:szCs w:val="28"/>
        </w:rPr>
        <w:t>по требованию ЕДДС района при необходимости выезжать на место аварийно - восстановительных работ;</w:t>
      </w:r>
    </w:p>
    <w:p w:rsidR="00290BA6" w:rsidRPr="00524067" w:rsidRDefault="00290BA6" w:rsidP="00290BA6">
      <w:pPr>
        <w:pStyle w:val="a3"/>
        <w:shd w:val="clear" w:color="auto" w:fill="auto"/>
        <w:spacing w:line="320" w:lineRule="exact"/>
        <w:ind w:left="20" w:right="40" w:firstLine="720"/>
        <w:rPr>
          <w:sz w:val="28"/>
          <w:szCs w:val="28"/>
        </w:rPr>
      </w:pPr>
      <w:r w:rsidRPr="00524067">
        <w:rPr>
          <w:sz w:val="28"/>
          <w:szCs w:val="28"/>
        </w:rPr>
        <w:t>осуществлять контроль над ходом выполнения аварийно - восстановительных работ и соблюдением сроков его завершения;</w:t>
      </w:r>
    </w:p>
    <w:p w:rsidR="00290BA6" w:rsidRPr="00524067" w:rsidRDefault="00290BA6" w:rsidP="00290BA6">
      <w:pPr>
        <w:pStyle w:val="a3"/>
        <w:shd w:val="clear" w:color="auto" w:fill="auto"/>
        <w:spacing w:line="320" w:lineRule="exact"/>
        <w:ind w:left="20" w:right="40" w:firstLine="720"/>
        <w:rPr>
          <w:sz w:val="28"/>
          <w:szCs w:val="28"/>
        </w:rPr>
      </w:pPr>
      <w:r w:rsidRPr="00524067">
        <w:rPr>
          <w:sz w:val="28"/>
          <w:szCs w:val="28"/>
        </w:rPr>
        <w:t>привлекать, в случае необходимости, инженерно - технических работников, ответственных за проведение аварийно - восстановительных работ, к непосредственному руководству этими работами;</w:t>
      </w:r>
    </w:p>
    <w:p w:rsidR="00290BA6" w:rsidRPr="00524067" w:rsidRDefault="00290BA6" w:rsidP="00290BA6">
      <w:pPr>
        <w:pStyle w:val="a3"/>
        <w:shd w:val="clear" w:color="auto" w:fill="auto"/>
        <w:spacing w:line="320" w:lineRule="exact"/>
        <w:ind w:left="20" w:right="40" w:firstLine="720"/>
        <w:rPr>
          <w:sz w:val="28"/>
          <w:szCs w:val="28"/>
        </w:rPr>
      </w:pPr>
      <w:r w:rsidRPr="00524067">
        <w:rPr>
          <w:sz w:val="28"/>
          <w:szCs w:val="28"/>
        </w:rPr>
        <w:t>информировать ЕДДС района о нарушении сроков выполнения восстановительных работ.</w:t>
      </w:r>
    </w:p>
    <w:p w:rsidR="00290BA6" w:rsidRPr="00524067" w:rsidRDefault="00290BA6" w:rsidP="00290BA6">
      <w:pPr>
        <w:pStyle w:val="a3"/>
        <w:widowControl/>
        <w:numPr>
          <w:ilvl w:val="2"/>
          <w:numId w:val="11"/>
        </w:numPr>
        <w:shd w:val="clear" w:color="auto" w:fill="auto"/>
        <w:tabs>
          <w:tab w:val="left" w:pos="1280"/>
        </w:tabs>
        <w:spacing w:line="320" w:lineRule="exact"/>
        <w:ind w:left="20" w:right="40" w:firstLine="720"/>
        <w:rPr>
          <w:sz w:val="28"/>
          <w:szCs w:val="28"/>
        </w:rPr>
      </w:pPr>
      <w:r w:rsidRPr="00524067">
        <w:rPr>
          <w:sz w:val="28"/>
          <w:szCs w:val="28"/>
        </w:rPr>
        <w:t xml:space="preserve">Службы РСЧС и организации </w:t>
      </w:r>
      <w:r>
        <w:rPr>
          <w:sz w:val="28"/>
          <w:szCs w:val="28"/>
        </w:rPr>
        <w:t>Солтон</w:t>
      </w:r>
      <w:r w:rsidRPr="00524067">
        <w:rPr>
          <w:sz w:val="28"/>
          <w:szCs w:val="28"/>
        </w:rPr>
        <w:t>ского района, выполняющих аварийно - восстановительные работы, вправе требовать вмешательства и помощи других служб с целью восстановления жизнеобеспечения населенных пунктов района и отдельных участков.</w:t>
      </w:r>
    </w:p>
    <w:p w:rsidR="00290BA6" w:rsidRPr="00524067" w:rsidRDefault="00290BA6" w:rsidP="00290BA6">
      <w:pPr>
        <w:pStyle w:val="a3"/>
        <w:widowControl/>
        <w:numPr>
          <w:ilvl w:val="2"/>
          <w:numId w:val="11"/>
        </w:numPr>
        <w:shd w:val="clear" w:color="auto" w:fill="auto"/>
        <w:tabs>
          <w:tab w:val="left" w:pos="1179"/>
        </w:tabs>
        <w:spacing w:line="320" w:lineRule="exact"/>
        <w:ind w:left="20" w:right="40" w:firstLine="720"/>
        <w:rPr>
          <w:sz w:val="28"/>
          <w:szCs w:val="28"/>
        </w:rPr>
      </w:pPr>
      <w:r w:rsidRPr="00524067">
        <w:rPr>
          <w:sz w:val="28"/>
          <w:szCs w:val="28"/>
        </w:rPr>
        <w:t>При получении информации о чрезвычайной ситуации или происшествии оперативный дежурный обязан:</w:t>
      </w:r>
    </w:p>
    <w:p w:rsidR="00290BA6" w:rsidRPr="00524067" w:rsidRDefault="00290BA6" w:rsidP="00290BA6">
      <w:pPr>
        <w:pStyle w:val="a3"/>
        <w:shd w:val="clear" w:color="auto" w:fill="auto"/>
        <w:tabs>
          <w:tab w:val="left" w:pos="1028"/>
        </w:tabs>
        <w:spacing w:line="320" w:lineRule="exact"/>
        <w:ind w:left="20" w:firstLine="720"/>
        <w:rPr>
          <w:sz w:val="28"/>
          <w:szCs w:val="28"/>
        </w:rPr>
      </w:pPr>
      <w:r w:rsidRPr="00524067">
        <w:rPr>
          <w:sz w:val="28"/>
          <w:szCs w:val="28"/>
        </w:rPr>
        <w:t>а)</w:t>
      </w:r>
      <w:r w:rsidRPr="00524067">
        <w:rPr>
          <w:sz w:val="28"/>
          <w:szCs w:val="28"/>
        </w:rPr>
        <w:tab/>
        <w:t>записать подробно полученную информацию и время её получения;</w:t>
      </w:r>
    </w:p>
    <w:p w:rsidR="00290BA6" w:rsidRPr="00524067" w:rsidRDefault="00290BA6" w:rsidP="00290BA6">
      <w:pPr>
        <w:pStyle w:val="a3"/>
        <w:shd w:val="clear" w:color="auto" w:fill="auto"/>
        <w:tabs>
          <w:tab w:val="left" w:pos="1042"/>
        </w:tabs>
        <w:spacing w:line="320" w:lineRule="exact"/>
        <w:ind w:left="740" w:right="40"/>
        <w:rPr>
          <w:sz w:val="28"/>
          <w:szCs w:val="28"/>
        </w:rPr>
      </w:pPr>
      <w:r w:rsidRPr="00524067">
        <w:rPr>
          <w:sz w:val="28"/>
          <w:szCs w:val="28"/>
        </w:rPr>
        <w:t>б)</w:t>
      </w:r>
      <w:r w:rsidRPr="00524067">
        <w:rPr>
          <w:sz w:val="28"/>
          <w:szCs w:val="28"/>
        </w:rPr>
        <w:tab/>
        <w:t>доложить информацию должностным лицам Администрации района: главе района,</w:t>
      </w:r>
    </w:p>
    <w:p w:rsidR="00290BA6" w:rsidRPr="00524067" w:rsidRDefault="00290BA6" w:rsidP="00290BA6">
      <w:pPr>
        <w:pStyle w:val="a3"/>
        <w:shd w:val="clear" w:color="auto" w:fill="auto"/>
        <w:tabs>
          <w:tab w:val="left" w:pos="9626"/>
        </w:tabs>
        <w:spacing w:line="320" w:lineRule="exact"/>
        <w:ind w:right="-13" w:firstLine="740"/>
        <w:rPr>
          <w:sz w:val="28"/>
          <w:szCs w:val="28"/>
        </w:rPr>
      </w:pPr>
      <w:r w:rsidRPr="00524067">
        <w:rPr>
          <w:sz w:val="28"/>
          <w:szCs w:val="28"/>
        </w:rPr>
        <w:t xml:space="preserve">заместителю главы </w:t>
      </w:r>
      <w:r>
        <w:rPr>
          <w:sz w:val="28"/>
          <w:szCs w:val="28"/>
        </w:rPr>
        <w:t xml:space="preserve"> Администрации </w:t>
      </w:r>
      <w:r w:rsidRPr="00524067">
        <w:rPr>
          <w:sz w:val="28"/>
          <w:szCs w:val="28"/>
        </w:rPr>
        <w:t xml:space="preserve">района, </w:t>
      </w:r>
    </w:p>
    <w:p w:rsidR="00290BA6" w:rsidRPr="00524067" w:rsidRDefault="00290BA6" w:rsidP="00290BA6">
      <w:pPr>
        <w:pStyle w:val="a3"/>
        <w:shd w:val="clear" w:color="auto" w:fill="auto"/>
        <w:tabs>
          <w:tab w:val="left" w:pos="9626"/>
        </w:tabs>
        <w:spacing w:line="320" w:lineRule="exact"/>
        <w:ind w:right="-13" w:firstLine="740"/>
        <w:rPr>
          <w:sz w:val="28"/>
          <w:szCs w:val="28"/>
        </w:rPr>
      </w:pPr>
      <w:r w:rsidRPr="00524067">
        <w:rPr>
          <w:sz w:val="28"/>
          <w:szCs w:val="28"/>
        </w:rPr>
        <w:t>начальнику отдела ГОЧС</w:t>
      </w:r>
      <w:r>
        <w:rPr>
          <w:sz w:val="28"/>
          <w:szCs w:val="28"/>
        </w:rPr>
        <w:t xml:space="preserve"> и МР</w:t>
      </w:r>
      <w:r w:rsidRPr="00524067">
        <w:rPr>
          <w:sz w:val="28"/>
          <w:szCs w:val="28"/>
        </w:rPr>
        <w:t xml:space="preserve"> Администрации района;</w:t>
      </w:r>
    </w:p>
    <w:p w:rsidR="00290BA6" w:rsidRPr="00C349A1" w:rsidRDefault="00290BA6" w:rsidP="00645A18">
      <w:pPr>
        <w:pStyle w:val="a3"/>
        <w:shd w:val="clear" w:color="auto" w:fill="auto"/>
        <w:tabs>
          <w:tab w:val="left" w:pos="1078"/>
        </w:tabs>
        <w:spacing w:line="320" w:lineRule="exact"/>
        <w:ind w:left="20" w:right="40" w:firstLine="720"/>
        <w:rPr>
          <w:sz w:val="28"/>
          <w:szCs w:val="28"/>
        </w:rPr>
      </w:pPr>
      <w:r w:rsidRPr="00524067">
        <w:rPr>
          <w:sz w:val="28"/>
          <w:szCs w:val="28"/>
        </w:rPr>
        <w:t>в)</w:t>
      </w:r>
      <w:r w:rsidRPr="00524067">
        <w:rPr>
          <w:sz w:val="28"/>
          <w:szCs w:val="28"/>
        </w:rPr>
        <w:tab/>
        <w:t xml:space="preserve">по распоряжению председателя КЧС и ОПБ (или его заместителя) довести до членов КЧС и ОПБ (в соответствии с прилагаемым списком состава КЧС) о времени и месте сбора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Солтон</w:t>
      </w:r>
      <w:r w:rsidRPr="00524067">
        <w:rPr>
          <w:sz w:val="28"/>
          <w:szCs w:val="28"/>
        </w:rPr>
        <w:t>ского</w:t>
      </w:r>
      <w:proofErr w:type="spellEnd"/>
      <w:r w:rsidRPr="00524067">
        <w:rPr>
          <w:sz w:val="28"/>
          <w:szCs w:val="28"/>
        </w:rPr>
        <w:t xml:space="preserve"> района.</w:t>
      </w:r>
    </w:p>
    <w:sectPr w:rsidR="00290BA6" w:rsidRPr="00C349A1" w:rsidSect="001C708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11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1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1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1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1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1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1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1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1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5"/>
    <w:multiLevelType w:val="multilevel"/>
    <w:tmpl w:val="0000001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2AE558F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389D0F2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4C99512C"/>
    <w:multiLevelType w:val="hybridMultilevel"/>
    <w:tmpl w:val="9AA88B9E"/>
    <w:lvl w:ilvl="0" w:tplc="C778E374">
      <w:start w:val="2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7026B3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634C"/>
    <w:rsid w:val="00044671"/>
    <w:rsid w:val="001C7082"/>
    <w:rsid w:val="00290BA6"/>
    <w:rsid w:val="00315E8C"/>
    <w:rsid w:val="0037547E"/>
    <w:rsid w:val="003C12FB"/>
    <w:rsid w:val="004F6074"/>
    <w:rsid w:val="0063634C"/>
    <w:rsid w:val="00645A18"/>
    <w:rsid w:val="006A2EA3"/>
    <w:rsid w:val="007B1899"/>
    <w:rsid w:val="007C56B8"/>
    <w:rsid w:val="00805CE5"/>
    <w:rsid w:val="008551FF"/>
    <w:rsid w:val="009221E7"/>
    <w:rsid w:val="00B779E7"/>
    <w:rsid w:val="00B81A99"/>
    <w:rsid w:val="00C349A1"/>
    <w:rsid w:val="00C90A16"/>
    <w:rsid w:val="00C97287"/>
    <w:rsid w:val="00D46C35"/>
    <w:rsid w:val="00D82FDC"/>
    <w:rsid w:val="00E32BD6"/>
    <w:rsid w:val="00E41B6F"/>
    <w:rsid w:val="00E53E80"/>
    <w:rsid w:val="00EC68D8"/>
    <w:rsid w:val="00F16510"/>
    <w:rsid w:val="00F9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4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63634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63634C"/>
    <w:pPr>
      <w:shd w:val="clear" w:color="auto" w:fill="FFFFFF"/>
      <w:spacing w:line="317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3634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C349A1"/>
    <w:pPr>
      <w:widowControl/>
      <w:jc w:val="center"/>
    </w:pPr>
    <w:rPr>
      <w:rFonts w:ascii="Times New Roman" w:eastAsia="Arial Unicode MS" w:hAnsi="Times New Roman" w:cs="Times New Roman"/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C349A1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C349A1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Noparagraphstyle">
    <w:name w:val="[No paragraph style]"/>
    <w:uiPriority w:val="99"/>
    <w:rsid w:val="00C349A1"/>
    <w:pPr>
      <w:suppressAutoHyphens/>
      <w:autoSpaceDE w:val="0"/>
      <w:spacing w:after="0" w:line="288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locked/>
    <w:rsid w:val="00290BA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90BA6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290BA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290BA6"/>
  </w:style>
  <w:style w:type="paragraph" w:customStyle="1" w:styleId="20">
    <w:name w:val="Основной текст (2)"/>
    <w:basedOn w:val="a"/>
    <w:link w:val="2"/>
    <w:uiPriority w:val="99"/>
    <w:rsid w:val="00290BA6"/>
    <w:pPr>
      <w:widowControl/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90BA6"/>
    <w:pPr>
      <w:widowControl/>
      <w:shd w:val="clear" w:color="auto" w:fill="FFFFFF"/>
      <w:spacing w:line="320" w:lineRule="exac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uiPriority w:val="99"/>
    <w:rsid w:val="00290BA6"/>
    <w:pPr>
      <w:widowControl/>
      <w:shd w:val="clear" w:color="auto" w:fill="FFFFFF"/>
      <w:spacing w:before="300" w:line="324" w:lineRule="exact"/>
      <w:outlineLvl w:val="0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4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63634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63634C"/>
    <w:pPr>
      <w:shd w:val="clear" w:color="auto" w:fill="FFFFFF"/>
      <w:spacing w:line="317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3634C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CCD0-A13E-4185-962C-150661B7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30</Pages>
  <Words>11095</Words>
  <Characters>63248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2023-01-23T05:24:00Z</cp:lastPrinted>
  <dcterms:created xsi:type="dcterms:W3CDTF">2023-01-17T02:30:00Z</dcterms:created>
  <dcterms:modified xsi:type="dcterms:W3CDTF">2023-01-31T08:02:00Z</dcterms:modified>
</cp:coreProperties>
</file>