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F" w:rsidRDefault="00CD4059" w:rsidP="00CD4059">
      <w:pPr>
        <w:pStyle w:val="ab"/>
        <w:jc w:val="both"/>
        <w:rPr>
          <w:b/>
          <w:spacing w:val="20"/>
          <w:sz w:val="26"/>
        </w:rPr>
      </w:pPr>
      <w:r>
        <w:rPr>
          <w:rFonts w:ascii="Book Antiqua" w:hAnsi="Book Antiqua"/>
          <w:sz w:val="24"/>
          <w:szCs w:val="24"/>
        </w:rPr>
        <w:t xml:space="preserve">                       </w:t>
      </w:r>
      <w:r w:rsidR="00AD6C7F">
        <w:rPr>
          <w:b/>
          <w:spacing w:val="20"/>
          <w:sz w:val="26"/>
        </w:rPr>
        <w:t>АДМИНИСТРАЦИЯ СОЛТОНСКОГО РАЙОНА</w:t>
      </w:r>
    </w:p>
    <w:p w:rsidR="00AD6C7F" w:rsidRDefault="00AD6C7F" w:rsidP="00AD6C7F">
      <w:pPr>
        <w:pStyle w:val="ab"/>
        <w:rPr>
          <w:b/>
          <w:spacing w:val="20"/>
          <w:sz w:val="26"/>
        </w:rPr>
      </w:pPr>
      <w:r>
        <w:rPr>
          <w:b/>
          <w:spacing w:val="20"/>
          <w:sz w:val="26"/>
        </w:rPr>
        <w:t>АЛТАЙСКОГО КРАЯ</w:t>
      </w:r>
    </w:p>
    <w:p w:rsidR="00AD6C7F" w:rsidRDefault="00AD6C7F" w:rsidP="00AD6C7F">
      <w:pPr>
        <w:pStyle w:val="ab"/>
        <w:rPr>
          <w:b/>
          <w:spacing w:val="20"/>
          <w:sz w:val="26"/>
        </w:rPr>
      </w:pPr>
    </w:p>
    <w:p w:rsidR="00AD6C7F" w:rsidRDefault="00AD6C7F" w:rsidP="00AD6C7F">
      <w:pPr>
        <w:pStyle w:val="ab"/>
        <w:ind w:left="-180" w:firstLine="180"/>
      </w:pPr>
    </w:p>
    <w:p w:rsidR="00AD6C7F" w:rsidRPr="003A0968" w:rsidRDefault="00AD6C7F" w:rsidP="00AD6C7F">
      <w:pPr>
        <w:pStyle w:val="ab"/>
        <w:ind w:left="-180" w:firstLine="180"/>
        <w:rPr>
          <w:rFonts w:ascii="Arial" w:hAnsi="Arial" w:cs="Arial"/>
          <w:b/>
          <w:sz w:val="12"/>
          <w:szCs w:val="12"/>
        </w:rPr>
      </w:pPr>
      <w:proofErr w:type="gramStart"/>
      <w:r w:rsidRPr="003A0968">
        <w:rPr>
          <w:rFonts w:ascii="Arial" w:hAnsi="Arial" w:cs="Arial"/>
          <w:b/>
          <w:sz w:val="36"/>
        </w:rPr>
        <w:t>П</w:t>
      </w:r>
      <w:proofErr w:type="gramEnd"/>
      <w:r w:rsidRPr="003A0968">
        <w:rPr>
          <w:rFonts w:ascii="Arial" w:hAnsi="Arial" w:cs="Arial"/>
          <w:b/>
          <w:sz w:val="36"/>
        </w:rPr>
        <w:t xml:space="preserve"> О С Т А Н О В Л Е Н И Е</w:t>
      </w:r>
      <w:r w:rsidR="00CD17B9">
        <w:rPr>
          <w:rFonts w:ascii="Arial" w:hAnsi="Arial" w:cs="Arial"/>
          <w:b/>
          <w:sz w:val="36"/>
        </w:rPr>
        <w:t xml:space="preserve">  </w:t>
      </w:r>
    </w:p>
    <w:p w:rsidR="00AD6C7F" w:rsidRPr="00845F05" w:rsidRDefault="00AD6C7F" w:rsidP="00AD6C7F">
      <w:pPr>
        <w:pStyle w:val="ab"/>
        <w:ind w:left="-180" w:firstLine="180"/>
        <w:rPr>
          <w:b/>
          <w:sz w:val="12"/>
          <w:szCs w:val="12"/>
        </w:rPr>
      </w:pPr>
    </w:p>
    <w:p w:rsidR="00AD6C7F" w:rsidRDefault="00AD6C7F" w:rsidP="00AD6C7F">
      <w:pPr>
        <w:pStyle w:val="ab"/>
        <w:jc w:val="left"/>
        <w:rPr>
          <w:rFonts w:ascii="Arial" w:hAnsi="Arial"/>
          <w:b/>
          <w:sz w:val="12"/>
          <w:szCs w:val="12"/>
        </w:rPr>
      </w:pPr>
    </w:p>
    <w:p w:rsidR="00AD6C7F" w:rsidRDefault="00AD6C7F" w:rsidP="00AD6C7F">
      <w:pPr>
        <w:pStyle w:val="ab"/>
        <w:jc w:val="left"/>
        <w:rPr>
          <w:rFonts w:ascii="Arial" w:hAnsi="Arial"/>
          <w:b/>
          <w:sz w:val="12"/>
          <w:szCs w:val="12"/>
        </w:rPr>
      </w:pPr>
    </w:p>
    <w:p w:rsidR="00AD6C7F" w:rsidRDefault="00AD6C7F" w:rsidP="00AD6C7F">
      <w:pPr>
        <w:pStyle w:val="ab"/>
        <w:jc w:val="left"/>
        <w:rPr>
          <w:rFonts w:ascii="Arial" w:hAnsi="Arial"/>
          <w:b/>
          <w:sz w:val="12"/>
          <w:szCs w:val="12"/>
        </w:rPr>
      </w:pPr>
    </w:p>
    <w:p w:rsidR="00AD6C7F" w:rsidRDefault="00AD6C7F" w:rsidP="00AD6C7F">
      <w:pPr>
        <w:pStyle w:val="ab"/>
        <w:jc w:val="left"/>
        <w:rPr>
          <w:sz w:val="8"/>
          <w:szCs w:val="8"/>
        </w:rPr>
      </w:pPr>
    </w:p>
    <w:p w:rsidR="00AD6C7F" w:rsidRPr="00845F05" w:rsidRDefault="00CD17B9" w:rsidP="00AD6C7F">
      <w:pPr>
        <w:pStyle w:val="ab"/>
        <w:jc w:val="both"/>
      </w:pPr>
      <w:r>
        <w:t>08.11.</w:t>
      </w:r>
      <w:r w:rsidR="00AD6C7F" w:rsidRPr="00845F05">
        <w:t>20</w:t>
      </w:r>
      <w:r w:rsidR="00AD6C7F">
        <w:t>22</w:t>
      </w:r>
      <w:r w:rsidR="00AD6C7F" w:rsidRPr="00845F05">
        <w:t xml:space="preserve">                                                                             </w:t>
      </w:r>
      <w:r w:rsidR="00CD4059">
        <w:t xml:space="preserve">      </w:t>
      </w:r>
      <w:r w:rsidR="00AD6C7F" w:rsidRPr="00845F05">
        <w:t xml:space="preserve">     </w:t>
      </w:r>
      <w:r w:rsidR="00AD6C7F">
        <w:t xml:space="preserve">          </w:t>
      </w:r>
      <w:r w:rsidR="00AD6C7F" w:rsidRPr="00845F05">
        <w:t xml:space="preserve"> №</w:t>
      </w:r>
      <w:r w:rsidR="00AD6C7F">
        <w:t xml:space="preserve"> </w:t>
      </w:r>
      <w:r>
        <w:t>518</w:t>
      </w:r>
    </w:p>
    <w:p w:rsidR="00AA0F40" w:rsidRPr="00AD6C7F" w:rsidRDefault="00AD6C7F" w:rsidP="00AD6C7F">
      <w:pPr>
        <w:pStyle w:val="ab"/>
        <w:ind w:left="-180" w:hanging="104"/>
        <w:rPr>
          <w:b/>
          <w:sz w:val="20"/>
        </w:rPr>
      </w:pPr>
      <w:r w:rsidRPr="003A0968">
        <w:rPr>
          <w:b/>
          <w:sz w:val="20"/>
        </w:rPr>
        <w:t>с.</w:t>
      </w:r>
      <w:r>
        <w:rPr>
          <w:b/>
          <w:sz w:val="20"/>
        </w:rPr>
        <w:t xml:space="preserve"> Солтон</w:t>
      </w:r>
    </w:p>
    <w:p w:rsidR="006379C5" w:rsidRPr="00601C9E" w:rsidRDefault="006379C5" w:rsidP="006379C5">
      <w:pPr>
        <w:autoSpaceDE w:val="0"/>
        <w:autoSpaceDN w:val="0"/>
        <w:adjustRightInd w:val="0"/>
        <w:ind w:firstLine="0"/>
        <w:rPr>
          <w:rFonts w:eastAsia="Times New Roman"/>
          <w:szCs w:val="20"/>
          <w:lang w:eastAsia="ru-RU"/>
        </w:rPr>
      </w:pPr>
    </w:p>
    <w:tbl>
      <w:tblPr>
        <w:tblW w:w="4219" w:type="dxa"/>
        <w:tblLook w:val="04A0"/>
      </w:tblPr>
      <w:tblGrid>
        <w:gridCol w:w="4219"/>
      </w:tblGrid>
      <w:tr w:rsidR="00C31704" w:rsidRPr="00A71D1E" w:rsidTr="003C45BF">
        <w:tc>
          <w:tcPr>
            <w:tcW w:w="4219" w:type="dxa"/>
            <w:shd w:val="clear" w:color="auto" w:fill="auto"/>
          </w:tcPr>
          <w:p w:rsidR="00C31704" w:rsidRPr="00A71D1E" w:rsidRDefault="00247E69" w:rsidP="00AD6C7F">
            <w:pPr>
              <w:tabs>
                <w:tab w:val="left" w:pos="3828"/>
              </w:tabs>
              <w:ind w:right="11" w:firstLine="0"/>
            </w:pPr>
            <w:r>
              <w:t>О</w:t>
            </w:r>
            <w:r w:rsidR="006F743A">
              <w:t xml:space="preserve">б определении мест, </w:t>
            </w:r>
            <w:r w:rsidR="006F743A">
              <w:rPr>
                <w:szCs w:val="28"/>
                <w:lang w:eastAsia="ru-RU"/>
              </w:rPr>
              <w:t xml:space="preserve">на которые запрещается возвращать животных без владельцев, и перечне лиц, уполномоченных на принятие решений о возврате животных без владельцев на прежние места </w:t>
            </w:r>
            <w:r w:rsidR="003C45BF">
              <w:rPr>
                <w:szCs w:val="28"/>
                <w:lang w:eastAsia="ru-RU"/>
              </w:rPr>
              <w:t xml:space="preserve">их </w:t>
            </w:r>
            <w:r w:rsidR="006F743A">
              <w:rPr>
                <w:szCs w:val="28"/>
                <w:lang w:eastAsia="ru-RU"/>
              </w:rPr>
              <w:t>обитания на территории</w:t>
            </w:r>
            <w:r w:rsidR="00AD6C7F">
              <w:rPr>
                <w:szCs w:val="28"/>
                <w:lang w:eastAsia="ru-RU"/>
              </w:rPr>
              <w:t xml:space="preserve">  муниципального образования  </w:t>
            </w:r>
            <w:proofErr w:type="spellStart"/>
            <w:r w:rsidR="00AD6C7F">
              <w:rPr>
                <w:szCs w:val="28"/>
                <w:lang w:eastAsia="ru-RU"/>
              </w:rPr>
              <w:t>Солтонский</w:t>
            </w:r>
            <w:proofErr w:type="spellEnd"/>
            <w:r w:rsidR="00AD6C7F">
              <w:rPr>
                <w:szCs w:val="28"/>
                <w:lang w:eastAsia="ru-RU"/>
              </w:rPr>
              <w:t xml:space="preserve"> район </w:t>
            </w:r>
          </w:p>
        </w:tc>
      </w:tr>
    </w:tbl>
    <w:p w:rsidR="006F743A" w:rsidRDefault="006F743A" w:rsidP="002E1870">
      <w:pPr>
        <w:ind w:firstLine="708"/>
        <w:rPr>
          <w:szCs w:val="28"/>
        </w:rPr>
      </w:pPr>
    </w:p>
    <w:p w:rsidR="00050737" w:rsidRDefault="00050737" w:rsidP="002E1870">
      <w:pPr>
        <w:ind w:firstLine="708"/>
        <w:rPr>
          <w:szCs w:val="28"/>
        </w:rPr>
      </w:pPr>
    </w:p>
    <w:p w:rsidR="00C31704" w:rsidRPr="00A71D1E" w:rsidRDefault="00314FDD" w:rsidP="00986EE2">
      <w:pPr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0A676E">
        <w:rPr>
          <w:szCs w:val="28"/>
        </w:rPr>
        <w:t xml:space="preserve">частью 6.1 статьи 18 </w:t>
      </w:r>
      <w:r w:rsidR="003B07BA">
        <w:rPr>
          <w:szCs w:val="28"/>
        </w:rPr>
        <w:t>Ф</w:t>
      </w:r>
      <w:r w:rsidR="00456D6A">
        <w:rPr>
          <w:szCs w:val="28"/>
        </w:rPr>
        <w:t>едеральн</w:t>
      </w:r>
      <w:r w:rsidR="000A676E">
        <w:rPr>
          <w:szCs w:val="28"/>
        </w:rPr>
        <w:t>ого</w:t>
      </w:r>
      <w:r>
        <w:rPr>
          <w:szCs w:val="28"/>
        </w:rPr>
        <w:t xml:space="preserve"> </w:t>
      </w:r>
      <w:r w:rsidR="00456D6A" w:rsidRPr="00456D6A">
        <w:rPr>
          <w:szCs w:val="28"/>
        </w:rPr>
        <w:t>закон</w:t>
      </w:r>
      <w:r w:rsidR="000A676E">
        <w:rPr>
          <w:szCs w:val="28"/>
        </w:rPr>
        <w:t>а</w:t>
      </w:r>
      <w:r w:rsidR="00CD17B9">
        <w:rPr>
          <w:szCs w:val="28"/>
        </w:rPr>
        <w:t xml:space="preserve"> </w:t>
      </w:r>
      <w:r w:rsidR="00456D6A" w:rsidRPr="00456D6A">
        <w:rPr>
          <w:szCs w:val="28"/>
        </w:rPr>
        <w:t xml:space="preserve">от 27.12.2018 </w:t>
      </w:r>
      <w:r w:rsidR="00456D6A">
        <w:rPr>
          <w:szCs w:val="28"/>
        </w:rPr>
        <w:t>№498-ФЗ «</w:t>
      </w:r>
      <w:r w:rsidR="00456D6A" w:rsidRPr="00456D6A">
        <w:rPr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0A676E">
        <w:rPr>
          <w:szCs w:val="28"/>
        </w:rPr>
        <w:t>»</w:t>
      </w:r>
      <w:r w:rsidR="00CD17B9">
        <w:rPr>
          <w:szCs w:val="28"/>
        </w:rPr>
        <w:t xml:space="preserve">, </w:t>
      </w:r>
      <w:r w:rsidR="000A676E">
        <w:rPr>
          <w:szCs w:val="28"/>
        </w:rPr>
        <w:t xml:space="preserve"> </w:t>
      </w:r>
      <w:r w:rsidR="00C31704" w:rsidRPr="00A71D1E">
        <w:rPr>
          <w:spacing w:val="30"/>
          <w:szCs w:val="28"/>
        </w:rPr>
        <w:t>постановля</w:t>
      </w:r>
      <w:r w:rsidR="00AD6C7F">
        <w:rPr>
          <w:spacing w:val="30"/>
          <w:szCs w:val="28"/>
        </w:rPr>
        <w:t>ю</w:t>
      </w:r>
      <w:r w:rsidR="00C31704" w:rsidRPr="00A71D1E">
        <w:rPr>
          <w:szCs w:val="28"/>
        </w:rPr>
        <w:t>:</w:t>
      </w:r>
    </w:p>
    <w:p w:rsidR="00C70ED8" w:rsidRPr="00D57F8D" w:rsidRDefault="00C31704" w:rsidP="001E72C3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 w:rsidRPr="00A71D1E">
        <w:rPr>
          <w:szCs w:val="28"/>
        </w:rPr>
        <w:t xml:space="preserve">1. </w:t>
      </w:r>
      <w:r w:rsidR="00D40FA0">
        <w:rPr>
          <w:szCs w:val="28"/>
        </w:rPr>
        <w:t xml:space="preserve">На территории </w:t>
      </w:r>
      <w:r w:rsidR="00AD6C7F">
        <w:rPr>
          <w:szCs w:val="28"/>
        </w:rPr>
        <w:t xml:space="preserve">муниципального образования </w:t>
      </w:r>
      <w:proofErr w:type="spellStart"/>
      <w:r w:rsidR="00AD6C7F">
        <w:rPr>
          <w:szCs w:val="28"/>
        </w:rPr>
        <w:t>Солтонский</w:t>
      </w:r>
      <w:proofErr w:type="spellEnd"/>
      <w:r w:rsidR="00AD6C7F">
        <w:rPr>
          <w:szCs w:val="28"/>
        </w:rPr>
        <w:t xml:space="preserve"> район </w:t>
      </w:r>
      <w:r w:rsidR="00D40FA0">
        <w:rPr>
          <w:szCs w:val="28"/>
        </w:rPr>
        <w:t>Алтайского</w:t>
      </w:r>
      <w:r w:rsidR="00AD6C7F">
        <w:rPr>
          <w:szCs w:val="28"/>
        </w:rPr>
        <w:t xml:space="preserve"> края (далее – территория  района</w:t>
      </w:r>
      <w:r w:rsidR="00D40FA0" w:rsidRPr="00D57F8D">
        <w:rPr>
          <w:szCs w:val="28"/>
        </w:rPr>
        <w:t xml:space="preserve">) </w:t>
      </w:r>
      <w:r w:rsidR="000A676E" w:rsidRPr="00D57F8D">
        <w:rPr>
          <w:szCs w:val="28"/>
        </w:rPr>
        <w:t xml:space="preserve">запрещается </w:t>
      </w:r>
      <w:r w:rsidR="00D40FA0" w:rsidRPr="00D57F8D">
        <w:rPr>
          <w:szCs w:val="28"/>
        </w:rPr>
        <w:t>в</w:t>
      </w:r>
      <w:r w:rsidR="003B07BA" w:rsidRPr="00D57F8D">
        <w:rPr>
          <w:szCs w:val="28"/>
        </w:rPr>
        <w:t xml:space="preserve">озврат </w:t>
      </w:r>
      <w:r w:rsidR="00FC6AE9" w:rsidRPr="00D57F8D">
        <w:rPr>
          <w:szCs w:val="28"/>
          <w:lang w:eastAsia="ru-RU"/>
        </w:rPr>
        <w:t xml:space="preserve">животных без владельцев, подлежащих возврату в места прежнего </w:t>
      </w:r>
      <w:r w:rsidR="003B6534">
        <w:rPr>
          <w:szCs w:val="28"/>
          <w:lang w:eastAsia="ru-RU"/>
        </w:rPr>
        <w:t xml:space="preserve">их </w:t>
      </w:r>
      <w:r w:rsidR="00FC6AE9" w:rsidRPr="00D57F8D">
        <w:rPr>
          <w:szCs w:val="28"/>
          <w:lang w:eastAsia="ru-RU"/>
        </w:rPr>
        <w:t xml:space="preserve">обитания, </w:t>
      </w:r>
      <w:r w:rsidR="003B07BA" w:rsidRPr="00D57F8D">
        <w:rPr>
          <w:szCs w:val="28"/>
          <w:lang w:eastAsia="ru-RU"/>
        </w:rPr>
        <w:t xml:space="preserve">на расстоянии </w:t>
      </w:r>
      <w:r w:rsidR="00FC6AE9" w:rsidRPr="00D57F8D">
        <w:rPr>
          <w:szCs w:val="28"/>
          <w:lang w:eastAsia="ru-RU"/>
        </w:rPr>
        <w:t xml:space="preserve">менее </w:t>
      </w:r>
      <w:r w:rsidR="00137BBE">
        <w:rPr>
          <w:szCs w:val="28"/>
          <w:lang w:eastAsia="ru-RU"/>
        </w:rPr>
        <w:t xml:space="preserve"> 500 метров</w:t>
      </w:r>
      <w:r w:rsidR="00C70ED8" w:rsidRPr="00D57F8D">
        <w:rPr>
          <w:szCs w:val="28"/>
          <w:lang w:eastAsia="ru-RU"/>
        </w:rPr>
        <w:t>:</w:t>
      </w:r>
    </w:p>
    <w:p w:rsidR="00C70ED8" w:rsidRPr="00D57F8D" w:rsidRDefault="00632B06" w:rsidP="00C70ED8">
      <w:pPr>
        <w:rPr>
          <w:szCs w:val="28"/>
        </w:rPr>
      </w:pPr>
      <w:r w:rsidRPr="00D57F8D">
        <w:rPr>
          <w:szCs w:val="28"/>
        </w:rPr>
        <w:t xml:space="preserve">от </w:t>
      </w:r>
      <w:r w:rsidR="00C70ED8" w:rsidRPr="00D57F8D">
        <w:rPr>
          <w:szCs w:val="28"/>
        </w:rPr>
        <w:t>территори</w:t>
      </w:r>
      <w:r w:rsidRPr="00D57F8D">
        <w:rPr>
          <w:szCs w:val="28"/>
        </w:rPr>
        <w:t>й</w:t>
      </w:r>
      <w:r w:rsidR="00C70ED8" w:rsidRPr="00D57F8D">
        <w:rPr>
          <w:szCs w:val="28"/>
        </w:rPr>
        <w:t xml:space="preserve"> образовательных </w:t>
      </w:r>
      <w:r w:rsidR="00F44711" w:rsidRPr="00D57F8D">
        <w:rPr>
          <w:szCs w:val="28"/>
        </w:rPr>
        <w:t>организаций</w:t>
      </w:r>
      <w:r w:rsidRPr="00D57F8D">
        <w:rPr>
          <w:szCs w:val="28"/>
        </w:rPr>
        <w:t xml:space="preserve"> и </w:t>
      </w:r>
      <w:r w:rsidR="001A05A0" w:rsidRPr="00D57F8D">
        <w:rPr>
          <w:szCs w:val="28"/>
        </w:rPr>
        <w:t xml:space="preserve">иных </w:t>
      </w:r>
      <w:r w:rsidRPr="00D57F8D">
        <w:rPr>
          <w:szCs w:val="28"/>
        </w:rPr>
        <w:t>организаций, осуществляющих образовательную деятельность</w:t>
      </w:r>
      <w:r w:rsidR="00C70ED8" w:rsidRPr="00D57F8D">
        <w:rPr>
          <w:szCs w:val="28"/>
        </w:rPr>
        <w:t>;</w:t>
      </w:r>
    </w:p>
    <w:p w:rsidR="00C70ED8" w:rsidRDefault="00632B06" w:rsidP="00C70ED8">
      <w:pPr>
        <w:rPr>
          <w:szCs w:val="28"/>
        </w:rPr>
      </w:pPr>
      <w:r w:rsidRPr="00D57F8D">
        <w:rPr>
          <w:szCs w:val="28"/>
        </w:rPr>
        <w:t xml:space="preserve">от </w:t>
      </w:r>
      <w:r w:rsidR="00C70ED8" w:rsidRPr="00D57F8D">
        <w:rPr>
          <w:szCs w:val="28"/>
        </w:rPr>
        <w:t>территори</w:t>
      </w:r>
      <w:r w:rsidRPr="00D57F8D">
        <w:rPr>
          <w:szCs w:val="28"/>
        </w:rPr>
        <w:t>й</w:t>
      </w:r>
      <w:r w:rsidR="00C70ED8" w:rsidRPr="00D57F8D">
        <w:rPr>
          <w:szCs w:val="28"/>
        </w:rPr>
        <w:t xml:space="preserve"> медицинских организаций;</w:t>
      </w:r>
    </w:p>
    <w:p w:rsidR="00715E8A" w:rsidRPr="00D57F8D" w:rsidRDefault="00715E8A" w:rsidP="00C70ED8">
      <w:pPr>
        <w:rPr>
          <w:szCs w:val="28"/>
        </w:rPr>
      </w:pPr>
      <w:r>
        <w:rPr>
          <w:szCs w:val="28"/>
        </w:rPr>
        <w:t>от территорий спортивных организаций;</w:t>
      </w:r>
    </w:p>
    <w:p w:rsidR="00C70ED8" w:rsidRPr="00D57F8D" w:rsidRDefault="00632B06" w:rsidP="00C70ED8">
      <w:pPr>
        <w:rPr>
          <w:szCs w:val="28"/>
        </w:rPr>
      </w:pPr>
      <w:r w:rsidRPr="00D57F8D">
        <w:rPr>
          <w:szCs w:val="28"/>
        </w:rPr>
        <w:t xml:space="preserve">от </w:t>
      </w:r>
      <w:r w:rsidR="00C70ED8" w:rsidRPr="00D57F8D">
        <w:rPr>
          <w:szCs w:val="28"/>
        </w:rPr>
        <w:t>территори</w:t>
      </w:r>
      <w:r w:rsidRPr="00D57F8D">
        <w:rPr>
          <w:szCs w:val="28"/>
        </w:rPr>
        <w:t>й</w:t>
      </w:r>
      <w:r w:rsidR="00C70ED8" w:rsidRPr="00D57F8D">
        <w:rPr>
          <w:szCs w:val="28"/>
        </w:rPr>
        <w:t xml:space="preserve"> детских</w:t>
      </w:r>
      <w:r w:rsidR="001A05A0" w:rsidRPr="00D57F8D">
        <w:rPr>
          <w:szCs w:val="28"/>
        </w:rPr>
        <w:t xml:space="preserve"> игровых</w:t>
      </w:r>
      <w:r w:rsidR="00C70ED8" w:rsidRPr="00D57F8D">
        <w:rPr>
          <w:szCs w:val="28"/>
        </w:rPr>
        <w:t xml:space="preserve"> и спортивных площадок;</w:t>
      </w:r>
    </w:p>
    <w:p w:rsidR="00C70ED8" w:rsidRPr="00D57F8D" w:rsidRDefault="00632B06" w:rsidP="00C70ED8">
      <w:pPr>
        <w:rPr>
          <w:szCs w:val="28"/>
        </w:rPr>
      </w:pPr>
      <w:r w:rsidRPr="00D57F8D">
        <w:rPr>
          <w:szCs w:val="28"/>
        </w:rPr>
        <w:t>от территорий</w:t>
      </w:r>
      <w:r w:rsidR="00C70ED8" w:rsidRPr="00D57F8D">
        <w:rPr>
          <w:szCs w:val="28"/>
        </w:rPr>
        <w:t xml:space="preserve"> организаций общественного питания;</w:t>
      </w:r>
    </w:p>
    <w:p w:rsidR="00C70ED8" w:rsidRDefault="00632B06" w:rsidP="00C70ED8">
      <w:pPr>
        <w:rPr>
          <w:szCs w:val="28"/>
        </w:rPr>
      </w:pPr>
      <w:r w:rsidRPr="00D57F8D">
        <w:rPr>
          <w:szCs w:val="28"/>
        </w:rPr>
        <w:t xml:space="preserve">от </w:t>
      </w:r>
      <w:r w:rsidR="00C70ED8" w:rsidRPr="00D57F8D">
        <w:rPr>
          <w:szCs w:val="28"/>
        </w:rPr>
        <w:t>территори</w:t>
      </w:r>
      <w:r w:rsidRPr="00D57F8D">
        <w:rPr>
          <w:szCs w:val="28"/>
        </w:rPr>
        <w:t>й</w:t>
      </w:r>
      <w:r w:rsidR="00CD4059">
        <w:rPr>
          <w:szCs w:val="28"/>
        </w:rPr>
        <w:t xml:space="preserve"> парков, скверов.</w:t>
      </w:r>
    </w:p>
    <w:p w:rsidR="00C70ED8" w:rsidRPr="00D57F8D" w:rsidRDefault="00FC6AE9" w:rsidP="00986EE2">
      <w:pPr>
        <w:tabs>
          <w:tab w:val="left" w:pos="1134"/>
        </w:tabs>
        <w:ind w:right="-6" w:firstLine="708"/>
        <w:contextualSpacing/>
        <w:rPr>
          <w:szCs w:val="28"/>
          <w:lang w:eastAsia="ru-RU"/>
        </w:rPr>
      </w:pPr>
      <w:r w:rsidRPr="00D57F8D">
        <w:rPr>
          <w:szCs w:val="28"/>
        </w:rPr>
        <w:t xml:space="preserve">2. </w:t>
      </w:r>
      <w:proofErr w:type="gramStart"/>
      <w:r w:rsidR="000A676E" w:rsidRPr="00D57F8D">
        <w:rPr>
          <w:szCs w:val="28"/>
        </w:rPr>
        <w:t>У</w:t>
      </w:r>
      <w:r w:rsidR="00C70ED8" w:rsidRPr="00D57F8D">
        <w:rPr>
          <w:szCs w:val="28"/>
        </w:rPr>
        <w:t>полномоченными лицами на принятие решений о возврате животных без владельцев</w:t>
      </w:r>
      <w:r w:rsidR="000A676E" w:rsidRPr="00D57F8D">
        <w:rPr>
          <w:szCs w:val="28"/>
        </w:rPr>
        <w:t>, не проявляющих немотивированной агрессии,</w:t>
      </w:r>
      <w:r w:rsidR="00C70ED8" w:rsidRPr="00D57F8D">
        <w:rPr>
          <w:szCs w:val="28"/>
        </w:rPr>
        <w:t xml:space="preserve"> на прежние места </w:t>
      </w:r>
      <w:r w:rsidR="000A676E" w:rsidRPr="00D57F8D">
        <w:rPr>
          <w:szCs w:val="28"/>
        </w:rPr>
        <w:t xml:space="preserve">их </w:t>
      </w:r>
      <w:r w:rsidR="00C70ED8" w:rsidRPr="00D57F8D">
        <w:rPr>
          <w:szCs w:val="28"/>
        </w:rPr>
        <w:t>обитания</w:t>
      </w:r>
      <w:r w:rsidR="000A676E" w:rsidRPr="00D57F8D">
        <w:rPr>
          <w:szCs w:val="28"/>
        </w:rPr>
        <w:t xml:space="preserve"> являются</w:t>
      </w:r>
      <w:r w:rsidR="00C70ED8" w:rsidRPr="00D57F8D">
        <w:rPr>
          <w:szCs w:val="28"/>
        </w:rPr>
        <w:t>:</w:t>
      </w:r>
      <w:r w:rsidR="00715E8A">
        <w:rPr>
          <w:szCs w:val="28"/>
        </w:rPr>
        <w:t xml:space="preserve"> </w:t>
      </w:r>
      <w:r w:rsidR="00D938C9" w:rsidRPr="00D57F8D">
        <w:rPr>
          <w:szCs w:val="28"/>
          <w:lang w:eastAsia="ru-RU"/>
        </w:rPr>
        <w:t>руководител</w:t>
      </w:r>
      <w:r w:rsidR="000A676E" w:rsidRPr="00D57F8D">
        <w:rPr>
          <w:szCs w:val="28"/>
          <w:lang w:eastAsia="ru-RU"/>
        </w:rPr>
        <w:t xml:space="preserve">ь </w:t>
      </w:r>
      <w:r w:rsidRPr="00D57F8D">
        <w:rPr>
          <w:szCs w:val="28"/>
          <w:lang w:eastAsia="ru-RU"/>
        </w:rPr>
        <w:t>юридическ</w:t>
      </w:r>
      <w:r w:rsidR="00C70ED8" w:rsidRPr="00D57F8D">
        <w:rPr>
          <w:szCs w:val="28"/>
          <w:lang w:eastAsia="ru-RU"/>
        </w:rPr>
        <w:t>о</w:t>
      </w:r>
      <w:r w:rsidR="00D938C9" w:rsidRPr="00D57F8D">
        <w:rPr>
          <w:szCs w:val="28"/>
          <w:lang w:eastAsia="ru-RU"/>
        </w:rPr>
        <w:t>го</w:t>
      </w:r>
      <w:r w:rsidRPr="00D57F8D">
        <w:rPr>
          <w:szCs w:val="28"/>
          <w:lang w:eastAsia="ru-RU"/>
        </w:rPr>
        <w:t xml:space="preserve"> лиц</w:t>
      </w:r>
      <w:r w:rsidR="00D938C9" w:rsidRPr="00D57F8D">
        <w:rPr>
          <w:szCs w:val="28"/>
          <w:lang w:eastAsia="ru-RU"/>
        </w:rPr>
        <w:t>а</w:t>
      </w:r>
      <w:r w:rsidR="00715E8A">
        <w:rPr>
          <w:szCs w:val="28"/>
          <w:lang w:eastAsia="ru-RU"/>
        </w:rPr>
        <w:t>, заместитель руководителя юридического лица</w:t>
      </w:r>
      <w:r w:rsidR="000A676E" w:rsidRPr="00D57F8D">
        <w:rPr>
          <w:szCs w:val="28"/>
          <w:lang w:eastAsia="ru-RU"/>
        </w:rPr>
        <w:t xml:space="preserve"> или индивидуальный предприниматель, </w:t>
      </w:r>
      <w:r w:rsidR="00D57F8D" w:rsidRPr="00D57F8D">
        <w:rPr>
          <w:szCs w:val="28"/>
          <w:lang w:eastAsia="ru-RU"/>
        </w:rPr>
        <w:t>выполняющие работы по обращению с животными без владельцев в части их отлова, содержания и возврата на прежние места обитания</w:t>
      </w:r>
      <w:r w:rsidR="00C70ED8" w:rsidRPr="00D57F8D">
        <w:rPr>
          <w:szCs w:val="28"/>
          <w:lang w:eastAsia="ru-RU"/>
        </w:rPr>
        <w:t>, в соответствии с законодательством Российской Федерации о контрактной системе в сфере</w:t>
      </w:r>
      <w:proofErr w:type="gramEnd"/>
      <w:r w:rsidR="00C70ED8" w:rsidRPr="00D57F8D">
        <w:rPr>
          <w:szCs w:val="28"/>
          <w:lang w:eastAsia="ru-RU"/>
        </w:rPr>
        <w:t xml:space="preserve"> закупок товаров, работ, услуг для</w:t>
      </w:r>
      <w:r w:rsidR="00715E8A">
        <w:rPr>
          <w:szCs w:val="28"/>
          <w:lang w:eastAsia="ru-RU"/>
        </w:rPr>
        <w:t xml:space="preserve"> обеспечения муниципальных нужд.</w:t>
      </w:r>
    </w:p>
    <w:p w:rsidR="00A66B28" w:rsidRDefault="00F96BFC" w:rsidP="00986EE2">
      <w:pPr>
        <w:tabs>
          <w:tab w:val="left" w:pos="1134"/>
        </w:tabs>
        <w:ind w:right="-6" w:firstLine="708"/>
        <w:contextualSpacing/>
        <w:rPr>
          <w:szCs w:val="28"/>
          <w:lang w:eastAsia="ru-RU"/>
        </w:rPr>
      </w:pPr>
      <w:proofErr w:type="gramStart"/>
      <w:r w:rsidRPr="00D57F8D">
        <w:rPr>
          <w:szCs w:val="28"/>
          <w:lang w:eastAsia="ru-RU"/>
        </w:rPr>
        <w:t xml:space="preserve">Возврат животных без владельцев на прежние места </w:t>
      </w:r>
      <w:r w:rsidR="00D57F8D">
        <w:rPr>
          <w:szCs w:val="28"/>
          <w:lang w:eastAsia="ru-RU"/>
        </w:rPr>
        <w:t xml:space="preserve">их </w:t>
      </w:r>
      <w:r w:rsidR="00AD6C7F">
        <w:rPr>
          <w:szCs w:val="28"/>
          <w:lang w:eastAsia="ru-RU"/>
        </w:rPr>
        <w:t xml:space="preserve">обитания на территории  района </w:t>
      </w:r>
      <w:r w:rsidRPr="00D57F8D">
        <w:rPr>
          <w:szCs w:val="28"/>
          <w:lang w:eastAsia="ru-RU"/>
        </w:rPr>
        <w:t xml:space="preserve"> </w:t>
      </w:r>
      <w:r w:rsidR="007F21AC" w:rsidRPr="00D57F8D">
        <w:rPr>
          <w:szCs w:val="28"/>
          <w:lang w:eastAsia="ru-RU"/>
        </w:rPr>
        <w:t xml:space="preserve">лицами, уполномоченными на принятие решений о возврате </w:t>
      </w:r>
      <w:r w:rsidR="007F21AC" w:rsidRPr="00D57F8D">
        <w:rPr>
          <w:szCs w:val="28"/>
          <w:lang w:eastAsia="ru-RU"/>
        </w:rPr>
        <w:lastRenderedPageBreak/>
        <w:t xml:space="preserve">животных без владельцев на прежние места </w:t>
      </w:r>
      <w:r w:rsidR="00D57F8D" w:rsidRPr="00D57F8D">
        <w:rPr>
          <w:szCs w:val="28"/>
          <w:lang w:eastAsia="ru-RU"/>
        </w:rPr>
        <w:t xml:space="preserve">их </w:t>
      </w:r>
      <w:r w:rsidR="007F21AC" w:rsidRPr="00D57F8D">
        <w:rPr>
          <w:szCs w:val="28"/>
          <w:lang w:eastAsia="ru-RU"/>
        </w:rPr>
        <w:t>обитания</w:t>
      </w:r>
      <w:r w:rsidR="00F44711" w:rsidRPr="00D57F8D">
        <w:rPr>
          <w:szCs w:val="28"/>
          <w:lang w:eastAsia="ru-RU"/>
        </w:rPr>
        <w:t>,</w:t>
      </w:r>
      <w:r w:rsidR="007F21AC" w:rsidRPr="00D57F8D">
        <w:rPr>
          <w:szCs w:val="28"/>
          <w:lang w:eastAsia="ru-RU"/>
        </w:rPr>
        <w:t xml:space="preserve"> </w:t>
      </w:r>
      <w:r w:rsidRPr="00D57F8D">
        <w:rPr>
          <w:szCs w:val="28"/>
          <w:lang w:eastAsia="ru-RU"/>
        </w:rPr>
        <w:t>осуществля</w:t>
      </w:r>
      <w:r w:rsidR="007F21AC" w:rsidRPr="00D57F8D">
        <w:rPr>
          <w:szCs w:val="28"/>
          <w:lang w:eastAsia="ru-RU"/>
        </w:rPr>
        <w:t xml:space="preserve">ется </w:t>
      </w:r>
      <w:r w:rsidRPr="00D57F8D">
        <w:rPr>
          <w:szCs w:val="28"/>
          <w:lang w:eastAsia="ru-RU"/>
        </w:rPr>
        <w:t xml:space="preserve">с </w:t>
      </w:r>
      <w:r w:rsidR="007F13A2" w:rsidRPr="00D57F8D">
        <w:rPr>
          <w:szCs w:val="28"/>
          <w:lang w:eastAsia="ru-RU"/>
        </w:rPr>
        <w:t>соблюдени</w:t>
      </w:r>
      <w:r w:rsidRPr="00D57F8D">
        <w:rPr>
          <w:szCs w:val="28"/>
          <w:lang w:eastAsia="ru-RU"/>
        </w:rPr>
        <w:t>ем</w:t>
      </w:r>
      <w:r w:rsidR="007F13A2" w:rsidRPr="00D57F8D">
        <w:rPr>
          <w:szCs w:val="28"/>
          <w:lang w:eastAsia="ru-RU"/>
        </w:rPr>
        <w:t xml:space="preserve"> ветеринарных требований и Порядка осуществления на территории Алтайского края деятельности по обращению с животными без владельцев, утвержденн</w:t>
      </w:r>
      <w:r w:rsidR="00F44711" w:rsidRPr="00D57F8D">
        <w:rPr>
          <w:szCs w:val="28"/>
          <w:lang w:eastAsia="ru-RU"/>
        </w:rPr>
        <w:t>ого</w:t>
      </w:r>
      <w:r w:rsidR="007F13A2" w:rsidRPr="00D57F8D">
        <w:rPr>
          <w:szCs w:val="28"/>
          <w:lang w:eastAsia="ru-RU"/>
        </w:rPr>
        <w:t xml:space="preserve"> постановлением </w:t>
      </w:r>
      <w:r w:rsidRPr="00D57F8D">
        <w:rPr>
          <w:szCs w:val="28"/>
          <w:lang w:eastAsia="ru-RU"/>
        </w:rPr>
        <w:t>п</w:t>
      </w:r>
      <w:r w:rsidR="007F13A2" w:rsidRPr="00D57F8D">
        <w:rPr>
          <w:szCs w:val="28"/>
          <w:lang w:eastAsia="ru-RU"/>
        </w:rPr>
        <w:t xml:space="preserve">равительства </w:t>
      </w:r>
      <w:r w:rsidR="00CD17B9">
        <w:rPr>
          <w:szCs w:val="28"/>
          <w:lang w:eastAsia="ru-RU"/>
        </w:rPr>
        <w:t>Алтайского края от 13.02.2020 № 5</w:t>
      </w:r>
      <w:r w:rsidR="007F13A2" w:rsidRPr="00D57F8D">
        <w:rPr>
          <w:szCs w:val="28"/>
          <w:lang w:eastAsia="ru-RU"/>
        </w:rPr>
        <w:t>2</w:t>
      </w:r>
      <w:r w:rsidR="00C70ED8" w:rsidRPr="00D57F8D">
        <w:rPr>
          <w:szCs w:val="28"/>
          <w:lang w:eastAsia="ru-RU"/>
        </w:rPr>
        <w:t xml:space="preserve">, а также с учетом заключения </w:t>
      </w:r>
      <w:r w:rsidR="00FE5CCD" w:rsidRPr="00D57F8D">
        <w:rPr>
          <w:szCs w:val="28"/>
        </w:rPr>
        <w:t>специалиста</w:t>
      </w:r>
      <w:proofErr w:type="gramEnd"/>
      <w:r w:rsidR="00FE5CCD" w:rsidRPr="00D57F8D">
        <w:rPr>
          <w:szCs w:val="28"/>
        </w:rPr>
        <w:t xml:space="preserve"> в области ветеринарии</w:t>
      </w:r>
      <w:r w:rsidR="00A66B28" w:rsidRPr="00D57F8D">
        <w:rPr>
          <w:szCs w:val="28"/>
          <w:lang w:eastAsia="ru-RU"/>
        </w:rPr>
        <w:t>.</w:t>
      </w:r>
    </w:p>
    <w:p w:rsidR="00AD6C7F" w:rsidRPr="003652B0" w:rsidRDefault="00CD17B9" w:rsidP="00AD6C7F">
      <w:pPr>
        <w:tabs>
          <w:tab w:val="left" w:pos="1005"/>
        </w:tabs>
        <w:ind w:right="282"/>
        <w:rPr>
          <w:szCs w:val="28"/>
        </w:rPr>
      </w:pPr>
      <w:r>
        <w:rPr>
          <w:spacing w:val="6"/>
          <w:szCs w:val="28"/>
        </w:rPr>
        <w:t>3</w:t>
      </w:r>
      <w:r w:rsidR="00AD6C7F" w:rsidRPr="00176104">
        <w:rPr>
          <w:spacing w:val="6"/>
          <w:szCs w:val="28"/>
        </w:rPr>
        <w:t xml:space="preserve">. </w:t>
      </w:r>
      <w:r w:rsidR="00AD6C7F" w:rsidRPr="003652B0">
        <w:rPr>
          <w:szCs w:val="28"/>
          <w:lang w:eastAsia="ar-SA"/>
        </w:rPr>
        <w:t xml:space="preserve">Опубликовать настоящее постановление в Сборнике  муниципальных правовых актов  </w:t>
      </w:r>
      <w:proofErr w:type="spellStart"/>
      <w:r w:rsidR="00AD6C7F" w:rsidRPr="003652B0">
        <w:rPr>
          <w:szCs w:val="28"/>
          <w:lang w:eastAsia="ar-SA"/>
        </w:rPr>
        <w:t>Солтонского</w:t>
      </w:r>
      <w:proofErr w:type="spellEnd"/>
      <w:r w:rsidR="00AD6C7F" w:rsidRPr="003652B0">
        <w:rPr>
          <w:szCs w:val="28"/>
          <w:lang w:eastAsia="ar-SA"/>
        </w:rPr>
        <w:t xml:space="preserve"> района Алтайского края и разместить на официальном сайте Администрации </w:t>
      </w:r>
      <w:proofErr w:type="spellStart"/>
      <w:r w:rsidR="00AD6C7F" w:rsidRPr="003652B0">
        <w:rPr>
          <w:szCs w:val="28"/>
          <w:lang w:eastAsia="ar-SA"/>
        </w:rPr>
        <w:t>Солтонского</w:t>
      </w:r>
      <w:proofErr w:type="spellEnd"/>
      <w:r w:rsidR="00AD6C7F" w:rsidRPr="003652B0">
        <w:rPr>
          <w:szCs w:val="28"/>
          <w:lang w:eastAsia="ar-SA"/>
        </w:rPr>
        <w:t xml:space="preserve"> района </w:t>
      </w:r>
      <w:proofErr w:type="spellStart"/>
      <w:r w:rsidR="00AD6C7F" w:rsidRPr="003652B0">
        <w:rPr>
          <w:szCs w:val="28"/>
          <w:lang w:eastAsia="ar-SA"/>
        </w:rPr>
        <w:t>www.soltonadm.ru</w:t>
      </w:r>
      <w:proofErr w:type="spellEnd"/>
      <w:r w:rsidR="00AD6C7F" w:rsidRPr="003652B0">
        <w:rPr>
          <w:szCs w:val="28"/>
          <w:lang w:eastAsia="ar-SA"/>
        </w:rPr>
        <w:t>.</w:t>
      </w:r>
    </w:p>
    <w:p w:rsidR="00AD6C7F" w:rsidRPr="00E10EC0" w:rsidRDefault="00CD17B9" w:rsidP="00AD6C7F">
      <w:pPr>
        <w:ind w:right="282"/>
        <w:rPr>
          <w:szCs w:val="28"/>
        </w:rPr>
      </w:pPr>
      <w:r>
        <w:rPr>
          <w:szCs w:val="28"/>
        </w:rPr>
        <w:t>4</w:t>
      </w:r>
      <w:r w:rsidR="00AD6C7F" w:rsidRPr="003652B0">
        <w:rPr>
          <w:szCs w:val="28"/>
        </w:rPr>
        <w:t>. Контроль</w:t>
      </w:r>
      <w:r w:rsidR="00AD6C7F" w:rsidRPr="00E95F0E">
        <w:rPr>
          <w:szCs w:val="28"/>
        </w:rPr>
        <w:t xml:space="preserve"> исполнения настоящего постановления</w:t>
      </w:r>
      <w:r w:rsidR="00AD6C7F">
        <w:rPr>
          <w:szCs w:val="28"/>
        </w:rPr>
        <w:t xml:space="preserve"> возложить на заместителя главы Администрации </w:t>
      </w:r>
      <w:proofErr w:type="spellStart"/>
      <w:r w:rsidR="00AD6C7F">
        <w:rPr>
          <w:szCs w:val="28"/>
        </w:rPr>
        <w:t>Солтонского</w:t>
      </w:r>
      <w:proofErr w:type="spellEnd"/>
      <w:r w:rsidR="00AD6C7F">
        <w:rPr>
          <w:szCs w:val="28"/>
        </w:rPr>
        <w:t xml:space="preserve"> района.</w:t>
      </w:r>
    </w:p>
    <w:p w:rsidR="00C31704" w:rsidRDefault="00C31704" w:rsidP="00C31704">
      <w:pPr>
        <w:tabs>
          <w:tab w:val="left" w:pos="1276"/>
          <w:tab w:val="left" w:pos="8364"/>
        </w:tabs>
        <w:ind w:right="-5"/>
        <w:rPr>
          <w:szCs w:val="28"/>
        </w:rPr>
      </w:pPr>
    </w:p>
    <w:p w:rsidR="00050737" w:rsidRDefault="00050737" w:rsidP="00C31704">
      <w:pPr>
        <w:tabs>
          <w:tab w:val="left" w:pos="1276"/>
          <w:tab w:val="left" w:pos="8364"/>
        </w:tabs>
        <w:ind w:right="-5"/>
        <w:rPr>
          <w:szCs w:val="28"/>
        </w:rPr>
      </w:pPr>
    </w:p>
    <w:p w:rsidR="008A3E00" w:rsidRDefault="00AD6C7F" w:rsidP="00050737">
      <w:pPr>
        <w:tabs>
          <w:tab w:val="left" w:pos="1276"/>
          <w:tab w:val="left" w:pos="8364"/>
        </w:tabs>
        <w:ind w:right="-5" w:firstLine="0"/>
      </w:pPr>
      <w:r>
        <w:t xml:space="preserve">Глава  </w:t>
      </w:r>
      <w:proofErr w:type="spellStart"/>
      <w:r>
        <w:t>Солтонского</w:t>
      </w:r>
      <w:proofErr w:type="spellEnd"/>
      <w:r>
        <w:t xml:space="preserve"> района </w:t>
      </w:r>
      <w:r w:rsidR="00C31704" w:rsidRPr="00A71D1E">
        <w:t xml:space="preserve">                                   </w:t>
      </w:r>
      <w:r>
        <w:t xml:space="preserve">                  М.П. </w:t>
      </w:r>
      <w:proofErr w:type="spellStart"/>
      <w:r>
        <w:t>Лудцев</w:t>
      </w:r>
      <w:proofErr w:type="spellEnd"/>
      <w:r>
        <w:t xml:space="preserve"> </w:t>
      </w:r>
    </w:p>
    <w:p w:rsidR="00AD6C7F" w:rsidRDefault="00AD6C7F" w:rsidP="00050737">
      <w:pPr>
        <w:tabs>
          <w:tab w:val="left" w:pos="1276"/>
          <w:tab w:val="left" w:pos="8364"/>
        </w:tabs>
        <w:ind w:right="-5" w:firstLine="0"/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P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P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</w:p>
    <w:p w:rsidR="00AD6C7F" w:rsidRP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  <w:r w:rsidRPr="00AD6C7F">
        <w:rPr>
          <w:sz w:val="24"/>
          <w:szCs w:val="24"/>
        </w:rPr>
        <w:t>Согласовано:</w:t>
      </w:r>
    </w:p>
    <w:p w:rsidR="00AD6C7F" w:rsidRP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  <w:r w:rsidRPr="00AD6C7F">
        <w:rPr>
          <w:sz w:val="24"/>
          <w:szCs w:val="24"/>
        </w:rPr>
        <w:t>Начальник юридического отдела</w:t>
      </w:r>
    </w:p>
    <w:p w:rsidR="00AD6C7F" w:rsidRP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  <w:r w:rsidRPr="00AD6C7F">
        <w:rPr>
          <w:sz w:val="24"/>
          <w:szCs w:val="24"/>
        </w:rPr>
        <w:t xml:space="preserve">Администрации </w:t>
      </w:r>
      <w:proofErr w:type="spellStart"/>
      <w:r w:rsidRPr="00AD6C7F">
        <w:rPr>
          <w:sz w:val="24"/>
          <w:szCs w:val="24"/>
        </w:rPr>
        <w:t>Солтонского</w:t>
      </w:r>
      <w:proofErr w:type="spellEnd"/>
      <w:r w:rsidRPr="00AD6C7F">
        <w:rPr>
          <w:sz w:val="24"/>
          <w:szCs w:val="24"/>
        </w:rPr>
        <w:t xml:space="preserve"> района</w:t>
      </w:r>
    </w:p>
    <w:p w:rsidR="00AD6C7F" w:rsidRPr="00AD6C7F" w:rsidRDefault="00AD6C7F" w:rsidP="00050737">
      <w:pPr>
        <w:tabs>
          <w:tab w:val="left" w:pos="1276"/>
          <w:tab w:val="left" w:pos="8364"/>
        </w:tabs>
        <w:ind w:right="-5" w:firstLine="0"/>
        <w:rPr>
          <w:sz w:val="24"/>
          <w:szCs w:val="24"/>
        </w:rPr>
      </w:pPr>
      <w:r w:rsidRPr="00AD6C7F">
        <w:rPr>
          <w:sz w:val="24"/>
          <w:szCs w:val="24"/>
        </w:rPr>
        <w:t xml:space="preserve">Каширина О.В. </w:t>
      </w:r>
    </w:p>
    <w:sectPr w:rsidR="00AD6C7F" w:rsidRPr="00AD6C7F" w:rsidSect="00CD405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7F" w:rsidRDefault="00AD6C7F" w:rsidP="00C2077E">
      <w:r>
        <w:separator/>
      </w:r>
    </w:p>
  </w:endnote>
  <w:endnote w:type="continuationSeparator" w:id="1">
    <w:p w:rsidR="00AD6C7F" w:rsidRDefault="00AD6C7F" w:rsidP="00C2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7F" w:rsidRDefault="00AD6C7F" w:rsidP="00C2077E">
      <w:r>
        <w:separator/>
      </w:r>
    </w:p>
  </w:footnote>
  <w:footnote w:type="continuationSeparator" w:id="1">
    <w:p w:rsidR="00AD6C7F" w:rsidRDefault="00AD6C7F" w:rsidP="00C2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7F" w:rsidRPr="004C6EB2" w:rsidRDefault="00C52CB8" w:rsidP="00501786">
    <w:pPr>
      <w:pStyle w:val="a6"/>
      <w:jc w:val="right"/>
      <w:rPr>
        <w:szCs w:val="28"/>
      </w:rPr>
    </w:pPr>
    <w:r w:rsidRPr="004C6EB2">
      <w:rPr>
        <w:szCs w:val="28"/>
      </w:rPr>
      <w:fldChar w:fldCharType="begin"/>
    </w:r>
    <w:r w:rsidR="00AD6C7F" w:rsidRPr="004C6EB2">
      <w:rPr>
        <w:szCs w:val="28"/>
      </w:rPr>
      <w:instrText>PAGE   \* MERGEFORMAT</w:instrText>
    </w:r>
    <w:r w:rsidRPr="004C6EB2">
      <w:rPr>
        <w:szCs w:val="28"/>
      </w:rPr>
      <w:fldChar w:fldCharType="separate"/>
    </w:r>
    <w:r w:rsidR="00CD17B9">
      <w:rPr>
        <w:noProof/>
        <w:szCs w:val="28"/>
      </w:rPr>
      <w:t>2</w:t>
    </w:r>
    <w:r w:rsidRPr="004C6EB2">
      <w:rPr>
        <w:szCs w:val="28"/>
      </w:rPr>
      <w:fldChar w:fldCharType="end"/>
    </w:r>
  </w:p>
  <w:p w:rsidR="00AD6C7F" w:rsidRPr="004C6EB2" w:rsidRDefault="00AD6C7F" w:rsidP="00501786">
    <w:pPr>
      <w:pStyle w:val="a6"/>
      <w:jc w:val="right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CC2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F2154D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>
    <w:nsid w:val="0F741185"/>
    <w:multiLevelType w:val="multilevel"/>
    <w:tmpl w:val="894EE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EA01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617CCC"/>
    <w:multiLevelType w:val="hybridMultilevel"/>
    <w:tmpl w:val="3C92318E"/>
    <w:lvl w:ilvl="0" w:tplc="51CC973C">
      <w:start w:val="1"/>
      <w:numFmt w:val="decimal"/>
      <w:lvlText w:val="%1.2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4B439F"/>
    <w:multiLevelType w:val="multilevel"/>
    <w:tmpl w:val="E89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33D118A"/>
    <w:multiLevelType w:val="hybridMultilevel"/>
    <w:tmpl w:val="1708D08C"/>
    <w:lvl w:ilvl="0" w:tplc="0CEE577C">
      <w:start w:val="4"/>
      <w:numFmt w:val="decimal"/>
      <w:lvlText w:val="%1.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60AE2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BFA595D"/>
    <w:multiLevelType w:val="multilevel"/>
    <w:tmpl w:val="229AC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815401B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85671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F41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D619FC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82C01B7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9661BA7"/>
    <w:multiLevelType w:val="multilevel"/>
    <w:tmpl w:val="FA3E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07D0BA6"/>
    <w:multiLevelType w:val="multilevel"/>
    <w:tmpl w:val="2CDC3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1902C9B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27C6A70"/>
    <w:multiLevelType w:val="multilevel"/>
    <w:tmpl w:val="D47C14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96876CC"/>
    <w:multiLevelType w:val="multilevel"/>
    <w:tmpl w:val="7F766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66F5238"/>
    <w:multiLevelType w:val="hybridMultilevel"/>
    <w:tmpl w:val="45D0A27A"/>
    <w:lvl w:ilvl="0" w:tplc="B39622AA">
      <w:start w:val="1"/>
      <w:numFmt w:val="decimal"/>
      <w:lvlText w:val="%1.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6"/>
  </w:num>
  <w:num w:numId="6">
    <w:abstractNumId w:val="16"/>
  </w:num>
  <w:num w:numId="7">
    <w:abstractNumId w:val="19"/>
  </w:num>
  <w:num w:numId="8">
    <w:abstractNumId w:val="7"/>
  </w:num>
  <w:num w:numId="9">
    <w:abstractNumId w:val="20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17"/>
  </w:num>
  <w:num w:numId="15">
    <w:abstractNumId w:val="0"/>
  </w:num>
  <w:num w:numId="16">
    <w:abstractNumId w:val="8"/>
  </w:num>
  <w:num w:numId="17">
    <w:abstractNumId w:val="10"/>
  </w:num>
  <w:num w:numId="18">
    <w:abstractNumId w:val="18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A76"/>
    <w:rsid w:val="00001205"/>
    <w:rsid w:val="00001F05"/>
    <w:rsid w:val="000109D5"/>
    <w:rsid w:val="000170EF"/>
    <w:rsid w:val="000205E6"/>
    <w:rsid w:val="000229B7"/>
    <w:rsid w:val="00026460"/>
    <w:rsid w:val="00026F67"/>
    <w:rsid w:val="00031F0B"/>
    <w:rsid w:val="00034665"/>
    <w:rsid w:val="000359C1"/>
    <w:rsid w:val="00036A07"/>
    <w:rsid w:val="00036E22"/>
    <w:rsid w:val="00041FE0"/>
    <w:rsid w:val="0004534B"/>
    <w:rsid w:val="00050737"/>
    <w:rsid w:val="000556B1"/>
    <w:rsid w:val="0005624A"/>
    <w:rsid w:val="00064E95"/>
    <w:rsid w:val="000718C3"/>
    <w:rsid w:val="00071EB4"/>
    <w:rsid w:val="00077F85"/>
    <w:rsid w:val="000848D0"/>
    <w:rsid w:val="0008514B"/>
    <w:rsid w:val="00092BF8"/>
    <w:rsid w:val="0009454E"/>
    <w:rsid w:val="000A0761"/>
    <w:rsid w:val="000A5E12"/>
    <w:rsid w:val="000A676E"/>
    <w:rsid w:val="000B321C"/>
    <w:rsid w:val="000C56BB"/>
    <w:rsid w:val="000C6D50"/>
    <w:rsid w:val="000D19C6"/>
    <w:rsid w:val="000D2E2B"/>
    <w:rsid w:val="000D3662"/>
    <w:rsid w:val="000D5D2B"/>
    <w:rsid w:val="000E15AD"/>
    <w:rsid w:val="000E29D8"/>
    <w:rsid w:val="000E76CB"/>
    <w:rsid w:val="000F17E3"/>
    <w:rsid w:val="000F4E19"/>
    <w:rsid w:val="000F699F"/>
    <w:rsid w:val="00112FCF"/>
    <w:rsid w:val="00112FE9"/>
    <w:rsid w:val="001165B6"/>
    <w:rsid w:val="00116AAB"/>
    <w:rsid w:val="001211B5"/>
    <w:rsid w:val="00122ABB"/>
    <w:rsid w:val="00124BBD"/>
    <w:rsid w:val="0012522E"/>
    <w:rsid w:val="001277B7"/>
    <w:rsid w:val="00127D48"/>
    <w:rsid w:val="001304F2"/>
    <w:rsid w:val="00132D99"/>
    <w:rsid w:val="00136849"/>
    <w:rsid w:val="0013775F"/>
    <w:rsid w:val="00137BBE"/>
    <w:rsid w:val="00142BE6"/>
    <w:rsid w:val="00143EF6"/>
    <w:rsid w:val="0014531F"/>
    <w:rsid w:val="00147812"/>
    <w:rsid w:val="0015115F"/>
    <w:rsid w:val="00152A75"/>
    <w:rsid w:val="00157012"/>
    <w:rsid w:val="00161B85"/>
    <w:rsid w:val="001626FC"/>
    <w:rsid w:val="00167BF9"/>
    <w:rsid w:val="00174895"/>
    <w:rsid w:val="00183517"/>
    <w:rsid w:val="00185736"/>
    <w:rsid w:val="00185B3F"/>
    <w:rsid w:val="00186D9C"/>
    <w:rsid w:val="0019070B"/>
    <w:rsid w:val="00190A5C"/>
    <w:rsid w:val="00190F24"/>
    <w:rsid w:val="00194A69"/>
    <w:rsid w:val="001A05A0"/>
    <w:rsid w:val="001A2616"/>
    <w:rsid w:val="001A4DAF"/>
    <w:rsid w:val="001A5E62"/>
    <w:rsid w:val="001A60CE"/>
    <w:rsid w:val="001B146E"/>
    <w:rsid w:val="001B6E54"/>
    <w:rsid w:val="001D378A"/>
    <w:rsid w:val="001D45DA"/>
    <w:rsid w:val="001E3955"/>
    <w:rsid w:val="001E72C3"/>
    <w:rsid w:val="001F19BE"/>
    <w:rsid w:val="001F6862"/>
    <w:rsid w:val="001F7738"/>
    <w:rsid w:val="00202E86"/>
    <w:rsid w:val="00202F55"/>
    <w:rsid w:val="00205961"/>
    <w:rsid w:val="00207596"/>
    <w:rsid w:val="00212C65"/>
    <w:rsid w:val="002178A2"/>
    <w:rsid w:val="00223D00"/>
    <w:rsid w:val="00230AB2"/>
    <w:rsid w:val="00234A9B"/>
    <w:rsid w:val="002353D1"/>
    <w:rsid w:val="00244846"/>
    <w:rsid w:val="00247E69"/>
    <w:rsid w:val="00251533"/>
    <w:rsid w:val="00251662"/>
    <w:rsid w:val="00254B39"/>
    <w:rsid w:val="0025634B"/>
    <w:rsid w:val="00265299"/>
    <w:rsid w:val="002750B5"/>
    <w:rsid w:val="002753B9"/>
    <w:rsid w:val="002753CE"/>
    <w:rsid w:val="00281410"/>
    <w:rsid w:val="002874A1"/>
    <w:rsid w:val="00293BF7"/>
    <w:rsid w:val="00293E0A"/>
    <w:rsid w:val="0029572E"/>
    <w:rsid w:val="002A0471"/>
    <w:rsid w:val="002A7CF9"/>
    <w:rsid w:val="002B3379"/>
    <w:rsid w:val="002B454F"/>
    <w:rsid w:val="002C2700"/>
    <w:rsid w:val="002D3B10"/>
    <w:rsid w:val="002E0648"/>
    <w:rsid w:val="002E1870"/>
    <w:rsid w:val="002E27A0"/>
    <w:rsid w:val="002F0C97"/>
    <w:rsid w:val="002F21B8"/>
    <w:rsid w:val="002F4A0E"/>
    <w:rsid w:val="002F5F4F"/>
    <w:rsid w:val="003011FC"/>
    <w:rsid w:val="00301411"/>
    <w:rsid w:val="00304493"/>
    <w:rsid w:val="00312CB7"/>
    <w:rsid w:val="00313618"/>
    <w:rsid w:val="00314FDD"/>
    <w:rsid w:val="003214BA"/>
    <w:rsid w:val="003240DE"/>
    <w:rsid w:val="00326D95"/>
    <w:rsid w:val="003315D3"/>
    <w:rsid w:val="0033240D"/>
    <w:rsid w:val="00345367"/>
    <w:rsid w:val="00346178"/>
    <w:rsid w:val="00347FB0"/>
    <w:rsid w:val="0035423C"/>
    <w:rsid w:val="0036402A"/>
    <w:rsid w:val="00372F06"/>
    <w:rsid w:val="00376F52"/>
    <w:rsid w:val="00377341"/>
    <w:rsid w:val="00377F29"/>
    <w:rsid w:val="0038128B"/>
    <w:rsid w:val="00383CB3"/>
    <w:rsid w:val="00384480"/>
    <w:rsid w:val="0038506E"/>
    <w:rsid w:val="00393C83"/>
    <w:rsid w:val="00397091"/>
    <w:rsid w:val="003A4F1A"/>
    <w:rsid w:val="003A5BE7"/>
    <w:rsid w:val="003A7B19"/>
    <w:rsid w:val="003B07BA"/>
    <w:rsid w:val="003B5497"/>
    <w:rsid w:val="003B6534"/>
    <w:rsid w:val="003C20F8"/>
    <w:rsid w:val="003C3055"/>
    <w:rsid w:val="003C45BF"/>
    <w:rsid w:val="003C45D6"/>
    <w:rsid w:val="003D1536"/>
    <w:rsid w:val="003D3C0B"/>
    <w:rsid w:val="003D4DB2"/>
    <w:rsid w:val="003D60DC"/>
    <w:rsid w:val="003D67FE"/>
    <w:rsid w:val="003E078A"/>
    <w:rsid w:val="003F19AF"/>
    <w:rsid w:val="003F59C8"/>
    <w:rsid w:val="003F7595"/>
    <w:rsid w:val="004021A3"/>
    <w:rsid w:val="00403898"/>
    <w:rsid w:val="00406023"/>
    <w:rsid w:val="00411947"/>
    <w:rsid w:val="00412BBC"/>
    <w:rsid w:val="0041354B"/>
    <w:rsid w:val="004147B9"/>
    <w:rsid w:val="004167E0"/>
    <w:rsid w:val="0042734E"/>
    <w:rsid w:val="00437612"/>
    <w:rsid w:val="00441579"/>
    <w:rsid w:val="00456D6A"/>
    <w:rsid w:val="00460C30"/>
    <w:rsid w:val="00460FD3"/>
    <w:rsid w:val="00462767"/>
    <w:rsid w:val="00462CB0"/>
    <w:rsid w:val="00464929"/>
    <w:rsid w:val="00465ECA"/>
    <w:rsid w:val="0046607B"/>
    <w:rsid w:val="00470675"/>
    <w:rsid w:val="00474231"/>
    <w:rsid w:val="00476F56"/>
    <w:rsid w:val="004816C2"/>
    <w:rsid w:val="0048216B"/>
    <w:rsid w:val="00485230"/>
    <w:rsid w:val="00486C32"/>
    <w:rsid w:val="00491775"/>
    <w:rsid w:val="0049394A"/>
    <w:rsid w:val="00493F94"/>
    <w:rsid w:val="00494196"/>
    <w:rsid w:val="004953A2"/>
    <w:rsid w:val="004A0B04"/>
    <w:rsid w:val="004C3024"/>
    <w:rsid w:val="004C39D8"/>
    <w:rsid w:val="004C6EB2"/>
    <w:rsid w:val="004D5187"/>
    <w:rsid w:val="004D5C45"/>
    <w:rsid w:val="004D65E6"/>
    <w:rsid w:val="004E011F"/>
    <w:rsid w:val="004E2A8C"/>
    <w:rsid w:val="004E3A76"/>
    <w:rsid w:val="004E4FCE"/>
    <w:rsid w:val="004E5F67"/>
    <w:rsid w:val="004E6F8F"/>
    <w:rsid w:val="004F1C22"/>
    <w:rsid w:val="004F2CC2"/>
    <w:rsid w:val="004F3F24"/>
    <w:rsid w:val="005011BB"/>
    <w:rsid w:val="005012DF"/>
    <w:rsid w:val="00501786"/>
    <w:rsid w:val="00502558"/>
    <w:rsid w:val="00504895"/>
    <w:rsid w:val="005163BC"/>
    <w:rsid w:val="0052108F"/>
    <w:rsid w:val="00527971"/>
    <w:rsid w:val="005325FA"/>
    <w:rsid w:val="0053506F"/>
    <w:rsid w:val="00541759"/>
    <w:rsid w:val="00547565"/>
    <w:rsid w:val="00553B1A"/>
    <w:rsid w:val="00561E6B"/>
    <w:rsid w:val="00566AC6"/>
    <w:rsid w:val="00573036"/>
    <w:rsid w:val="0057477B"/>
    <w:rsid w:val="00581042"/>
    <w:rsid w:val="00585952"/>
    <w:rsid w:val="00586458"/>
    <w:rsid w:val="00586E57"/>
    <w:rsid w:val="00586F13"/>
    <w:rsid w:val="005A3F56"/>
    <w:rsid w:val="005B0AF7"/>
    <w:rsid w:val="005D0613"/>
    <w:rsid w:val="005D6963"/>
    <w:rsid w:val="005E12CE"/>
    <w:rsid w:val="005F1B58"/>
    <w:rsid w:val="005F7419"/>
    <w:rsid w:val="00601C4E"/>
    <w:rsid w:val="00601C9E"/>
    <w:rsid w:val="00610A96"/>
    <w:rsid w:val="006117FA"/>
    <w:rsid w:val="00623376"/>
    <w:rsid w:val="00624538"/>
    <w:rsid w:val="00632B06"/>
    <w:rsid w:val="00633963"/>
    <w:rsid w:val="00635537"/>
    <w:rsid w:val="006379C5"/>
    <w:rsid w:val="00651747"/>
    <w:rsid w:val="00654DA8"/>
    <w:rsid w:val="00657B8D"/>
    <w:rsid w:val="006658B8"/>
    <w:rsid w:val="00674703"/>
    <w:rsid w:val="00674F35"/>
    <w:rsid w:val="00677BED"/>
    <w:rsid w:val="00684EA0"/>
    <w:rsid w:val="00686617"/>
    <w:rsid w:val="00686975"/>
    <w:rsid w:val="006905AE"/>
    <w:rsid w:val="0069317E"/>
    <w:rsid w:val="006A1315"/>
    <w:rsid w:val="006A56E7"/>
    <w:rsid w:val="006B0A8C"/>
    <w:rsid w:val="006B3D0D"/>
    <w:rsid w:val="006B788F"/>
    <w:rsid w:val="006C15E3"/>
    <w:rsid w:val="006C263B"/>
    <w:rsid w:val="006C6C99"/>
    <w:rsid w:val="006C6F7B"/>
    <w:rsid w:val="006D417D"/>
    <w:rsid w:val="006D5EBE"/>
    <w:rsid w:val="006F5A8A"/>
    <w:rsid w:val="006F743A"/>
    <w:rsid w:val="00700676"/>
    <w:rsid w:val="0070208A"/>
    <w:rsid w:val="007067C4"/>
    <w:rsid w:val="00707EE7"/>
    <w:rsid w:val="007138FB"/>
    <w:rsid w:val="00715E8A"/>
    <w:rsid w:val="00720266"/>
    <w:rsid w:val="007238C0"/>
    <w:rsid w:val="00724EA2"/>
    <w:rsid w:val="0072658D"/>
    <w:rsid w:val="0073789C"/>
    <w:rsid w:val="007407C9"/>
    <w:rsid w:val="00741C68"/>
    <w:rsid w:val="0074354E"/>
    <w:rsid w:val="00747882"/>
    <w:rsid w:val="00750641"/>
    <w:rsid w:val="00751E9F"/>
    <w:rsid w:val="00753B80"/>
    <w:rsid w:val="00757CA9"/>
    <w:rsid w:val="00760A64"/>
    <w:rsid w:val="00767724"/>
    <w:rsid w:val="00770996"/>
    <w:rsid w:val="007717C7"/>
    <w:rsid w:val="007756E8"/>
    <w:rsid w:val="00776519"/>
    <w:rsid w:val="007848FB"/>
    <w:rsid w:val="00784F85"/>
    <w:rsid w:val="007976C8"/>
    <w:rsid w:val="007B2962"/>
    <w:rsid w:val="007B49AB"/>
    <w:rsid w:val="007C616F"/>
    <w:rsid w:val="007C7474"/>
    <w:rsid w:val="007D2461"/>
    <w:rsid w:val="007D2E77"/>
    <w:rsid w:val="007D538F"/>
    <w:rsid w:val="007E07E0"/>
    <w:rsid w:val="007E3923"/>
    <w:rsid w:val="007E5520"/>
    <w:rsid w:val="007E7804"/>
    <w:rsid w:val="007F13A2"/>
    <w:rsid w:val="007F21AC"/>
    <w:rsid w:val="00801BD0"/>
    <w:rsid w:val="008039B9"/>
    <w:rsid w:val="00805873"/>
    <w:rsid w:val="00807085"/>
    <w:rsid w:val="00811549"/>
    <w:rsid w:val="00825607"/>
    <w:rsid w:val="00826597"/>
    <w:rsid w:val="00836393"/>
    <w:rsid w:val="008369FB"/>
    <w:rsid w:val="00840834"/>
    <w:rsid w:val="00844AC3"/>
    <w:rsid w:val="0085549F"/>
    <w:rsid w:val="0085798D"/>
    <w:rsid w:val="00863841"/>
    <w:rsid w:val="0087331E"/>
    <w:rsid w:val="00891D38"/>
    <w:rsid w:val="008924FD"/>
    <w:rsid w:val="00892B62"/>
    <w:rsid w:val="008A356C"/>
    <w:rsid w:val="008A3E00"/>
    <w:rsid w:val="008A65DA"/>
    <w:rsid w:val="008C31B5"/>
    <w:rsid w:val="008D6B3D"/>
    <w:rsid w:val="008D7B64"/>
    <w:rsid w:val="008E2E43"/>
    <w:rsid w:val="008E5373"/>
    <w:rsid w:val="008F23C2"/>
    <w:rsid w:val="00901919"/>
    <w:rsid w:val="0091242B"/>
    <w:rsid w:val="00914137"/>
    <w:rsid w:val="0092131B"/>
    <w:rsid w:val="00927E87"/>
    <w:rsid w:val="0093213C"/>
    <w:rsid w:val="00940907"/>
    <w:rsid w:val="00940C3C"/>
    <w:rsid w:val="00944680"/>
    <w:rsid w:val="00944FD5"/>
    <w:rsid w:val="0094639B"/>
    <w:rsid w:val="00952AA9"/>
    <w:rsid w:val="00954A21"/>
    <w:rsid w:val="00954EEF"/>
    <w:rsid w:val="009634B1"/>
    <w:rsid w:val="009640F0"/>
    <w:rsid w:val="009659D9"/>
    <w:rsid w:val="0096690D"/>
    <w:rsid w:val="00972A7A"/>
    <w:rsid w:val="00986255"/>
    <w:rsid w:val="00986EE2"/>
    <w:rsid w:val="009870BA"/>
    <w:rsid w:val="009874AD"/>
    <w:rsid w:val="00991BC0"/>
    <w:rsid w:val="00997248"/>
    <w:rsid w:val="009A2AC3"/>
    <w:rsid w:val="009A3584"/>
    <w:rsid w:val="009A4200"/>
    <w:rsid w:val="009A6ED9"/>
    <w:rsid w:val="009B1200"/>
    <w:rsid w:val="009B2181"/>
    <w:rsid w:val="009B2390"/>
    <w:rsid w:val="009B5F0C"/>
    <w:rsid w:val="009C4DB7"/>
    <w:rsid w:val="009D2D0E"/>
    <w:rsid w:val="009D384F"/>
    <w:rsid w:val="009D53C4"/>
    <w:rsid w:val="009D59DD"/>
    <w:rsid w:val="009E33DE"/>
    <w:rsid w:val="009E5DAF"/>
    <w:rsid w:val="009E6192"/>
    <w:rsid w:val="009F0C3F"/>
    <w:rsid w:val="009F3488"/>
    <w:rsid w:val="009F4A11"/>
    <w:rsid w:val="009F5C4B"/>
    <w:rsid w:val="00A01ED7"/>
    <w:rsid w:val="00A02AFA"/>
    <w:rsid w:val="00A030B1"/>
    <w:rsid w:val="00A176DA"/>
    <w:rsid w:val="00A2261E"/>
    <w:rsid w:val="00A3085D"/>
    <w:rsid w:val="00A410E5"/>
    <w:rsid w:val="00A45BC0"/>
    <w:rsid w:val="00A5189E"/>
    <w:rsid w:val="00A53D86"/>
    <w:rsid w:val="00A54B70"/>
    <w:rsid w:val="00A6093F"/>
    <w:rsid w:val="00A65513"/>
    <w:rsid w:val="00A66312"/>
    <w:rsid w:val="00A66B28"/>
    <w:rsid w:val="00A70D5B"/>
    <w:rsid w:val="00A72E94"/>
    <w:rsid w:val="00A75D26"/>
    <w:rsid w:val="00A77E0F"/>
    <w:rsid w:val="00A80136"/>
    <w:rsid w:val="00A86C12"/>
    <w:rsid w:val="00A903D9"/>
    <w:rsid w:val="00A93454"/>
    <w:rsid w:val="00A93B0D"/>
    <w:rsid w:val="00AA0F40"/>
    <w:rsid w:val="00AA1873"/>
    <w:rsid w:val="00AA325B"/>
    <w:rsid w:val="00AA4B78"/>
    <w:rsid w:val="00AB3E12"/>
    <w:rsid w:val="00AC03BC"/>
    <w:rsid w:val="00AC3A0E"/>
    <w:rsid w:val="00AC40FB"/>
    <w:rsid w:val="00AD1E17"/>
    <w:rsid w:val="00AD37C4"/>
    <w:rsid w:val="00AD55F8"/>
    <w:rsid w:val="00AD5F77"/>
    <w:rsid w:val="00AD6C7F"/>
    <w:rsid w:val="00AD7EB6"/>
    <w:rsid w:val="00AE040A"/>
    <w:rsid w:val="00AE2006"/>
    <w:rsid w:val="00AE4D4A"/>
    <w:rsid w:val="00B01970"/>
    <w:rsid w:val="00B04255"/>
    <w:rsid w:val="00B05C53"/>
    <w:rsid w:val="00B0607F"/>
    <w:rsid w:val="00B10D14"/>
    <w:rsid w:val="00B129A3"/>
    <w:rsid w:val="00B132CE"/>
    <w:rsid w:val="00B1768A"/>
    <w:rsid w:val="00B23DED"/>
    <w:rsid w:val="00B26F1F"/>
    <w:rsid w:val="00B2731F"/>
    <w:rsid w:val="00B343EA"/>
    <w:rsid w:val="00B344B5"/>
    <w:rsid w:val="00B43E1A"/>
    <w:rsid w:val="00B45CAF"/>
    <w:rsid w:val="00B52626"/>
    <w:rsid w:val="00B54994"/>
    <w:rsid w:val="00B601B1"/>
    <w:rsid w:val="00B60B4F"/>
    <w:rsid w:val="00B6134E"/>
    <w:rsid w:val="00B61B69"/>
    <w:rsid w:val="00B6311B"/>
    <w:rsid w:val="00B63898"/>
    <w:rsid w:val="00B718EB"/>
    <w:rsid w:val="00B729E7"/>
    <w:rsid w:val="00B732DB"/>
    <w:rsid w:val="00B75F91"/>
    <w:rsid w:val="00B80D6B"/>
    <w:rsid w:val="00B85A25"/>
    <w:rsid w:val="00B93E15"/>
    <w:rsid w:val="00B94C63"/>
    <w:rsid w:val="00BA1CF7"/>
    <w:rsid w:val="00BA6F3B"/>
    <w:rsid w:val="00BA772B"/>
    <w:rsid w:val="00BB7E0B"/>
    <w:rsid w:val="00BC65C0"/>
    <w:rsid w:val="00BC6933"/>
    <w:rsid w:val="00BC6A50"/>
    <w:rsid w:val="00BD4784"/>
    <w:rsid w:val="00BE0E45"/>
    <w:rsid w:val="00BE0EE7"/>
    <w:rsid w:val="00BE23DE"/>
    <w:rsid w:val="00BE73A2"/>
    <w:rsid w:val="00BE781B"/>
    <w:rsid w:val="00C010E9"/>
    <w:rsid w:val="00C0704D"/>
    <w:rsid w:val="00C1176D"/>
    <w:rsid w:val="00C17D40"/>
    <w:rsid w:val="00C2077E"/>
    <w:rsid w:val="00C20BC9"/>
    <w:rsid w:val="00C21FCD"/>
    <w:rsid w:val="00C31704"/>
    <w:rsid w:val="00C36555"/>
    <w:rsid w:val="00C402B7"/>
    <w:rsid w:val="00C41A6E"/>
    <w:rsid w:val="00C43F18"/>
    <w:rsid w:val="00C43F3D"/>
    <w:rsid w:val="00C452AE"/>
    <w:rsid w:val="00C45F20"/>
    <w:rsid w:val="00C51B8D"/>
    <w:rsid w:val="00C52CB8"/>
    <w:rsid w:val="00C53EDA"/>
    <w:rsid w:val="00C6598D"/>
    <w:rsid w:val="00C70ED8"/>
    <w:rsid w:val="00C769C5"/>
    <w:rsid w:val="00C80593"/>
    <w:rsid w:val="00C83A6C"/>
    <w:rsid w:val="00C840BE"/>
    <w:rsid w:val="00C939D4"/>
    <w:rsid w:val="00CA7098"/>
    <w:rsid w:val="00CB024C"/>
    <w:rsid w:val="00CB1E59"/>
    <w:rsid w:val="00CB2A3C"/>
    <w:rsid w:val="00CC7569"/>
    <w:rsid w:val="00CD17B9"/>
    <w:rsid w:val="00CD19D4"/>
    <w:rsid w:val="00CD4059"/>
    <w:rsid w:val="00CD55E7"/>
    <w:rsid w:val="00CD789D"/>
    <w:rsid w:val="00CE06D2"/>
    <w:rsid w:val="00CE1EA0"/>
    <w:rsid w:val="00CF1150"/>
    <w:rsid w:val="00CF3286"/>
    <w:rsid w:val="00CF38BF"/>
    <w:rsid w:val="00CF4834"/>
    <w:rsid w:val="00CF5B42"/>
    <w:rsid w:val="00D055B4"/>
    <w:rsid w:val="00D05C36"/>
    <w:rsid w:val="00D06324"/>
    <w:rsid w:val="00D068B3"/>
    <w:rsid w:val="00D0739F"/>
    <w:rsid w:val="00D07776"/>
    <w:rsid w:val="00D116CF"/>
    <w:rsid w:val="00D14B97"/>
    <w:rsid w:val="00D16690"/>
    <w:rsid w:val="00D2247C"/>
    <w:rsid w:val="00D243F7"/>
    <w:rsid w:val="00D32CB8"/>
    <w:rsid w:val="00D33978"/>
    <w:rsid w:val="00D34776"/>
    <w:rsid w:val="00D35635"/>
    <w:rsid w:val="00D35DF1"/>
    <w:rsid w:val="00D40FA0"/>
    <w:rsid w:val="00D41B3D"/>
    <w:rsid w:val="00D425A0"/>
    <w:rsid w:val="00D50897"/>
    <w:rsid w:val="00D54A75"/>
    <w:rsid w:val="00D56509"/>
    <w:rsid w:val="00D56E15"/>
    <w:rsid w:val="00D57F8D"/>
    <w:rsid w:val="00D60538"/>
    <w:rsid w:val="00D60657"/>
    <w:rsid w:val="00D63653"/>
    <w:rsid w:val="00D73BE9"/>
    <w:rsid w:val="00D74A99"/>
    <w:rsid w:val="00D860EB"/>
    <w:rsid w:val="00D86BAE"/>
    <w:rsid w:val="00D908C1"/>
    <w:rsid w:val="00D9327F"/>
    <w:rsid w:val="00D9343B"/>
    <w:rsid w:val="00D938C9"/>
    <w:rsid w:val="00D93FB5"/>
    <w:rsid w:val="00DA6A23"/>
    <w:rsid w:val="00DB0B2E"/>
    <w:rsid w:val="00DB51A4"/>
    <w:rsid w:val="00DB7816"/>
    <w:rsid w:val="00DC238D"/>
    <w:rsid w:val="00DC6A54"/>
    <w:rsid w:val="00DD12ED"/>
    <w:rsid w:val="00DD295D"/>
    <w:rsid w:val="00DE0AFC"/>
    <w:rsid w:val="00DE3BFC"/>
    <w:rsid w:val="00DF290F"/>
    <w:rsid w:val="00DF7D79"/>
    <w:rsid w:val="00E0574B"/>
    <w:rsid w:val="00E07D62"/>
    <w:rsid w:val="00E118D6"/>
    <w:rsid w:val="00E1460B"/>
    <w:rsid w:val="00E14886"/>
    <w:rsid w:val="00E21BB9"/>
    <w:rsid w:val="00E2300A"/>
    <w:rsid w:val="00E26009"/>
    <w:rsid w:val="00E2694F"/>
    <w:rsid w:val="00E26AA8"/>
    <w:rsid w:val="00E27E37"/>
    <w:rsid w:val="00E33234"/>
    <w:rsid w:val="00E34BFB"/>
    <w:rsid w:val="00E53C8D"/>
    <w:rsid w:val="00E61C24"/>
    <w:rsid w:val="00E6503A"/>
    <w:rsid w:val="00E6705C"/>
    <w:rsid w:val="00E7065B"/>
    <w:rsid w:val="00E7529D"/>
    <w:rsid w:val="00E86289"/>
    <w:rsid w:val="00E917A0"/>
    <w:rsid w:val="00E93C51"/>
    <w:rsid w:val="00E963CF"/>
    <w:rsid w:val="00EA26DA"/>
    <w:rsid w:val="00EA37A1"/>
    <w:rsid w:val="00EB0FED"/>
    <w:rsid w:val="00EB3DA5"/>
    <w:rsid w:val="00EB6BF1"/>
    <w:rsid w:val="00EC32AF"/>
    <w:rsid w:val="00EC3F53"/>
    <w:rsid w:val="00EC6DF6"/>
    <w:rsid w:val="00ED003D"/>
    <w:rsid w:val="00ED034E"/>
    <w:rsid w:val="00ED2676"/>
    <w:rsid w:val="00ED3AFA"/>
    <w:rsid w:val="00EF259E"/>
    <w:rsid w:val="00EF7BA4"/>
    <w:rsid w:val="00F010BD"/>
    <w:rsid w:val="00F0522F"/>
    <w:rsid w:val="00F11B7D"/>
    <w:rsid w:val="00F11FDC"/>
    <w:rsid w:val="00F1200D"/>
    <w:rsid w:val="00F165B1"/>
    <w:rsid w:val="00F1697C"/>
    <w:rsid w:val="00F16DB1"/>
    <w:rsid w:val="00F233E5"/>
    <w:rsid w:val="00F32E14"/>
    <w:rsid w:val="00F332F7"/>
    <w:rsid w:val="00F353CA"/>
    <w:rsid w:val="00F3577C"/>
    <w:rsid w:val="00F41F9D"/>
    <w:rsid w:val="00F431FE"/>
    <w:rsid w:val="00F43735"/>
    <w:rsid w:val="00F44711"/>
    <w:rsid w:val="00F60569"/>
    <w:rsid w:val="00F609EB"/>
    <w:rsid w:val="00F664D2"/>
    <w:rsid w:val="00F67D8C"/>
    <w:rsid w:val="00F70258"/>
    <w:rsid w:val="00F708BC"/>
    <w:rsid w:val="00F74BF7"/>
    <w:rsid w:val="00F7633E"/>
    <w:rsid w:val="00F80BB1"/>
    <w:rsid w:val="00F83E60"/>
    <w:rsid w:val="00F84B65"/>
    <w:rsid w:val="00F852D3"/>
    <w:rsid w:val="00F92EF5"/>
    <w:rsid w:val="00F96BFC"/>
    <w:rsid w:val="00F973C5"/>
    <w:rsid w:val="00FA1447"/>
    <w:rsid w:val="00FA2DA9"/>
    <w:rsid w:val="00FA6097"/>
    <w:rsid w:val="00FB0DFF"/>
    <w:rsid w:val="00FB415B"/>
    <w:rsid w:val="00FC6AE9"/>
    <w:rsid w:val="00FD4426"/>
    <w:rsid w:val="00FD67FC"/>
    <w:rsid w:val="00FD6893"/>
    <w:rsid w:val="00FE586B"/>
    <w:rsid w:val="00FE5CCD"/>
    <w:rsid w:val="00FF15A1"/>
    <w:rsid w:val="00FF179A"/>
    <w:rsid w:val="00FF2D9D"/>
    <w:rsid w:val="00FF5D32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62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DA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3">
    <w:name w:val="List Paragraph"/>
    <w:basedOn w:val="a"/>
    <w:uiPriority w:val="34"/>
    <w:qFormat/>
    <w:rsid w:val="00EB3DA5"/>
    <w:pPr>
      <w:ind w:left="720"/>
      <w:contextualSpacing/>
    </w:pPr>
  </w:style>
  <w:style w:type="paragraph" w:customStyle="1" w:styleId="ConsPlusNormal">
    <w:name w:val="ConsPlusNormal"/>
    <w:rsid w:val="001A4DAF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7099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7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77E"/>
  </w:style>
  <w:style w:type="paragraph" w:styleId="a8">
    <w:name w:val="footer"/>
    <w:basedOn w:val="a"/>
    <w:link w:val="a9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77E"/>
  </w:style>
  <w:style w:type="table" w:styleId="aa">
    <w:name w:val="Table Grid"/>
    <w:basedOn w:val="a1"/>
    <w:uiPriority w:val="59"/>
    <w:rsid w:val="006C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AD6C7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c">
    <w:name w:val="Название Знак"/>
    <w:basedOn w:val="a0"/>
    <w:link w:val="ab"/>
    <w:rsid w:val="00AD6C7F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FC23-7D9B-4C43-86DE-E1B8F74A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Сарайкин</dc:creator>
  <cp:lastModifiedBy>Пользователь Windows</cp:lastModifiedBy>
  <cp:revision>7</cp:revision>
  <cp:lastPrinted>2022-11-08T04:50:00Z</cp:lastPrinted>
  <dcterms:created xsi:type="dcterms:W3CDTF">2022-10-24T10:32:00Z</dcterms:created>
  <dcterms:modified xsi:type="dcterms:W3CDTF">2022-11-08T04:54:00Z</dcterms:modified>
</cp:coreProperties>
</file>