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1E" w:rsidRPr="0026632A" w:rsidRDefault="008F211E" w:rsidP="008F211E">
      <w:pPr>
        <w:pStyle w:val="a6"/>
        <w:rPr>
          <w:b/>
          <w:spacing w:val="20"/>
          <w:sz w:val="28"/>
          <w:szCs w:val="28"/>
        </w:rPr>
      </w:pPr>
      <w:r w:rsidRPr="0026632A">
        <w:rPr>
          <w:b/>
          <w:spacing w:val="20"/>
          <w:sz w:val="28"/>
          <w:szCs w:val="28"/>
        </w:rPr>
        <w:t xml:space="preserve">АДМИНИСТРАЦИЯ СОЛТОНСКОГО РАЙОНА </w:t>
      </w:r>
    </w:p>
    <w:p w:rsidR="008F211E" w:rsidRPr="0026632A" w:rsidRDefault="008F211E" w:rsidP="008F211E">
      <w:pPr>
        <w:pStyle w:val="a6"/>
        <w:rPr>
          <w:b/>
          <w:spacing w:val="20"/>
          <w:sz w:val="28"/>
          <w:szCs w:val="28"/>
        </w:rPr>
      </w:pPr>
      <w:r w:rsidRPr="0026632A">
        <w:rPr>
          <w:b/>
          <w:spacing w:val="20"/>
          <w:sz w:val="28"/>
          <w:szCs w:val="28"/>
        </w:rPr>
        <w:t>АЛТАЙСКОГО КРАЯ</w:t>
      </w:r>
    </w:p>
    <w:p w:rsidR="008F211E" w:rsidRPr="004D7886" w:rsidRDefault="008F211E" w:rsidP="008F211E">
      <w:pPr>
        <w:pStyle w:val="a6"/>
        <w:rPr>
          <w:b/>
          <w:spacing w:val="20"/>
          <w:sz w:val="26"/>
        </w:rPr>
      </w:pPr>
    </w:p>
    <w:p w:rsidR="008F211E" w:rsidRDefault="008F211E" w:rsidP="008F211E">
      <w:pPr>
        <w:pStyle w:val="a6"/>
        <w:ind w:left="-180" w:firstLine="180"/>
        <w:rPr>
          <w:sz w:val="28"/>
        </w:rPr>
      </w:pPr>
    </w:p>
    <w:p w:rsidR="008F211E" w:rsidRDefault="008F211E" w:rsidP="00E23FCB">
      <w:pPr>
        <w:pStyle w:val="a6"/>
        <w:ind w:left="-180" w:firstLine="180"/>
        <w:rPr>
          <w:rFonts w:ascii="Arial" w:hAnsi="Arial"/>
          <w:sz w:val="10"/>
          <w:szCs w:val="10"/>
        </w:rPr>
      </w:pPr>
      <w:proofErr w:type="gramStart"/>
      <w:r w:rsidRPr="004D7886">
        <w:rPr>
          <w:rFonts w:ascii="Arial" w:hAnsi="Arial"/>
          <w:b/>
          <w:sz w:val="36"/>
          <w:szCs w:val="36"/>
        </w:rPr>
        <w:t>П</w:t>
      </w:r>
      <w:proofErr w:type="gramEnd"/>
      <w:r w:rsidRPr="004D7886">
        <w:rPr>
          <w:rFonts w:ascii="Arial" w:hAnsi="Arial"/>
          <w:b/>
          <w:sz w:val="36"/>
          <w:szCs w:val="36"/>
        </w:rPr>
        <w:t xml:space="preserve"> О С Т А Н О В Л Е Н И Е</w:t>
      </w:r>
      <w:r w:rsidR="00E23FCB">
        <w:rPr>
          <w:rFonts w:ascii="Arial" w:hAnsi="Arial"/>
          <w:b/>
          <w:sz w:val="36"/>
          <w:szCs w:val="36"/>
        </w:rPr>
        <w:t xml:space="preserve"> </w:t>
      </w:r>
      <w:r w:rsidR="008A50FF">
        <w:rPr>
          <w:rFonts w:ascii="Arial" w:hAnsi="Arial"/>
          <w:b/>
          <w:sz w:val="36"/>
          <w:szCs w:val="36"/>
        </w:rPr>
        <w:t xml:space="preserve"> </w:t>
      </w:r>
      <w:r w:rsidR="00566522">
        <w:rPr>
          <w:rFonts w:ascii="Arial" w:hAnsi="Arial"/>
          <w:sz w:val="10"/>
          <w:szCs w:val="10"/>
        </w:rPr>
        <w:t xml:space="preserve"> </w:t>
      </w:r>
      <w:r w:rsidR="00DE1F91">
        <w:rPr>
          <w:rFonts w:ascii="Arial" w:hAnsi="Arial"/>
          <w:sz w:val="10"/>
          <w:szCs w:val="10"/>
        </w:rPr>
        <w:t>(</w:t>
      </w:r>
    </w:p>
    <w:p w:rsidR="00E23FCB" w:rsidRDefault="00E23FCB" w:rsidP="00E23FCB">
      <w:pPr>
        <w:pStyle w:val="a6"/>
        <w:ind w:left="-180" w:firstLine="180"/>
        <w:rPr>
          <w:rFonts w:ascii="Arial" w:hAnsi="Arial"/>
          <w:b/>
          <w:sz w:val="36"/>
          <w:szCs w:val="36"/>
        </w:rPr>
      </w:pPr>
    </w:p>
    <w:p w:rsidR="00E23FCB" w:rsidRPr="00E23FCB" w:rsidRDefault="00E23FCB" w:rsidP="00E23FCB">
      <w:pPr>
        <w:pStyle w:val="a6"/>
        <w:ind w:left="-180" w:firstLine="180"/>
        <w:rPr>
          <w:rFonts w:ascii="Arial" w:hAnsi="Arial"/>
          <w:b/>
          <w:sz w:val="36"/>
          <w:szCs w:val="36"/>
        </w:rPr>
      </w:pPr>
    </w:p>
    <w:p w:rsidR="00EE3ADE" w:rsidRDefault="00EE3ADE" w:rsidP="008F211E">
      <w:pPr>
        <w:pStyle w:val="a6"/>
        <w:jc w:val="left"/>
        <w:rPr>
          <w:rFonts w:ascii="Arial" w:hAnsi="Arial"/>
          <w:sz w:val="10"/>
          <w:szCs w:val="10"/>
        </w:rPr>
      </w:pPr>
    </w:p>
    <w:p w:rsidR="000E782F" w:rsidRDefault="00DE1F91" w:rsidP="008F211E">
      <w:pPr>
        <w:pStyle w:val="a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35B44">
        <w:rPr>
          <w:sz w:val="28"/>
          <w:szCs w:val="28"/>
        </w:rPr>
        <w:t xml:space="preserve"> </w:t>
      </w:r>
      <w:r w:rsidR="00D66984">
        <w:rPr>
          <w:sz w:val="28"/>
          <w:szCs w:val="28"/>
        </w:rPr>
        <w:t>21</w:t>
      </w:r>
      <w:r>
        <w:rPr>
          <w:sz w:val="28"/>
          <w:szCs w:val="28"/>
        </w:rPr>
        <w:t>.11</w:t>
      </w:r>
      <w:r w:rsidR="00C87C3E">
        <w:rPr>
          <w:sz w:val="28"/>
          <w:szCs w:val="28"/>
        </w:rPr>
        <w:t xml:space="preserve">.2022                                                                                       </w:t>
      </w:r>
      <w:r w:rsidR="00E23FCB">
        <w:rPr>
          <w:sz w:val="28"/>
          <w:szCs w:val="28"/>
        </w:rPr>
        <w:t xml:space="preserve">            </w:t>
      </w:r>
      <w:r w:rsidR="00035B44">
        <w:rPr>
          <w:sz w:val="28"/>
          <w:szCs w:val="28"/>
        </w:rPr>
        <w:t xml:space="preserve">   </w:t>
      </w:r>
      <w:r w:rsidR="00EE3ADE">
        <w:rPr>
          <w:sz w:val="28"/>
          <w:szCs w:val="28"/>
        </w:rPr>
        <w:t>№</w:t>
      </w:r>
      <w:r w:rsidR="00D66984">
        <w:rPr>
          <w:sz w:val="28"/>
          <w:szCs w:val="28"/>
        </w:rPr>
        <w:t>530</w:t>
      </w:r>
    </w:p>
    <w:p w:rsidR="008F211E" w:rsidRDefault="008F211E" w:rsidP="000E782F">
      <w:pPr>
        <w:pStyle w:val="a6"/>
        <w:ind w:left="-180" w:hanging="104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</w:t>
      </w:r>
      <w:proofErr w:type="gramStart"/>
      <w:r>
        <w:rPr>
          <w:rFonts w:ascii="Arial" w:hAnsi="Arial"/>
          <w:b/>
          <w:sz w:val="18"/>
          <w:szCs w:val="18"/>
        </w:rPr>
        <w:t>.</w:t>
      </w:r>
      <w:r w:rsidRPr="0063310C">
        <w:rPr>
          <w:b/>
          <w:sz w:val="18"/>
          <w:szCs w:val="18"/>
        </w:rPr>
        <w:t>С</w:t>
      </w:r>
      <w:proofErr w:type="gramEnd"/>
      <w:r w:rsidRPr="0063310C">
        <w:rPr>
          <w:b/>
          <w:sz w:val="18"/>
          <w:szCs w:val="18"/>
        </w:rPr>
        <w:t>олтон</w:t>
      </w:r>
    </w:p>
    <w:p w:rsidR="008F211E" w:rsidRDefault="00BA1012" w:rsidP="008F211E">
      <w:pPr>
        <w:rPr>
          <w:sz w:val="28"/>
        </w:rPr>
      </w:pPr>
      <w:r w:rsidRPr="00BA101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6.05pt;margin-top:9.6pt;width:254.75pt;height:12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" o:allowincell="f" filled="f" stroked="f">
            <v:textbox style="mso-next-textbox:#Text Box 3">
              <w:txbxContent>
                <w:p w:rsidR="00D66984" w:rsidRDefault="00D66984" w:rsidP="00F1645F">
                  <w:pPr>
                    <w:tabs>
                      <w:tab w:val="left" w:pos="709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внесении</w:t>
                  </w:r>
                  <w:r w:rsidRPr="00B7236A">
                    <w:rPr>
                      <w:sz w:val="28"/>
                      <w:szCs w:val="28"/>
                    </w:rPr>
                    <w:t xml:space="preserve"> изменений</w:t>
                  </w:r>
                  <w:r>
                    <w:rPr>
                      <w:sz w:val="28"/>
                      <w:szCs w:val="28"/>
                    </w:rPr>
                    <w:t xml:space="preserve"> в муниципальную программу «Развитие образования в Солтонском районе» на 2020-2024 годы, утвержденную постановлением Администрации  Солтонского района от 10.06.2020 №168</w:t>
                  </w:r>
                </w:p>
              </w:txbxContent>
            </v:textbox>
            <w10:wrap type="square"/>
          </v:shape>
        </w:pict>
      </w:r>
    </w:p>
    <w:p w:rsidR="008F211E" w:rsidRDefault="008F211E" w:rsidP="008F211E">
      <w:pPr>
        <w:rPr>
          <w:sz w:val="28"/>
        </w:rPr>
      </w:pPr>
    </w:p>
    <w:p w:rsidR="008F211E" w:rsidRDefault="008F211E" w:rsidP="008F211E">
      <w:pPr>
        <w:rPr>
          <w:sz w:val="28"/>
        </w:rPr>
      </w:pPr>
    </w:p>
    <w:p w:rsidR="008F211E" w:rsidRDefault="008F211E" w:rsidP="008F211E">
      <w:pPr>
        <w:rPr>
          <w:sz w:val="28"/>
        </w:rPr>
      </w:pPr>
    </w:p>
    <w:p w:rsidR="008F211E" w:rsidRDefault="008F211E" w:rsidP="008F211E">
      <w:pPr>
        <w:rPr>
          <w:sz w:val="28"/>
        </w:rPr>
      </w:pPr>
    </w:p>
    <w:p w:rsidR="008F211E" w:rsidRDefault="008F211E" w:rsidP="008F211E">
      <w:pPr>
        <w:jc w:val="both"/>
        <w:rPr>
          <w:sz w:val="28"/>
          <w:szCs w:val="28"/>
        </w:rPr>
      </w:pPr>
    </w:p>
    <w:p w:rsidR="008F211E" w:rsidRDefault="008F211E" w:rsidP="008F211E">
      <w:pPr>
        <w:jc w:val="both"/>
        <w:rPr>
          <w:sz w:val="28"/>
          <w:szCs w:val="28"/>
        </w:rPr>
      </w:pPr>
    </w:p>
    <w:p w:rsidR="008F211E" w:rsidRDefault="008F211E" w:rsidP="008F211E">
      <w:pPr>
        <w:jc w:val="both"/>
        <w:rPr>
          <w:sz w:val="28"/>
          <w:szCs w:val="28"/>
        </w:rPr>
      </w:pPr>
    </w:p>
    <w:p w:rsidR="008F211E" w:rsidRDefault="008F211E" w:rsidP="008F211E">
      <w:pPr>
        <w:jc w:val="both"/>
        <w:rPr>
          <w:sz w:val="28"/>
          <w:szCs w:val="28"/>
        </w:rPr>
      </w:pPr>
    </w:p>
    <w:p w:rsidR="008F211E" w:rsidRDefault="008F211E" w:rsidP="008F21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Солтонского района от 01.04.2014 № 214 «Об утверждении Порядка разработки, реализации и оценки эффективности муниципальных программ»,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566522" w:rsidRDefault="00566522" w:rsidP="00DE1F91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45BFE">
        <w:rPr>
          <w:sz w:val="28"/>
          <w:szCs w:val="28"/>
        </w:rPr>
        <w:t xml:space="preserve">1. </w:t>
      </w:r>
      <w:proofErr w:type="gramStart"/>
      <w:r w:rsidR="00445BFE">
        <w:rPr>
          <w:sz w:val="28"/>
          <w:szCs w:val="28"/>
        </w:rPr>
        <w:t xml:space="preserve">Внести  изменения </w:t>
      </w:r>
      <w:r w:rsidR="008F211E" w:rsidRPr="00B7236A">
        <w:rPr>
          <w:sz w:val="28"/>
          <w:szCs w:val="28"/>
        </w:rPr>
        <w:t>в</w:t>
      </w:r>
      <w:r w:rsidR="008F211E">
        <w:rPr>
          <w:sz w:val="28"/>
          <w:szCs w:val="28"/>
        </w:rPr>
        <w:t xml:space="preserve"> </w:t>
      </w:r>
      <w:r w:rsidR="008F211E" w:rsidRPr="008904CE">
        <w:rPr>
          <w:sz w:val="28"/>
          <w:szCs w:val="28"/>
        </w:rPr>
        <w:t>муниципальную программу</w:t>
      </w:r>
      <w:r w:rsidR="008A50FF">
        <w:rPr>
          <w:sz w:val="28"/>
          <w:szCs w:val="28"/>
        </w:rPr>
        <w:t xml:space="preserve"> </w:t>
      </w:r>
      <w:r w:rsidR="00445BFE">
        <w:rPr>
          <w:sz w:val="28"/>
          <w:szCs w:val="28"/>
        </w:rPr>
        <w:t>«Развитие образования в Солтон</w:t>
      </w:r>
      <w:r w:rsidR="008A50FF">
        <w:rPr>
          <w:sz w:val="28"/>
          <w:szCs w:val="28"/>
        </w:rPr>
        <w:t xml:space="preserve">ском районе» на 2020-2024 годы, утвержденную постановлением Администрации Солтонского района </w:t>
      </w:r>
      <w:r w:rsidR="00445BFE">
        <w:rPr>
          <w:sz w:val="28"/>
          <w:szCs w:val="28"/>
        </w:rPr>
        <w:t>от 10.06.2020 №168</w:t>
      </w:r>
      <w:r w:rsidR="008A50FF">
        <w:rPr>
          <w:sz w:val="28"/>
          <w:szCs w:val="28"/>
        </w:rPr>
        <w:t xml:space="preserve">  (с учетом изменений от</w:t>
      </w:r>
      <w:proofErr w:type="gramEnd"/>
      <w:r w:rsidR="008A50FF">
        <w:rPr>
          <w:sz w:val="28"/>
          <w:szCs w:val="28"/>
        </w:rPr>
        <w:t xml:space="preserve">  </w:t>
      </w:r>
      <w:proofErr w:type="gramStart"/>
      <w:r w:rsidR="008A50FF">
        <w:rPr>
          <w:sz w:val="28"/>
          <w:szCs w:val="28"/>
        </w:rPr>
        <w:t>25.01</w:t>
      </w:r>
      <w:r w:rsidR="00F1645F">
        <w:rPr>
          <w:sz w:val="28"/>
          <w:szCs w:val="28"/>
        </w:rPr>
        <w:t>.2022 №26</w:t>
      </w:r>
      <w:r w:rsidR="00F50265">
        <w:rPr>
          <w:sz w:val="28"/>
          <w:szCs w:val="28"/>
        </w:rPr>
        <w:t xml:space="preserve">, </w:t>
      </w:r>
      <w:r w:rsidR="00DE1F91">
        <w:rPr>
          <w:sz w:val="28"/>
          <w:szCs w:val="28"/>
        </w:rPr>
        <w:t>22.04.2022 №189</w:t>
      </w:r>
      <w:r w:rsidR="00F1645F">
        <w:rPr>
          <w:sz w:val="28"/>
          <w:szCs w:val="28"/>
        </w:rPr>
        <w:t>), согласно приложения.</w:t>
      </w:r>
      <w:proofErr w:type="gramEnd"/>
    </w:p>
    <w:p w:rsidR="00F1645F" w:rsidRDefault="00566522" w:rsidP="00F1645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E1F91">
        <w:rPr>
          <w:sz w:val="28"/>
          <w:szCs w:val="28"/>
        </w:rPr>
        <w:t xml:space="preserve">    2</w:t>
      </w:r>
      <w:r w:rsidR="00F1645F">
        <w:rPr>
          <w:sz w:val="28"/>
          <w:szCs w:val="28"/>
        </w:rPr>
        <w:t xml:space="preserve">. </w:t>
      </w:r>
      <w:r w:rsidR="00F1645F" w:rsidRPr="00F1645F">
        <w:rPr>
          <w:sz w:val="28"/>
          <w:szCs w:val="28"/>
        </w:rPr>
        <w:t>Опубликовать настоящее постано</w:t>
      </w:r>
      <w:r w:rsidR="00F1645F">
        <w:rPr>
          <w:sz w:val="28"/>
          <w:szCs w:val="28"/>
        </w:rPr>
        <w:t xml:space="preserve">вление в Сборнике муниципальных </w:t>
      </w:r>
      <w:r w:rsidR="00F1645F" w:rsidRPr="00F1645F">
        <w:rPr>
          <w:sz w:val="28"/>
          <w:szCs w:val="28"/>
        </w:rPr>
        <w:t>правовых актов</w:t>
      </w:r>
      <w:r w:rsidR="00F1645F">
        <w:rPr>
          <w:sz w:val="28"/>
          <w:szCs w:val="28"/>
        </w:rPr>
        <w:t xml:space="preserve"> </w:t>
      </w:r>
      <w:proofErr w:type="spellStart"/>
      <w:r w:rsidR="00F1645F">
        <w:rPr>
          <w:sz w:val="28"/>
          <w:szCs w:val="28"/>
        </w:rPr>
        <w:t>Солтонского</w:t>
      </w:r>
      <w:proofErr w:type="spellEnd"/>
      <w:r w:rsidR="00F1645F">
        <w:rPr>
          <w:sz w:val="28"/>
          <w:szCs w:val="28"/>
        </w:rPr>
        <w:t xml:space="preserve"> района Алтайского края и разместить на официальном сайте Администрации </w:t>
      </w:r>
      <w:proofErr w:type="spellStart"/>
      <w:r w:rsidR="00F1645F">
        <w:rPr>
          <w:sz w:val="28"/>
          <w:szCs w:val="28"/>
        </w:rPr>
        <w:t>Солтонского</w:t>
      </w:r>
      <w:proofErr w:type="spellEnd"/>
      <w:r w:rsidR="00F1645F">
        <w:rPr>
          <w:sz w:val="28"/>
          <w:szCs w:val="28"/>
        </w:rPr>
        <w:t xml:space="preserve"> района </w:t>
      </w:r>
      <w:hyperlink r:id="rId8" w:history="1">
        <w:r w:rsidR="00F1645F" w:rsidRPr="00E00BF4">
          <w:rPr>
            <w:rStyle w:val="a3"/>
            <w:sz w:val="28"/>
            <w:szCs w:val="28"/>
            <w:lang w:val="en-US"/>
          </w:rPr>
          <w:t>www</w:t>
        </w:r>
        <w:r w:rsidR="00F1645F" w:rsidRPr="00E00BF4">
          <w:rPr>
            <w:rStyle w:val="a3"/>
            <w:sz w:val="28"/>
            <w:szCs w:val="28"/>
          </w:rPr>
          <w:t>.</w:t>
        </w:r>
        <w:proofErr w:type="spellStart"/>
        <w:r w:rsidR="00F1645F" w:rsidRPr="00E00BF4">
          <w:rPr>
            <w:rStyle w:val="a3"/>
            <w:sz w:val="28"/>
            <w:szCs w:val="28"/>
            <w:lang w:val="en-US"/>
          </w:rPr>
          <w:t>soltonadm</w:t>
        </w:r>
        <w:proofErr w:type="spellEnd"/>
        <w:r w:rsidR="00F1645F" w:rsidRPr="00E00BF4">
          <w:rPr>
            <w:rStyle w:val="a3"/>
            <w:sz w:val="28"/>
            <w:szCs w:val="28"/>
          </w:rPr>
          <w:t>.</w:t>
        </w:r>
        <w:proofErr w:type="spellStart"/>
        <w:r w:rsidR="00F1645F" w:rsidRPr="00E00BF4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F1645F">
        <w:rPr>
          <w:sz w:val="28"/>
          <w:szCs w:val="28"/>
        </w:rPr>
        <w:t>.</w:t>
      </w:r>
    </w:p>
    <w:p w:rsidR="00F1645F" w:rsidRDefault="00E23FCB" w:rsidP="00E23FC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F1645F">
        <w:rPr>
          <w:sz w:val="28"/>
          <w:szCs w:val="28"/>
        </w:rPr>
        <w:t xml:space="preserve">. </w:t>
      </w:r>
      <w:proofErr w:type="gramStart"/>
      <w:r w:rsidR="00F1645F">
        <w:rPr>
          <w:sz w:val="28"/>
          <w:szCs w:val="28"/>
        </w:rPr>
        <w:t>Контроль за</w:t>
      </w:r>
      <w:proofErr w:type="gramEnd"/>
      <w:r w:rsidR="00F1645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1645F" w:rsidRDefault="00F1645F" w:rsidP="003A5217">
      <w:pPr>
        <w:ind w:firstLine="709"/>
        <w:jc w:val="both"/>
        <w:rPr>
          <w:sz w:val="28"/>
          <w:szCs w:val="28"/>
        </w:rPr>
      </w:pPr>
    </w:p>
    <w:p w:rsidR="00E23FCB" w:rsidRDefault="00E23FCB" w:rsidP="003A5217">
      <w:pPr>
        <w:ind w:firstLine="709"/>
        <w:jc w:val="both"/>
        <w:rPr>
          <w:sz w:val="28"/>
          <w:szCs w:val="28"/>
        </w:rPr>
      </w:pPr>
    </w:p>
    <w:p w:rsidR="00F1645F" w:rsidRDefault="00F1645F" w:rsidP="00F1645F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566522">
        <w:rPr>
          <w:sz w:val="28"/>
        </w:rPr>
        <w:t xml:space="preserve"> Солтонского </w:t>
      </w:r>
      <w:r>
        <w:rPr>
          <w:sz w:val="28"/>
        </w:rPr>
        <w:t xml:space="preserve">района                           </w:t>
      </w:r>
      <w:r w:rsidR="00566522">
        <w:rPr>
          <w:sz w:val="28"/>
        </w:rPr>
        <w:t xml:space="preserve">                             </w:t>
      </w:r>
      <w:r>
        <w:rPr>
          <w:sz w:val="28"/>
        </w:rPr>
        <w:t xml:space="preserve">        М.П. Лудцев</w:t>
      </w:r>
    </w:p>
    <w:p w:rsidR="00F1645F" w:rsidRDefault="00F1645F" w:rsidP="00F1645F">
      <w:pPr>
        <w:jc w:val="both"/>
      </w:pPr>
    </w:p>
    <w:p w:rsidR="00E23FCB" w:rsidRDefault="00E23FCB" w:rsidP="00F1645F">
      <w:pPr>
        <w:jc w:val="both"/>
      </w:pPr>
    </w:p>
    <w:p w:rsidR="00F1645F" w:rsidRPr="0026632A" w:rsidRDefault="00F1645F" w:rsidP="00F1645F">
      <w:pPr>
        <w:jc w:val="both"/>
      </w:pPr>
      <w:r>
        <w:t>Согласовано</w:t>
      </w:r>
      <w:r w:rsidRPr="0026632A">
        <w:t>:</w:t>
      </w:r>
    </w:p>
    <w:p w:rsidR="00F1645F" w:rsidRPr="0026632A" w:rsidRDefault="00F1645F" w:rsidP="00F1645F">
      <w:pPr>
        <w:jc w:val="both"/>
      </w:pPr>
      <w:r w:rsidRPr="0026632A">
        <w:t>Начальник юридического отдела</w:t>
      </w:r>
    </w:p>
    <w:p w:rsidR="00F1645F" w:rsidRDefault="00F1645F" w:rsidP="00F1645F">
      <w:pPr>
        <w:jc w:val="both"/>
      </w:pPr>
      <w:r>
        <w:t>Администрации  района</w:t>
      </w:r>
    </w:p>
    <w:p w:rsidR="00F1645F" w:rsidRDefault="00F1645F" w:rsidP="00F1645F">
      <w:pPr>
        <w:jc w:val="both"/>
      </w:pPr>
      <w:r w:rsidRPr="0026632A">
        <w:t>Каширина</w:t>
      </w:r>
      <w:r>
        <w:t xml:space="preserve"> О.В.</w:t>
      </w:r>
    </w:p>
    <w:p w:rsidR="00F1645F" w:rsidRDefault="00F1645F" w:rsidP="00F1645F">
      <w:pPr>
        <w:jc w:val="both"/>
      </w:pPr>
    </w:p>
    <w:p w:rsidR="00F1645F" w:rsidRPr="0026632A" w:rsidRDefault="00F1645F" w:rsidP="00F1645F">
      <w:pPr>
        <w:jc w:val="both"/>
      </w:pPr>
      <w:r>
        <w:t>Согласовано</w:t>
      </w:r>
      <w:r w:rsidRPr="0026632A">
        <w:t>:</w:t>
      </w:r>
    </w:p>
    <w:p w:rsidR="00F1645F" w:rsidRPr="0026632A" w:rsidRDefault="00F1645F" w:rsidP="00F1645F">
      <w:pPr>
        <w:jc w:val="both"/>
      </w:pPr>
      <w:r>
        <w:t xml:space="preserve">Председатель комитета по финансам,  </w:t>
      </w:r>
      <w:proofErr w:type="gramStart"/>
      <w:r>
        <w:t>налоговой</w:t>
      </w:r>
      <w:proofErr w:type="gramEnd"/>
      <w:r>
        <w:t xml:space="preserve">        </w:t>
      </w:r>
      <w:r w:rsidR="008A50FF">
        <w:t xml:space="preserve"> </w:t>
      </w:r>
      <w:r>
        <w:t>Согласовано</w:t>
      </w:r>
      <w:r w:rsidRPr="0026632A">
        <w:t>:</w:t>
      </w:r>
    </w:p>
    <w:p w:rsidR="00F1645F" w:rsidRPr="0026632A" w:rsidRDefault="00F1645F" w:rsidP="00F1645F">
      <w:pPr>
        <w:jc w:val="both"/>
      </w:pPr>
      <w:r>
        <w:t xml:space="preserve">и кредитной политике                                                     </w:t>
      </w:r>
      <w:r w:rsidR="008A50FF">
        <w:t xml:space="preserve">  </w:t>
      </w:r>
      <w:r>
        <w:t>Председатель комитета по образованию</w:t>
      </w:r>
    </w:p>
    <w:p w:rsidR="00566522" w:rsidRDefault="00F1645F" w:rsidP="00F1645F">
      <w:pPr>
        <w:jc w:val="both"/>
      </w:pPr>
      <w:r w:rsidRPr="0026632A">
        <w:t>Администрации</w:t>
      </w:r>
      <w:r>
        <w:t xml:space="preserve"> района                   </w:t>
      </w:r>
      <w:r w:rsidR="00566522">
        <w:t xml:space="preserve">                                  </w:t>
      </w:r>
      <w:r>
        <w:t>Администрации района</w:t>
      </w:r>
    </w:p>
    <w:p w:rsidR="00DE1F91" w:rsidRDefault="00AB38FB" w:rsidP="00F1645F">
      <w:pPr>
        <w:jc w:val="both"/>
      </w:pPr>
      <w:r>
        <w:t>Назарова О.А.</w:t>
      </w:r>
      <w:r w:rsidR="00F1645F">
        <w:t xml:space="preserve">                                     </w:t>
      </w:r>
      <w:r w:rsidR="008A50FF">
        <w:t xml:space="preserve"> </w:t>
      </w:r>
      <w:r>
        <w:t xml:space="preserve">                          </w:t>
      </w:r>
      <w:r w:rsidR="00F90335">
        <w:t xml:space="preserve">   </w:t>
      </w:r>
      <w:r>
        <w:t xml:space="preserve">   </w:t>
      </w:r>
      <w:r w:rsidR="00F1645F">
        <w:t>Феданина Г.А</w:t>
      </w:r>
    </w:p>
    <w:p w:rsidR="00DE1F91" w:rsidRDefault="00DE1F91" w:rsidP="00F1645F">
      <w:pPr>
        <w:jc w:val="both"/>
      </w:pPr>
    </w:p>
    <w:p w:rsidR="00DE1F91" w:rsidRDefault="00DE1F91" w:rsidP="00F1645F">
      <w:pPr>
        <w:jc w:val="both"/>
      </w:pPr>
    </w:p>
    <w:p w:rsidR="00F1645F" w:rsidRDefault="00F1645F" w:rsidP="00F1645F"/>
    <w:p w:rsidR="00F34B17" w:rsidRDefault="00F34B17" w:rsidP="00E23FCB">
      <w:pPr>
        <w:rPr>
          <w:sz w:val="28"/>
          <w:szCs w:val="28"/>
        </w:rPr>
      </w:pPr>
    </w:p>
    <w:p w:rsidR="00F1645F" w:rsidRPr="00566522" w:rsidRDefault="008A50FF" w:rsidP="00356F0C">
      <w:pPr>
        <w:ind w:firstLine="709"/>
        <w:jc w:val="right"/>
        <w:rPr>
          <w:sz w:val="28"/>
          <w:szCs w:val="28"/>
        </w:rPr>
      </w:pPr>
      <w:r w:rsidRPr="00566522">
        <w:rPr>
          <w:sz w:val="28"/>
          <w:szCs w:val="28"/>
        </w:rPr>
        <w:t>Приложение</w:t>
      </w:r>
    </w:p>
    <w:p w:rsidR="00F1645F" w:rsidRPr="00566522" w:rsidRDefault="0003415C" w:rsidP="00356F0C">
      <w:pPr>
        <w:ind w:firstLine="709"/>
        <w:jc w:val="right"/>
        <w:rPr>
          <w:sz w:val="28"/>
          <w:szCs w:val="28"/>
        </w:rPr>
      </w:pPr>
      <w:r w:rsidRPr="00566522">
        <w:rPr>
          <w:sz w:val="28"/>
          <w:szCs w:val="28"/>
        </w:rPr>
        <w:t>к</w:t>
      </w:r>
      <w:r w:rsidR="00F1645F" w:rsidRPr="00566522">
        <w:rPr>
          <w:sz w:val="28"/>
          <w:szCs w:val="28"/>
        </w:rPr>
        <w:t xml:space="preserve"> пост</w:t>
      </w:r>
      <w:r w:rsidRPr="00566522">
        <w:rPr>
          <w:sz w:val="28"/>
          <w:szCs w:val="28"/>
        </w:rPr>
        <w:t>ановлению Администрации</w:t>
      </w:r>
    </w:p>
    <w:p w:rsidR="0003415C" w:rsidRPr="00566522" w:rsidRDefault="0003415C" w:rsidP="00356F0C">
      <w:pPr>
        <w:ind w:firstLine="709"/>
        <w:jc w:val="right"/>
        <w:rPr>
          <w:sz w:val="28"/>
          <w:szCs w:val="28"/>
        </w:rPr>
      </w:pPr>
      <w:r w:rsidRPr="00566522">
        <w:rPr>
          <w:sz w:val="28"/>
          <w:szCs w:val="28"/>
        </w:rPr>
        <w:t>Солтонского района</w:t>
      </w:r>
    </w:p>
    <w:p w:rsidR="0003415C" w:rsidRDefault="00356F0C" w:rsidP="00E23FC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DE1F91">
        <w:rPr>
          <w:sz w:val="28"/>
          <w:szCs w:val="28"/>
        </w:rPr>
        <w:t xml:space="preserve">от    </w:t>
      </w:r>
      <w:r w:rsidR="00D66984">
        <w:rPr>
          <w:sz w:val="28"/>
          <w:szCs w:val="28"/>
        </w:rPr>
        <w:t>21</w:t>
      </w:r>
      <w:r w:rsidR="00566522" w:rsidRPr="00566522">
        <w:rPr>
          <w:sz w:val="28"/>
          <w:szCs w:val="28"/>
        </w:rPr>
        <w:t>.</w:t>
      </w:r>
      <w:r w:rsidR="00DE1F91">
        <w:rPr>
          <w:sz w:val="28"/>
          <w:szCs w:val="28"/>
        </w:rPr>
        <w:t>11</w:t>
      </w:r>
      <w:r w:rsidR="00C87C3E" w:rsidRPr="00566522">
        <w:rPr>
          <w:sz w:val="28"/>
          <w:szCs w:val="28"/>
        </w:rPr>
        <w:t>.2022</w:t>
      </w:r>
      <w:r w:rsidR="00566522">
        <w:rPr>
          <w:sz w:val="28"/>
          <w:szCs w:val="28"/>
        </w:rPr>
        <w:t xml:space="preserve"> </w:t>
      </w:r>
      <w:r w:rsidR="003F7089" w:rsidRPr="00566522">
        <w:rPr>
          <w:sz w:val="28"/>
          <w:szCs w:val="28"/>
        </w:rPr>
        <w:t xml:space="preserve">  №</w:t>
      </w:r>
      <w:r w:rsidR="00D66984">
        <w:rPr>
          <w:sz w:val="28"/>
          <w:szCs w:val="28"/>
        </w:rPr>
        <w:t>530</w:t>
      </w:r>
    </w:p>
    <w:p w:rsidR="0003415C" w:rsidRDefault="0003415C" w:rsidP="0003415C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  <w:r w:rsidR="00744988">
        <w:rPr>
          <w:sz w:val="28"/>
          <w:szCs w:val="28"/>
        </w:rPr>
        <w:t xml:space="preserve"> и дополнения </w:t>
      </w:r>
      <w:r>
        <w:rPr>
          <w:sz w:val="28"/>
          <w:szCs w:val="28"/>
        </w:rPr>
        <w:t xml:space="preserve"> в муниципальную программу «Развитие образования в Солтонском районе</w:t>
      </w:r>
      <w:r w:rsidR="00356F0C" w:rsidRPr="00356F0C">
        <w:rPr>
          <w:sz w:val="28"/>
          <w:szCs w:val="28"/>
        </w:rPr>
        <w:t xml:space="preserve"> </w:t>
      </w:r>
      <w:r w:rsidR="00356F0C">
        <w:rPr>
          <w:sz w:val="28"/>
          <w:szCs w:val="28"/>
        </w:rPr>
        <w:t>на 2020-2024 годы</w:t>
      </w:r>
      <w:r>
        <w:rPr>
          <w:sz w:val="28"/>
          <w:szCs w:val="28"/>
        </w:rPr>
        <w:t xml:space="preserve">», утвержденную постановлением Администрации Солтонского района от </w:t>
      </w:r>
      <w:r w:rsidR="00F95D1F">
        <w:rPr>
          <w:sz w:val="28"/>
          <w:szCs w:val="28"/>
        </w:rPr>
        <w:t>10.06.2020 №1</w:t>
      </w:r>
      <w:r w:rsidR="008A50FF">
        <w:rPr>
          <w:sz w:val="28"/>
          <w:szCs w:val="28"/>
        </w:rPr>
        <w:t>68</w:t>
      </w:r>
    </w:p>
    <w:p w:rsidR="00F1645F" w:rsidRPr="00035B44" w:rsidRDefault="00F1645F" w:rsidP="003A5217">
      <w:pPr>
        <w:spacing w:before="240"/>
        <w:jc w:val="center"/>
        <w:rPr>
          <w:sz w:val="28"/>
          <w:szCs w:val="28"/>
        </w:rPr>
      </w:pPr>
      <w:r w:rsidRPr="00035B44">
        <w:rPr>
          <w:sz w:val="28"/>
          <w:szCs w:val="28"/>
        </w:rPr>
        <w:t xml:space="preserve"> </w:t>
      </w:r>
    </w:p>
    <w:p w:rsidR="003A5217" w:rsidRDefault="003A5217" w:rsidP="00F50265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035B44">
        <w:rPr>
          <w:sz w:val="28"/>
          <w:szCs w:val="28"/>
        </w:rPr>
        <w:t>1.  В</w:t>
      </w:r>
      <w:r w:rsidR="00F34B17">
        <w:rPr>
          <w:sz w:val="28"/>
          <w:szCs w:val="28"/>
        </w:rPr>
        <w:t xml:space="preserve"> п</w:t>
      </w:r>
      <w:r w:rsidR="00035B44" w:rsidRPr="00035B44">
        <w:rPr>
          <w:sz w:val="28"/>
          <w:szCs w:val="28"/>
        </w:rPr>
        <w:t xml:space="preserve">одпрограмму 1 «Развитие дошкольного образования в Солтонском районе» </w:t>
      </w:r>
      <w:r w:rsidR="00F1645F" w:rsidRPr="00035B44">
        <w:rPr>
          <w:sz w:val="28"/>
          <w:szCs w:val="28"/>
        </w:rPr>
        <w:t>муниципальной</w:t>
      </w:r>
      <w:r w:rsidR="00F1645F" w:rsidRPr="00035B44">
        <w:rPr>
          <w:sz w:val="28"/>
          <w:szCs w:val="28"/>
        </w:rPr>
        <w:tab/>
        <w:t xml:space="preserve"> программы </w:t>
      </w:r>
      <w:r w:rsidRPr="00035B44">
        <w:rPr>
          <w:sz w:val="28"/>
          <w:szCs w:val="28"/>
        </w:rPr>
        <w:t>«Развитие образования в Солтонском районе на 2020-2024 годы»</w:t>
      </w:r>
      <w:r w:rsidR="00F1645F" w:rsidRPr="00035B44">
        <w:rPr>
          <w:sz w:val="28"/>
          <w:szCs w:val="28"/>
        </w:rPr>
        <w:t xml:space="preserve"> </w:t>
      </w:r>
      <w:r w:rsidR="00073254" w:rsidRPr="00035B44">
        <w:rPr>
          <w:sz w:val="28"/>
          <w:szCs w:val="28"/>
        </w:rPr>
        <w:t>внести следующие изменения</w:t>
      </w:r>
      <w:r w:rsidR="00744988" w:rsidRPr="00035B44">
        <w:rPr>
          <w:sz w:val="28"/>
          <w:szCs w:val="28"/>
        </w:rPr>
        <w:t xml:space="preserve"> и дополнения</w:t>
      </w:r>
      <w:r w:rsidR="00404138" w:rsidRPr="00035B44">
        <w:rPr>
          <w:sz w:val="28"/>
          <w:szCs w:val="28"/>
        </w:rPr>
        <w:t>:</w:t>
      </w:r>
      <w:r w:rsidR="004C4751" w:rsidRPr="00035B44">
        <w:rPr>
          <w:sz w:val="28"/>
          <w:szCs w:val="28"/>
        </w:rPr>
        <w:t xml:space="preserve"> </w:t>
      </w:r>
    </w:p>
    <w:p w:rsidR="008252FB" w:rsidRDefault="008252FB" w:rsidP="00F502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2.1 </w:t>
      </w:r>
    </w:p>
    <w:p w:rsidR="008252FB" w:rsidRPr="00035B44" w:rsidRDefault="00D66984" w:rsidP="00F502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слов «</w:t>
      </w:r>
      <w:r w:rsidR="008252FB">
        <w:rPr>
          <w:sz w:val="28"/>
          <w:szCs w:val="28"/>
        </w:rPr>
        <w:t>от 04.09.2013 №56-ЗС «Об образовании в Алтайс</w:t>
      </w:r>
      <w:r w:rsidR="00E23FCB">
        <w:rPr>
          <w:sz w:val="28"/>
          <w:szCs w:val="28"/>
        </w:rPr>
        <w:t>ком крае» дополнить словами «; У</w:t>
      </w:r>
      <w:r w:rsidR="008252FB">
        <w:rPr>
          <w:sz w:val="28"/>
          <w:szCs w:val="28"/>
        </w:rPr>
        <w:t>каз Губернатора Алтайского края  от 28.10.2022 №167 «О дополнительных мерах социальной поддержки семей граждан, приз</w:t>
      </w:r>
      <w:r w:rsidR="00E23FCB">
        <w:rPr>
          <w:sz w:val="28"/>
          <w:szCs w:val="28"/>
        </w:rPr>
        <w:t xml:space="preserve">ванных на военную службу» (Указ </w:t>
      </w:r>
      <w:r w:rsidR="008252FB">
        <w:rPr>
          <w:sz w:val="28"/>
          <w:szCs w:val="28"/>
        </w:rPr>
        <w:t xml:space="preserve"> в силу с 01.11.2022 и действует по 31.12.2023).»;</w:t>
      </w:r>
    </w:p>
    <w:p w:rsidR="00744988" w:rsidRPr="00035B44" w:rsidRDefault="008252FB" w:rsidP="00035B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44988" w:rsidRPr="00035B44">
        <w:rPr>
          <w:sz w:val="28"/>
          <w:szCs w:val="28"/>
        </w:rPr>
        <w:t>разделе 2.5 «Обобщенная характеристика мероприятий подпрограммы 1»</w:t>
      </w:r>
      <w:r w:rsidR="00CD2C62" w:rsidRPr="00035B44">
        <w:rPr>
          <w:sz w:val="28"/>
          <w:szCs w:val="28"/>
        </w:rPr>
        <w:t xml:space="preserve"> пункт 1изложить в следующей редакции:</w:t>
      </w:r>
    </w:p>
    <w:p w:rsidR="00CD2C62" w:rsidRPr="00035B44" w:rsidRDefault="00CD2C62" w:rsidP="00035B44">
      <w:pPr>
        <w:ind w:firstLine="709"/>
        <w:jc w:val="both"/>
        <w:rPr>
          <w:sz w:val="28"/>
          <w:szCs w:val="28"/>
        </w:rPr>
      </w:pPr>
      <w:r w:rsidRPr="00035B44">
        <w:rPr>
          <w:sz w:val="28"/>
          <w:szCs w:val="28"/>
        </w:rPr>
        <w:t>«</w:t>
      </w:r>
      <w:r w:rsidR="00035B44" w:rsidRPr="00035B44">
        <w:rPr>
          <w:sz w:val="28"/>
          <w:szCs w:val="28"/>
        </w:rPr>
        <w:t xml:space="preserve">1. </w:t>
      </w:r>
      <w:r w:rsidRPr="00035B44">
        <w:rPr>
          <w:sz w:val="28"/>
          <w:szCs w:val="28"/>
        </w:rPr>
        <w:t>Обеспечение государственной гарантии доступности дошкольного образования, в том числе для детей-инвалидов, детей, находящихся под опекой, а также для детей военнослужащих (при условии их участия в специальной военной операции).</w:t>
      </w:r>
    </w:p>
    <w:p w:rsidR="00356F0C" w:rsidRPr="00035B44" w:rsidRDefault="00356F0C" w:rsidP="00035B44">
      <w:pPr>
        <w:ind w:firstLine="709"/>
        <w:jc w:val="both"/>
        <w:rPr>
          <w:sz w:val="28"/>
          <w:szCs w:val="28"/>
        </w:rPr>
      </w:pPr>
      <w:r w:rsidRPr="00035B44">
        <w:rPr>
          <w:sz w:val="28"/>
          <w:szCs w:val="28"/>
        </w:rPr>
        <w:t>Внеочередное зачисление  детей военнослужащих (при условии их участия в специальной военной операции) по достижении ими возраста полутора лет в муниципальные образовательные организации, реализующие образовательную программу дошкольного образования (при наличии свободных мест);</w:t>
      </w:r>
    </w:p>
    <w:p w:rsidR="00356F0C" w:rsidRPr="00035B44" w:rsidRDefault="00356F0C" w:rsidP="008252FB">
      <w:pPr>
        <w:ind w:firstLine="709"/>
        <w:jc w:val="both"/>
        <w:rPr>
          <w:sz w:val="28"/>
          <w:szCs w:val="28"/>
        </w:rPr>
      </w:pPr>
      <w:r w:rsidRPr="00035B44">
        <w:rPr>
          <w:sz w:val="28"/>
          <w:szCs w:val="28"/>
        </w:rPr>
        <w:t>о</w:t>
      </w:r>
      <w:r w:rsidR="00554322" w:rsidRPr="00035B44">
        <w:rPr>
          <w:sz w:val="28"/>
          <w:szCs w:val="28"/>
        </w:rPr>
        <w:t xml:space="preserve">свобождение от оплаты за присмотр и уход за детьми, посещающими муниципальные образовательные </w:t>
      </w:r>
      <w:r w:rsidRPr="00035B44">
        <w:rPr>
          <w:sz w:val="28"/>
          <w:szCs w:val="28"/>
        </w:rPr>
        <w:t>организации, реализующие образовательную программу дошкольного образования</w:t>
      </w:r>
      <w:proofErr w:type="gramStart"/>
      <w:r w:rsidRPr="00035B44">
        <w:rPr>
          <w:sz w:val="28"/>
          <w:szCs w:val="28"/>
        </w:rPr>
        <w:t>.</w:t>
      </w:r>
      <w:r w:rsidR="00035B44" w:rsidRPr="00035B44">
        <w:rPr>
          <w:sz w:val="28"/>
          <w:szCs w:val="28"/>
        </w:rPr>
        <w:t>».</w:t>
      </w:r>
      <w:r w:rsidR="00CD2C62" w:rsidRPr="00035B44">
        <w:rPr>
          <w:sz w:val="28"/>
          <w:szCs w:val="28"/>
        </w:rPr>
        <w:t xml:space="preserve">          </w:t>
      </w:r>
      <w:proofErr w:type="gramEnd"/>
    </w:p>
    <w:p w:rsidR="003A5217" w:rsidRPr="00035B44" w:rsidRDefault="003A5217" w:rsidP="00E23FCB">
      <w:pPr>
        <w:ind w:firstLine="709"/>
        <w:jc w:val="both"/>
        <w:rPr>
          <w:sz w:val="28"/>
          <w:szCs w:val="28"/>
        </w:rPr>
      </w:pPr>
      <w:r w:rsidRPr="00035B44">
        <w:rPr>
          <w:sz w:val="28"/>
          <w:szCs w:val="28"/>
        </w:rPr>
        <w:t>2.</w:t>
      </w:r>
      <w:r w:rsidR="00796903" w:rsidRPr="00035B44">
        <w:rPr>
          <w:sz w:val="28"/>
          <w:szCs w:val="28"/>
        </w:rPr>
        <w:t xml:space="preserve"> </w:t>
      </w:r>
      <w:r w:rsidR="00035B44" w:rsidRPr="00035B44">
        <w:rPr>
          <w:sz w:val="28"/>
          <w:szCs w:val="28"/>
        </w:rPr>
        <w:t>В подпрограмму</w:t>
      </w:r>
      <w:r w:rsidR="00CD2C62" w:rsidRPr="00035B44">
        <w:rPr>
          <w:sz w:val="28"/>
          <w:szCs w:val="28"/>
        </w:rPr>
        <w:t xml:space="preserve"> 2</w:t>
      </w:r>
      <w:r w:rsidR="00796903" w:rsidRPr="00035B44">
        <w:rPr>
          <w:sz w:val="28"/>
          <w:szCs w:val="28"/>
        </w:rPr>
        <w:t xml:space="preserve"> «Развитие </w:t>
      </w:r>
      <w:r w:rsidR="00CD2C62" w:rsidRPr="00035B44">
        <w:rPr>
          <w:sz w:val="28"/>
          <w:szCs w:val="28"/>
        </w:rPr>
        <w:t xml:space="preserve">общего образования </w:t>
      </w:r>
      <w:r w:rsidR="00796903" w:rsidRPr="00035B44">
        <w:rPr>
          <w:sz w:val="28"/>
          <w:szCs w:val="28"/>
        </w:rPr>
        <w:t>в Солтонском районе» муниципальной программы Солтонского района</w:t>
      </w:r>
      <w:r w:rsidR="00073254" w:rsidRPr="00035B44">
        <w:rPr>
          <w:sz w:val="28"/>
          <w:szCs w:val="28"/>
        </w:rPr>
        <w:t xml:space="preserve"> </w:t>
      </w:r>
      <w:r w:rsidR="00796903" w:rsidRPr="00035B44">
        <w:rPr>
          <w:sz w:val="28"/>
          <w:szCs w:val="28"/>
        </w:rPr>
        <w:t>«Развитие образования в Солтонском районе»</w:t>
      </w:r>
      <w:r w:rsidRPr="00035B44">
        <w:rPr>
          <w:sz w:val="28"/>
          <w:szCs w:val="28"/>
        </w:rPr>
        <w:t xml:space="preserve"> </w:t>
      </w:r>
      <w:r w:rsidR="00073254" w:rsidRPr="00035B44">
        <w:rPr>
          <w:sz w:val="28"/>
          <w:szCs w:val="28"/>
        </w:rPr>
        <w:t>внести следующие изменения и дополнения:</w:t>
      </w:r>
    </w:p>
    <w:p w:rsidR="008252FB" w:rsidRDefault="001F3EFA" w:rsidP="001F3E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252FB">
        <w:rPr>
          <w:sz w:val="28"/>
          <w:szCs w:val="28"/>
        </w:rPr>
        <w:t xml:space="preserve"> разделе 2.1</w:t>
      </w:r>
      <w:r w:rsidRPr="001F3EFA">
        <w:rPr>
          <w:sz w:val="28"/>
          <w:szCs w:val="28"/>
        </w:rPr>
        <w:t xml:space="preserve"> </w:t>
      </w:r>
      <w:r w:rsidR="00E23FCB">
        <w:rPr>
          <w:sz w:val="28"/>
          <w:szCs w:val="28"/>
        </w:rPr>
        <w:t>после слов «</w:t>
      </w:r>
      <w:r>
        <w:rPr>
          <w:sz w:val="28"/>
          <w:szCs w:val="28"/>
        </w:rPr>
        <w:t>от 04.09.2013 №56-ЗС «Об образовании в Алтайск</w:t>
      </w:r>
      <w:r w:rsidR="00E23FCB">
        <w:rPr>
          <w:sz w:val="28"/>
          <w:szCs w:val="28"/>
        </w:rPr>
        <w:t>ом крае» дополнить словами «</w:t>
      </w:r>
      <w:proofErr w:type="gramStart"/>
      <w:r w:rsidR="00E23FCB">
        <w:rPr>
          <w:sz w:val="28"/>
          <w:szCs w:val="28"/>
        </w:rPr>
        <w:t>;У</w:t>
      </w:r>
      <w:proofErr w:type="gramEnd"/>
      <w:r w:rsidR="00E23FCB">
        <w:rPr>
          <w:sz w:val="28"/>
          <w:szCs w:val="28"/>
        </w:rPr>
        <w:t>к</w:t>
      </w:r>
      <w:r>
        <w:rPr>
          <w:sz w:val="28"/>
          <w:szCs w:val="28"/>
        </w:rPr>
        <w:t>аз Губернатора Алтайского края  от 28.10.2022 №167 «О дополнительных мерах социальной поддержки семей граждан, призванных на военную службу» (Указ вступает в силу с 01.11.2022 и действует по 31.12.2023).»;</w:t>
      </w:r>
    </w:p>
    <w:p w:rsidR="00CD2C62" w:rsidRPr="00035B44" w:rsidRDefault="001F3EFA" w:rsidP="00035B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D2C62" w:rsidRPr="00035B44">
        <w:rPr>
          <w:sz w:val="28"/>
          <w:szCs w:val="28"/>
        </w:rPr>
        <w:t xml:space="preserve"> разделе 2.5 «Обобщенная характеристика мероприятий подпрограммы 2» пункт 5 изложить в следующей редакции:</w:t>
      </w:r>
    </w:p>
    <w:p w:rsidR="003A5217" w:rsidRPr="00035B44" w:rsidRDefault="00554322" w:rsidP="00035B44">
      <w:pPr>
        <w:ind w:firstLine="709"/>
        <w:jc w:val="both"/>
        <w:rPr>
          <w:sz w:val="28"/>
          <w:szCs w:val="28"/>
        </w:rPr>
      </w:pPr>
      <w:r w:rsidRPr="00035B44">
        <w:rPr>
          <w:sz w:val="28"/>
          <w:szCs w:val="28"/>
        </w:rPr>
        <w:lastRenderedPageBreak/>
        <w:t>«</w:t>
      </w:r>
      <w:r w:rsidR="00035B44" w:rsidRPr="00035B44">
        <w:rPr>
          <w:sz w:val="28"/>
          <w:szCs w:val="28"/>
        </w:rPr>
        <w:t>5.</w:t>
      </w:r>
      <w:r w:rsidR="00CD2C62" w:rsidRPr="00035B44">
        <w:rPr>
          <w:sz w:val="28"/>
          <w:szCs w:val="28"/>
        </w:rPr>
        <w:t>Организация питания отдельных категорий обучающихся муниципальных образовательных организаций за счет средств федерального, краевого, муниципального бюджетов.</w:t>
      </w:r>
    </w:p>
    <w:p w:rsidR="00CD2C62" w:rsidRPr="00035B44" w:rsidRDefault="00CD2C62" w:rsidP="00035B44">
      <w:pPr>
        <w:ind w:firstLine="709"/>
        <w:jc w:val="both"/>
        <w:rPr>
          <w:sz w:val="28"/>
          <w:szCs w:val="28"/>
        </w:rPr>
      </w:pPr>
      <w:r w:rsidRPr="00035B44">
        <w:rPr>
          <w:sz w:val="28"/>
          <w:szCs w:val="28"/>
        </w:rPr>
        <w:t>Обеспечение</w:t>
      </w:r>
      <w:r w:rsidR="000307C5" w:rsidRPr="00035B44">
        <w:rPr>
          <w:sz w:val="28"/>
          <w:szCs w:val="28"/>
        </w:rPr>
        <w:t xml:space="preserve"> бесплатного</w:t>
      </w:r>
      <w:r w:rsidR="00554322" w:rsidRPr="00035B44">
        <w:rPr>
          <w:sz w:val="28"/>
          <w:szCs w:val="28"/>
        </w:rPr>
        <w:t xml:space="preserve"> одноразового </w:t>
      </w:r>
      <w:r w:rsidRPr="00035B44">
        <w:rPr>
          <w:sz w:val="28"/>
          <w:szCs w:val="28"/>
        </w:rPr>
        <w:t xml:space="preserve"> горячего питания детей</w:t>
      </w:r>
      <w:r w:rsidR="000307C5" w:rsidRPr="00035B44">
        <w:rPr>
          <w:sz w:val="28"/>
          <w:szCs w:val="28"/>
        </w:rPr>
        <w:t xml:space="preserve">  военнослужащих (при условии их участия в специальной военной операции)</w:t>
      </w:r>
      <w:r w:rsidRPr="00035B44">
        <w:rPr>
          <w:sz w:val="28"/>
          <w:szCs w:val="28"/>
        </w:rPr>
        <w:t>, обучающихся в муниципальных образовательных организациях</w:t>
      </w:r>
      <w:r w:rsidR="000307C5" w:rsidRPr="00035B44">
        <w:rPr>
          <w:sz w:val="28"/>
          <w:szCs w:val="28"/>
        </w:rPr>
        <w:t xml:space="preserve"> Солтонского района</w:t>
      </w:r>
      <w:r w:rsidR="00554322" w:rsidRPr="00035B44">
        <w:rPr>
          <w:b/>
          <w:sz w:val="28"/>
          <w:szCs w:val="28"/>
        </w:rPr>
        <w:t xml:space="preserve"> </w:t>
      </w:r>
      <w:r w:rsidR="000307C5" w:rsidRPr="00035B44">
        <w:rPr>
          <w:sz w:val="28"/>
          <w:szCs w:val="28"/>
        </w:rPr>
        <w:t>по образовательным программам основного общего и среднего общего образования.</w:t>
      </w:r>
    </w:p>
    <w:p w:rsidR="000307C5" w:rsidRPr="00035B44" w:rsidRDefault="000307C5" w:rsidP="00035B44">
      <w:pPr>
        <w:ind w:firstLine="709"/>
        <w:jc w:val="both"/>
        <w:rPr>
          <w:sz w:val="28"/>
          <w:szCs w:val="28"/>
        </w:rPr>
      </w:pPr>
      <w:proofErr w:type="gramStart"/>
      <w:r w:rsidRPr="00035B44">
        <w:rPr>
          <w:sz w:val="28"/>
          <w:szCs w:val="28"/>
        </w:rPr>
        <w:t>Обучающиеся с ограниченными возможностями здоровья, не проживающие в организациях, осуществляющих образовательную деятельность, обеспечиваются бесплатным двухразовым питанием з</w:t>
      </w:r>
      <w:r w:rsidR="00554322" w:rsidRPr="00035B44">
        <w:rPr>
          <w:sz w:val="28"/>
          <w:szCs w:val="28"/>
        </w:rPr>
        <w:t>а счет средств краевого и федерального бюджетов.»</w:t>
      </w:r>
      <w:r w:rsidR="00035B44">
        <w:rPr>
          <w:sz w:val="28"/>
          <w:szCs w:val="28"/>
        </w:rPr>
        <w:t>.</w:t>
      </w:r>
      <w:proofErr w:type="gramEnd"/>
    </w:p>
    <w:p w:rsidR="00306019" w:rsidRPr="00626BE7" w:rsidRDefault="00306019" w:rsidP="008F211E">
      <w:pPr>
        <w:jc w:val="both"/>
        <w:rPr>
          <w:sz w:val="28"/>
        </w:rPr>
      </w:pPr>
    </w:p>
    <w:sectPr w:rsidR="00306019" w:rsidRPr="00626BE7" w:rsidSect="00E23FCB">
      <w:headerReference w:type="even" r:id="rId9"/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984" w:rsidRDefault="00D66984" w:rsidP="00473062">
      <w:r>
        <w:separator/>
      </w:r>
    </w:p>
  </w:endnote>
  <w:endnote w:type="continuationSeparator" w:id="1">
    <w:p w:rsidR="00D66984" w:rsidRDefault="00D66984" w:rsidP="00473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984" w:rsidRDefault="00D66984" w:rsidP="00473062">
      <w:r>
        <w:separator/>
      </w:r>
    </w:p>
  </w:footnote>
  <w:footnote w:type="continuationSeparator" w:id="1">
    <w:p w:rsidR="00D66984" w:rsidRDefault="00D66984" w:rsidP="004730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984" w:rsidRDefault="00D66984" w:rsidP="00E23FCB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66984" w:rsidRDefault="00D66984" w:rsidP="00E23FC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984" w:rsidRDefault="00D66984" w:rsidP="00E23FCB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A682A">
      <w:rPr>
        <w:rStyle w:val="a8"/>
        <w:noProof/>
      </w:rPr>
      <w:t>3</w:t>
    </w:r>
    <w:r>
      <w:rPr>
        <w:rStyle w:val="a8"/>
      </w:rPr>
      <w:fldChar w:fldCharType="end"/>
    </w:r>
  </w:p>
  <w:p w:rsidR="00D66984" w:rsidRDefault="00D66984" w:rsidP="00E23FCB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91E76"/>
    <w:multiLevelType w:val="hybridMultilevel"/>
    <w:tmpl w:val="4DBEC33A"/>
    <w:lvl w:ilvl="0" w:tplc="EFCC11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11E"/>
    <w:rsid w:val="00001CA8"/>
    <w:rsid w:val="000267A0"/>
    <w:rsid w:val="000269DA"/>
    <w:rsid w:val="000307C5"/>
    <w:rsid w:val="0003415C"/>
    <w:rsid w:val="00035B44"/>
    <w:rsid w:val="00073254"/>
    <w:rsid w:val="00084E7E"/>
    <w:rsid w:val="000853AA"/>
    <w:rsid w:val="000A659E"/>
    <w:rsid w:val="000C79EC"/>
    <w:rsid w:val="000E782F"/>
    <w:rsid w:val="000F3A39"/>
    <w:rsid w:val="00102DAC"/>
    <w:rsid w:val="00112283"/>
    <w:rsid w:val="00117E9A"/>
    <w:rsid w:val="0018087C"/>
    <w:rsid w:val="00183EB6"/>
    <w:rsid w:val="001D6A20"/>
    <w:rsid w:val="001F3EFA"/>
    <w:rsid w:val="002577AA"/>
    <w:rsid w:val="00271DF8"/>
    <w:rsid w:val="002726B2"/>
    <w:rsid w:val="002820E9"/>
    <w:rsid w:val="002B4B5F"/>
    <w:rsid w:val="00306019"/>
    <w:rsid w:val="00356F0C"/>
    <w:rsid w:val="00382E05"/>
    <w:rsid w:val="00387679"/>
    <w:rsid w:val="003A5217"/>
    <w:rsid w:val="003B2365"/>
    <w:rsid w:val="003F7089"/>
    <w:rsid w:val="00402C69"/>
    <w:rsid w:val="00404138"/>
    <w:rsid w:val="00436D38"/>
    <w:rsid w:val="00440698"/>
    <w:rsid w:val="00445BFE"/>
    <w:rsid w:val="004552D1"/>
    <w:rsid w:val="00467B0A"/>
    <w:rsid w:val="00473062"/>
    <w:rsid w:val="00477480"/>
    <w:rsid w:val="004779B1"/>
    <w:rsid w:val="004C42F2"/>
    <w:rsid w:val="004C4751"/>
    <w:rsid w:val="004C72A0"/>
    <w:rsid w:val="00506D18"/>
    <w:rsid w:val="00554322"/>
    <w:rsid w:val="00566522"/>
    <w:rsid w:val="00571D57"/>
    <w:rsid w:val="005874C5"/>
    <w:rsid w:val="00602867"/>
    <w:rsid w:val="00626BE7"/>
    <w:rsid w:val="00655BCF"/>
    <w:rsid w:val="00671631"/>
    <w:rsid w:val="006B3757"/>
    <w:rsid w:val="00734B26"/>
    <w:rsid w:val="00744988"/>
    <w:rsid w:val="00780FE7"/>
    <w:rsid w:val="00796903"/>
    <w:rsid w:val="007E1023"/>
    <w:rsid w:val="008252FB"/>
    <w:rsid w:val="00866A54"/>
    <w:rsid w:val="00871A86"/>
    <w:rsid w:val="00873659"/>
    <w:rsid w:val="0088297E"/>
    <w:rsid w:val="008A50FF"/>
    <w:rsid w:val="008A682A"/>
    <w:rsid w:val="008C5115"/>
    <w:rsid w:val="008F211E"/>
    <w:rsid w:val="0093074A"/>
    <w:rsid w:val="009421F7"/>
    <w:rsid w:val="00942ED9"/>
    <w:rsid w:val="00AB38FB"/>
    <w:rsid w:val="00AC5579"/>
    <w:rsid w:val="00AE21A9"/>
    <w:rsid w:val="00AE72A2"/>
    <w:rsid w:val="00B35B31"/>
    <w:rsid w:val="00BA0EDF"/>
    <w:rsid w:val="00BA1012"/>
    <w:rsid w:val="00C0786C"/>
    <w:rsid w:val="00C87C3E"/>
    <w:rsid w:val="00C931D1"/>
    <w:rsid w:val="00CD29B2"/>
    <w:rsid w:val="00CD2C62"/>
    <w:rsid w:val="00D004BA"/>
    <w:rsid w:val="00D03DA2"/>
    <w:rsid w:val="00D17225"/>
    <w:rsid w:val="00D367BF"/>
    <w:rsid w:val="00D579F8"/>
    <w:rsid w:val="00D66984"/>
    <w:rsid w:val="00DC6C2C"/>
    <w:rsid w:val="00DE0379"/>
    <w:rsid w:val="00DE1F91"/>
    <w:rsid w:val="00E23FCB"/>
    <w:rsid w:val="00E3361F"/>
    <w:rsid w:val="00E3734F"/>
    <w:rsid w:val="00E56AFC"/>
    <w:rsid w:val="00E948AA"/>
    <w:rsid w:val="00EA1D72"/>
    <w:rsid w:val="00EA4F1C"/>
    <w:rsid w:val="00EE3ADE"/>
    <w:rsid w:val="00EE5538"/>
    <w:rsid w:val="00F1645F"/>
    <w:rsid w:val="00F27A10"/>
    <w:rsid w:val="00F34B17"/>
    <w:rsid w:val="00F50265"/>
    <w:rsid w:val="00F54079"/>
    <w:rsid w:val="00F90335"/>
    <w:rsid w:val="00F95407"/>
    <w:rsid w:val="00F95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F211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211E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rsid w:val="008F211E"/>
    <w:rPr>
      <w:color w:val="0000FF"/>
      <w:u w:val="single"/>
    </w:rPr>
  </w:style>
  <w:style w:type="paragraph" w:styleId="a4">
    <w:name w:val="header"/>
    <w:basedOn w:val="a"/>
    <w:link w:val="a5"/>
    <w:rsid w:val="008F211E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Верхний колонтитул Знак"/>
    <w:basedOn w:val="a0"/>
    <w:link w:val="a4"/>
    <w:rsid w:val="008F211E"/>
    <w:rPr>
      <w:rFonts w:ascii="Times New Roman" w:eastAsia="Times New Roman" w:hAnsi="Times New Roman" w:cs="Times New Roman"/>
      <w:sz w:val="20"/>
      <w:szCs w:val="24"/>
    </w:rPr>
  </w:style>
  <w:style w:type="paragraph" w:styleId="a6">
    <w:name w:val="Title"/>
    <w:basedOn w:val="a"/>
    <w:link w:val="a7"/>
    <w:qFormat/>
    <w:rsid w:val="008F211E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8F211E"/>
    <w:rPr>
      <w:rFonts w:ascii="Times New Roman" w:eastAsia="Times New Roman" w:hAnsi="Times New Roman" w:cs="Times New Roman"/>
      <w:sz w:val="24"/>
      <w:szCs w:val="20"/>
    </w:rPr>
  </w:style>
  <w:style w:type="character" w:styleId="a8">
    <w:name w:val="page number"/>
    <w:basedOn w:val="a0"/>
    <w:rsid w:val="008F211E"/>
  </w:style>
  <w:style w:type="character" w:customStyle="1" w:styleId="9">
    <w:name w:val="Основной текст (9)"/>
    <w:link w:val="91"/>
    <w:uiPriority w:val="99"/>
    <w:rsid w:val="008F211E"/>
    <w:rPr>
      <w:b/>
      <w:bCs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8F211E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1">
    <w:name w:val="Основной текст (11)"/>
    <w:link w:val="111"/>
    <w:uiPriority w:val="99"/>
    <w:rsid w:val="008F211E"/>
    <w:rPr>
      <w:b/>
      <w:bCs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8F211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3">
    <w:name w:val="Основной текст (13)"/>
    <w:link w:val="131"/>
    <w:uiPriority w:val="99"/>
    <w:rsid w:val="008F211E"/>
    <w:rPr>
      <w:b/>
      <w:bCs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8F211E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styleId="a9">
    <w:name w:val="Table Grid"/>
    <w:basedOn w:val="a1"/>
    <w:uiPriority w:val="59"/>
    <w:rsid w:val="00440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1645F"/>
    <w:pPr>
      <w:ind w:left="720"/>
      <w:contextualSpacing/>
    </w:pPr>
  </w:style>
  <w:style w:type="paragraph" w:styleId="ab">
    <w:name w:val="footer"/>
    <w:basedOn w:val="a"/>
    <w:link w:val="ac"/>
    <w:uiPriority w:val="99"/>
    <w:semiHidden/>
    <w:unhideWhenUsed/>
    <w:rsid w:val="00F1645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16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next w:val="a"/>
    <w:link w:val="ConsPlusNormal0"/>
    <w:rsid w:val="00F95D1F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F95D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a"/>
    <w:rsid w:val="00796903"/>
    <w:pPr>
      <w:spacing w:before="100" w:beforeAutospacing="1" w:after="100" w:afterAutospacing="1"/>
    </w:pPr>
  </w:style>
  <w:style w:type="paragraph" w:customStyle="1" w:styleId="ad">
    <w:name w:val="Таблтекст"/>
    <w:basedOn w:val="a"/>
    <w:qFormat/>
    <w:rsid w:val="003A5217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ton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FA943-7E18-4114-96B0-185EF5235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Пользователь Windows</cp:lastModifiedBy>
  <cp:revision>45</cp:revision>
  <cp:lastPrinted>2022-11-21T08:08:00Z</cp:lastPrinted>
  <dcterms:created xsi:type="dcterms:W3CDTF">2021-04-07T02:42:00Z</dcterms:created>
  <dcterms:modified xsi:type="dcterms:W3CDTF">2022-11-21T08:15:00Z</dcterms:modified>
</cp:coreProperties>
</file>