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C5" w:rsidRPr="003C447E" w:rsidRDefault="00E008C5" w:rsidP="00E008C5">
      <w:pPr>
        <w:spacing w:before="240" w:after="240"/>
        <w:jc w:val="center"/>
        <w:rPr>
          <w:sz w:val="24"/>
          <w:szCs w:val="24"/>
        </w:rPr>
      </w:pPr>
      <w:r w:rsidRPr="003C447E">
        <w:rPr>
          <w:bCs/>
          <w:sz w:val="24"/>
          <w:szCs w:val="24"/>
        </w:rPr>
        <w:t>Перечень инвестиционных прое</w:t>
      </w:r>
      <w:r>
        <w:rPr>
          <w:bCs/>
          <w:sz w:val="24"/>
          <w:szCs w:val="24"/>
        </w:rPr>
        <w:t xml:space="preserve">ктов, реализуемых в </w:t>
      </w:r>
      <w:proofErr w:type="spellStart"/>
      <w:r>
        <w:rPr>
          <w:bCs/>
          <w:sz w:val="24"/>
          <w:szCs w:val="24"/>
        </w:rPr>
        <w:t>Солтонском</w:t>
      </w:r>
      <w:proofErr w:type="spellEnd"/>
      <w:r w:rsidRPr="003C447E">
        <w:rPr>
          <w:bCs/>
          <w:sz w:val="24"/>
          <w:szCs w:val="24"/>
        </w:rPr>
        <w:t xml:space="preserve"> рай</w:t>
      </w:r>
      <w:r>
        <w:rPr>
          <w:bCs/>
          <w:sz w:val="24"/>
          <w:szCs w:val="24"/>
        </w:rPr>
        <w:t xml:space="preserve">оне в </w:t>
      </w:r>
      <w:r>
        <w:rPr>
          <w:bCs/>
          <w:color w:val="000000"/>
          <w:sz w:val="24"/>
          <w:szCs w:val="24"/>
        </w:rPr>
        <w:t>1</w:t>
      </w:r>
      <w:r w:rsidRPr="00B77CA6">
        <w:rPr>
          <w:bCs/>
          <w:color w:val="000000"/>
          <w:sz w:val="24"/>
          <w:szCs w:val="24"/>
        </w:rPr>
        <w:t xml:space="preserve"> квартал</w:t>
      </w:r>
      <w:r>
        <w:rPr>
          <w:bCs/>
          <w:color w:val="000000"/>
          <w:sz w:val="24"/>
          <w:szCs w:val="24"/>
        </w:rPr>
        <w:t>е</w:t>
      </w:r>
      <w:r>
        <w:rPr>
          <w:bCs/>
          <w:sz w:val="24"/>
          <w:szCs w:val="24"/>
        </w:rPr>
        <w:t xml:space="preserve"> 2023 года</w:t>
      </w:r>
    </w:p>
    <w:tbl>
      <w:tblPr>
        <w:tblW w:w="16246" w:type="dxa"/>
        <w:tblInd w:w="93" w:type="dxa"/>
        <w:tblLayout w:type="fixed"/>
        <w:tblLook w:val="04A0"/>
      </w:tblPr>
      <w:tblGrid>
        <w:gridCol w:w="441"/>
        <w:gridCol w:w="850"/>
        <w:gridCol w:w="1276"/>
        <w:gridCol w:w="1559"/>
        <w:gridCol w:w="1348"/>
        <w:gridCol w:w="1134"/>
        <w:gridCol w:w="1134"/>
        <w:gridCol w:w="992"/>
        <w:gridCol w:w="1276"/>
        <w:gridCol w:w="992"/>
        <w:gridCol w:w="1276"/>
        <w:gridCol w:w="1770"/>
        <w:gridCol w:w="923"/>
        <w:gridCol w:w="1275"/>
      </w:tblGrid>
      <w:tr w:rsidR="00E008C5" w:rsidRPr="003C447E" w:rsidTr="00540291">
        <w:trPr>
          <w:trHeight w:val="84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5" w:rsidRPr="003C447E" w:rsidRDefault="00E008C5" w:rsidP="00540291">
            <w:pPr>
              <w:spacing w:after="240"/>
              <w:jc w:val="center"/>
              <w:rPr>
                <w:sz w:val="24"/>
                <w:szCs w:val="24"/>
              </w:rPr>
            </w:pPr>
            <w:r w:rsidRPr="00B77CA6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B77CA6">
              <w:rPr>
                <w:color w:val="000000"/>
                <w:sz w:val="24"/>
                <w:szCs w:val="24"/>
              </w:rPr>
              <w:t>п\</w:t>
            </w:r>
            <w:proofErr w:type="gramStart"/>
            <w:r w:rsidRPr="00B77CA6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5" w:rsidRPr="003C447E" w:rsidRDefault="00E008C5" w:rsidP="00540291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Наименование района (города)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5" w:rsidRPr="003C447E" w:rsidRDefault="00E008C5" w:rsidP="00540291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5" w:rsidRPr="003C447E" w:rsidRDefault="00E008C5" w:rsidP="00540291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Наименование проекта и инициатор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5" w:rsidRPr="003C447E" w:rsidRDefault="00E008C5" w:rsidP="00540291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Общая стоимость проекта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5" w:rsidRPr="003C447E" w:rsidRDefault="00E008C5" w:rsidP="00540291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Сроки реализации проекта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5" w:rsidRPr="003C447E" w:rsidRDefault="00E008C5" w:rsidP="00540291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Освоено средств,</w:t>
            </w:r>
            <w:r w:rsidRPr="003C447E">
              <w:rPr>
                <w:sz w:val="24"/>
                <w:szCs w:val="24"/>
              </w:rPr>
              <w:br/>
              <w:t>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5" w:rsidRPr="003C447E" w:rsidRDefault="00E008C5" w:rsidP="00540291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План финансирования в 20</w:t>
            </w:r>
            <w:r>
              <w:rPr>
                <w:sz w:val="24"/>
                <w:szCs w:val="24"/>
              </w:rPr>
              <w:t>23</w:t>
            </w:r>
            <w:r w:rsidRPr="003C447E">
              <w:rPr>
                <w:sz w:val="24"/>
                <w:szCs w:val="24"/>
              </w:rPr>
              <w:t>году,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5" w:rsidRPr="003C447E" w:rsidRDefault="00E008C5" w:rsidP="00540291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Создание рабочих мест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5" w:rsidRPr="003C447E" w:rsidRDefault="00E008C5" w:rsidP="00540291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Стадия реализации проекта (краткое описание)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5" w:rsidRPr="003C447E" w:rsidRDefault="00E008C5" w:rsidP="00540291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Планируемый объем выпуска продукции (в натуральных единицах)*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5" w:rsidRPr="003C447E" w:rsidRDefault="00E008C5" w:rsidP="00540291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Финансовые, юридические, организационные и т.п. ограничения в реализации проекта</w:t>
            </w:r>
          </w:p>
        </w:tc>
      </w:tr>
      <w:tr w:rsidR="00E008C5" w:rsidRPr="003C447E" w:rsidTr="00540291">
        <w:trPr>
          <w:trHeight w:val="96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5" w:rsidRPr="00B77CA6" w:rsidRDefault="00E008C5" w:rsidP="00540291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C5" w:rsidRPr="003C447E" w:rsidRDefault="00E008C5" w:rsidP="005402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C5" w:rsidRPr="003C447E" w:rsidRDefault="00E008C5" w:rsidP="0054029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C5" w:rsidRPr="003C447E" w:rsidRDefault="00E008C5" w:rsidP="00540291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C5" w:rsidRPr="003C447E" w:rsidRDefault="00E008C5" w:rsidP="005402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C5" w:rsidRPr="003C447E" w:rsidRDefault="00E008C5" w:rsidP="005402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5" w:rsidRPr="003C447E" w:rsidRDefault="00E008C5" w:rsidP="00540291">
            <w:pPr>
              <w:jc w:val="both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Всего за период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5" w:rsidRPr="003C447E" w:rsidRDefault="00E008C5" w:rsidP="00540291">
            <w:pPr>
              <w:jc w:val="both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C5" w:rsidRPr="003C447E" w:rsidRDefault="00E008C5" w:rsidP="005402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5" w:rsidRPr="003C447E" w:rsidRDefault="00E008C5" w:rsidP="00540291">
            <w:pPr>
              <w:jc w:val="both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Всего предусмотрено проектом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5" w:rsidRPr="003C447E" w:rsidRDefault="00E008C5" w:rsidP="00540291">
            <w:pPr>
              <w:jc w:val="both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Создано на конец отчетного периода (нарастающим итогом)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C5" w:rsidRPr="003C447E" w:rsidRDefault="00E008C5" w:rsidP="00540291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C5" w:rsidRPr="003C447E" w:rsidRDefault="00E008C5" w:rsidP="0054029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C5" w:rsidRPr="003C447E" w:rsidRDefault="00E008C5" w:rsidP="00540291">
            <w:pPr>
              <w:rPr>
                <w:sz w:val="24"/>
                <w:szCs w:val="24"/>
              </w:rPr>
            </w:pPr>
          </w:p>
        </w:tc>
      </w:tr>
      <w:tr w:rsidR="00E008C5" w:rsidRPr="003C447E" w:rsidTr="0054029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5" w:rsidRPr="00B77CA6" w:rsidRDefault="00E008C5" w:rsidP="00540291">
            <w:pPr>
              <w:jc w:val="center"/>
              <w:rPr>
                <w:color w:val="000000"/>
                <w:sz w:val="24"/>
                <w:szCs w:val="24"/>
              </w:rPr>
            </w:pPr>
            <w:r w:rsidRPr="00B77CA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5" w:rsidRPr="003C447E" w:rsidRDefault="00E008C5" w:rsidP="00540291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5" w:rsidRPr="003C447E" w:rsidRDefault="00E008C5" w:rsidP="00540291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5" w:rsidRPr="003C447E" w:rsidRDefault="00E008C5" w:rsidP="00540291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5" w:rsidRPr="003C447E" w:rsidRDefault="00E008C5" w:rsidP="00540291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5" w:rsidRPr="003C447E" w:rsidRDefault="00E008C5" w:rsidP="00540291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5" w:rsidRPr="003C447E" w:rsidRDefault="00E008C5" w:rsidP="00540291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5" w:rsidRPr="003C447E" w:rsidRDefault="00E008C5" w:rsidP="00540291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5" w:rsidRPr="003C447E" w:rsidRDefault="00E008C5" w:rsidP="00540291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5" w:rsidRPr="003C447E" w:rsidRDefault="00E008C5" w:rsidP="00540291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5" w:rsidRPr="003C447E" w:rsidRDefault="00E008C5" w:rsidP="00540291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5" w:rsidRPr="003C447E" w:rsidRDefault="00E008C5" w:rsidP="00540291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5" w:rsidRPr="003C447E" w:rsidRDefault="00E008C5" w:rsidP="00540291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5" w:rsidRPr="003C447E" w:rsidRDefault="00E008C5" w:rsidP="00540291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15</w:t>
            </w:r>
          </w:p>
        </w:tc>
      </w:tr>
      <w:tr w:rsidR="00E008C5" w:rsidRPr="003C447E" w:rsidTr="00540291">
        <w:trPr>
          <w:trHeight w:val="27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5" w:rsidRPr="00B77CA6" w:rsidRDefault="00E008C5" w:rsidP="005402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5" w:rsidRPr="003C447E" w:rsidRDefault="00E008C5" w:rsidP="005402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Солтонский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5" w:rsidRPr="003C447E" w:rsidRDefault="00E008C5" w:rsidP="00540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5" w:rsidRPr="00952307" w:rsidRDefault="00E008C5" w:rsidP="00540291">
            <w:pPr>
              <w:jc w:val="center"/>
              <w:rPr>
                <w:sz w:val="22"/>
                <w:szCs w:val="22"/>
              </w:rPr>
            </w:pPr>
            <w:r w:rsidRPr="00952307">
              <w:rPr>
                <w:sz w:val="22"/>
                <w:szCs w:val="22"/>
              </w:rPr>
              <w:t>Строительство Алтайской конденсационной электрической станции (КЭС)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5" w:rsidRPr="003C447E" w:rsidRDefault="00E008C5" w:rsidP="00540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109499000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5" w:rsidRPr="003C447E" w:rsidRDefault="00E008C5" w:rsidP="00540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5" w:rsidRPr="003C447E" w:rsidRDefault="00E008C5" w:rsidP="00540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5" w:rsidRPr="003C447E" w:rsidRDefault="00E008C5" w:rsidP="00540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5" w:rsidRPr="003C447E" w:rsidRDefault="00E008C5" w:rsidP="00540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5" w:rsidRPr="003C447E" w:rsidRDefault="00E008C5" w:rsidP="00540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5" w:rsidRPr="003C447E" w:rsidRDefault="00E008C5" w:rsidP="00540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5" w:rsidRPr="003C447E" w:rsidRDefault="00E008C5" w:rsidP="00540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начальной стадии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5" w:rsidRPr="003C447E" w:rsidRDefault="00E008C5" w:rsidP="00540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5" w:rsidRPr="003C447E" w:rsidRDefault="00E008C5" w:rsidP="00540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инвестора</w:t>
            </w:r>
          </w:p>
        </w:tc>
      </w:tr>
      <w:tr w:rsidR="00E008C5" w:rsidRPr="003C447E" w:rsidTr="00540291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8C5" w:rsidRPr="001561CE" w:rsidRDefault="00E008C5" w:rsidP="005402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Pr="001561CE" w:rsidRDefault="00E008C5" w:rsidP="00540291">
            <w:pPr>
              <w:jc w:val="center"/>
              <w:rPr>
                <w:sz w:val="24"/>
                <w:szCs w:val="24"/>
              </w:rPr>
            </w:pPr>
            <w:proofErr w:type="spellStart"/>
            <w:r w:rsidRPr="001561CE">
              <w:rPr>
                <w:sz w:val="24"/>
                <w:szCs w:val="24"/>
              </w:rPr>
              <w:t>Солтонский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Pr="001561CE" w:rsidRDefault="00E008C5" w:rsidP="00540291">
            <w:pPr>
              <w:jc w:val="center"/>
              <w:rPr>
                <w:sz w:val="24"/>
                <w:szCs w:val="24"/>
              </w:rPr>
            </w:pPr>
            <w:r w:rsidRPr="001561CE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Pr="00C33FA4" w:rsidRDefault="00E008C5" w:rsidP="00540291">
            <w:pPr>
              <w:pStyle w:val="1"/>
              <w:shd w:val="clear" w:color="auto" w:fill="FFFFFF"/>
              <w:spacing w:before="0" w:beforeAutospacing="0" w:after="150" w:afterAutospacing="0"/>
              <w:rPr>
                <w:b w:val="0"/>
                <w:color w:val="333333"/>
                <w:sz w:val="22"/>
                <w:szCs w:val="22"/>
              </w:rPr>
            </w:pPr>
            <w:r w:rsidRPr="00C33FA4">
              <w:rPr>
                <w:b w:val="0"/>
                <w:sz w:val="22"/>
                <w:szCs w:val="22"/>
              </w:rPr>
              <w:t>ООО «КХ «Урожай» приобретение сельхозтехники</w:t>
            </w:r>
            <w:r>
              <w:rPr>
                <w:b w:val="0"/>
                <w:sz w:val="22"/>
                <w:szCs w:val="22"/>
              </w:rPr>
              <w:t xml:space="preserve"> (2 </w:t>
            </w:r>
            <w:proofErr w:type="spellStart"/>
            <w:r>
              <w:rPr>
                <w:b w:val="0"/>
                <w:sz w:val="22"/>
                <w:szCs w:val="22"/>
              </w:rPr>
              <w:t>ед-цы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r w:rsidRPr="00C33FA4">
              <w:rPr>
                <w:b w:val="0"/>
                <w:sz w:val="22"/>
                <w:szCs w:val="22"/>
              </w:rPr>
              <w:t>самоходн</w:t>
            </w:r>
            <w:r>
              <w:rPr>
                <w:b w:val="0"/>
                <w:sz w:val="22"/>
                <w:szCs w:val="22"/>
              </w:rPr>
              <w:t>ая</w:t>
            </w:r>
            <w:r w:rsidRPr="00C33FA4">
              <w:rPr>
                <w:b w:val="0"/>
                <w:sz w:val="22"/>
                <w:szCs w:val="22"/>
              </w:rPr>
              <w:t xml:space="preserve"> косилк</w:t>
            </w:r>
            <w:r>
              <w:rPr>
                <w:b w:val="0"/>
                <w:sz w:val="22"/>
                <w:szCs w:val="22"/>
              </w:rPr>
              <w:t>а</w:t>
            </w:r>
            <w:r w:rsidRPr="00C33FA4">
              <w:rPr>
                <w:b w:val="0"/>
                <w:sz w:val="22"/>
                <w:szCs w:val="22"/>
              </w:rPr>
              <w:t xml:space="preserve"> «</w:t>
            </w:r>
            <w:proofErr w:type="spellStart"/>
            <w:r w:rsidRPr="00C33FA4">
              <w:rPr>
                <w:b w:val="0"/>
                <w:color w:val="333333"/>
                <w:sz w:val="22"/>
                <w:szCs w:val="22"/>
              </w:rPr>
              <w:t>MacDon</w:t>
            </w:r>
            <w:proofErr w:type="spellEnd"/>
            <w:r w:rsidRPr="00C33FA4">
              <w:rPr>
                <w:b w:val="0"/>
                <w:color w:val="333333"/>
                <w:sz w:val="22"/>
                <w:szCs w:val="22"/>
              </w:rPr>
              <w:t xml:space="preserve"> M-25</w:t>
            </w:r>
            <w:r w:rsidRPr="00C33FA4">
              <w:rPr>
                <w:b w:val="0"/>
                <w:sz w:val="22"/>
                <w:szCs w:val="22"/>
              </w:rPr>
              <w:t>»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Pr="001561CE" w:rsidRDefault="00E008C5" w:rsidP="00540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Pr="001561CE" w:rsidRDefault="00E008C5" w:rsidP="00540291">
            <w:pPr>
              <w:jc w:val="center"/>
              <w:rPr>
                <w:sz w:val="24"/>
                <w:szCs w:val="24"/>
              </w:rPr>
            </w:pPr>
            <w:r w:rsidRPr="001561C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Pr="001561CE" w:rsidRDefault="00E008C5" w:rsidP="00540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Pr="001561CE" w:rsidRDefault="00E008C5" w:rsidP="00540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Pr="001561CE" w:rsidRDefault="00E008C5" w:rsidP="00540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Pr="001561CE" w:rsidRDefault="00E008C5" w:rsidP="00540291">
            <w:pPr>
              <w:jc w:val="center"/>
              <w:rPr>
                <w:sz w:val="24"/>
                <w:szCs w:val="24"/>
              </w:rPr>
            </w:pPr>
            <w:r w:rsidRPr="001561C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Pr="001561CE" w:rsidRDefault="00E008C5" w:rsidP="00540291">
            <w:pPr>
              <w:jc w:val="center"/>
              <w:rPr>
                <w:sz w:val="24"/>
                <w:szCs w:val="24"/>
              </w:rPr>
            </w:pPr>
            <w:r w:rsidRPr="001561CE">
              <w:rPr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Pr="001561CE" w:rsidRDefault="00E008C5" w:rsidP="00540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Pr="001561CE" w:rsidRDefault="00E008C5" w:rsidP="00540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Pr="001561CE" w:rsidRDefault="00E008C5" w:rsidP="00540291">
            <w:pPr>
              <w:jc w:val="center"/>
              <w:rPr>
                <w:sz w:val="24"/>
                <w:szCs w:val="24"/>
              </w:rPr>
            </w:pPr>
            <w:r w:rsidRPr="001561CE">
              <w:rPr>
                <w:sz w:val="24"/>
                <w:szCs w:val="24"/>
              </w:rPr>
              <w:t>нет</w:t>
            </w:r>
          </w:p>
        </w:tc>
      </w:tr>
      <w:tr w:rsidR="00E008C5" w:rsidRPr="003C447E" w:rsidTr="00540291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8C5" w:rsidRDefault="00E008C5" w:rsidP="005402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Pr="001561CE" w:rsidRDefault="00E008C5" w:rsidP="00540291">
            <w:pPr>
              <w:jc w:val="center"/>
              <w:rPr>
                <w:sz w:val="24"/>
                <w:szCs w:val="24"/>
              </w:rPr>
            </w:pPr>
            <w:proofErr w:type="spellStart"/>
            <w:r w:rsidRPr="001561CE">
              <w:rPr>
                <w:sz w:val="24"/>
                <w:szCs w:val="24"/>
              </w:rPr>
              <w:t>Солтонский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Pr="001561CE" w:rsidRDefault="00E008C5" w:rsidP="00540291">
            <w:pPr>
              <w:jc w:val="center"/>
              <w:rPr>
                <w:sz w:val="24"/>
                <w:szCs w:val="24"/>
              </w:rPr>
            </w:pPr>
            <w:r w:rsidRPr="001561CE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Pr="00C33FA4" w:rsidRDefault="00E008C5" w:rsidP="00540291">
            <w:pPr>
              <w:pStyle w:val="1"/>
              <w:shd w:val="clear" w:color="auto" w:fill="FFFFFF"/>
              <w:spacing w:before="0" w:beforeAutospacing="0" w:after="15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ИП глава КФХ </w:t>
            </w:r>
            <w:r>
              <w:rPr>
                <w:b w:val="0"/>
                <w:sz w:val="22"/>
                <w:szCs w:val="22"/>
              </w:rPr>
              <w:lastRenderedPageBreak/>
              <w:t>«Кочетков А.А.</w:t>
            </w:r>
            <w:r w:rsidRPr="00C33FA4">
              <w:rPr>
                <w:b w:val="0"/>
                <w:sz w:val="22"/>
                <w:szCs w:val="22"/>
              </w:rPr>
              <w:t xml:space="preserve"> приобретение сельхозтехники</w:t>
            </w:r>
            <w:r>
              <w:rPr>
                <w:b w:val="0"/>
                <w:sz w:val="22"/>
                <w:szCs w:val="22"/>
              </w:rPr>
              <w:t xml:space="preserve"> (трактор</w:t>
            </w:r>
            <w:r w:rsidRPr="00C33FA4">
              <w:rPr>
                <w:b w:val="0"/>
                <w:sz w:val="22"/>
                <w:szCs w:val="22"/>
              </w:rPr>
              <w:t xml:space="preserve"> «</w:t>
            </w:r>
            <w:proofErr w:type="spellStart"/>
            <w:r>
              <w:rPr>
                <w:b w:val="0"/>
                <w:color w:val="333333"/>
                <w:sz w:val="22"/>
                <w:szCs w:val="22"/>
                <w:lang w:val="en-US"/>
              </w:rPr>
              <w:t>Lovol</w:t>
            </w:r>
            <w:proofErr w:type="spellEnd"/>
            <w:r w:rsidRPr="000F664A">
              <w:rPr>
                <w:b w:val="0"/>
                <w:color w:val="333333"/>
                <w:sz w:val="22"/>
                <w:szCs w:val="22"/>
              </w:rPr>
              <w:t>-1304</w:t>
            </w:r>
            <w:r w:rsidRPr="00C33FA4">
              <w:rPr>
                <w:b w:val="0"/>
                <w:sz w:val="22"/>
                <w:szCs w:val="22"/>
              </w:rPr>
              <w:t>»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Pr="000F664A" w:rsidRDefault="00E008C5" w:rsidP="005402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3535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Pr="000F664A" w:rsidRDefault="00E008C5" w:rsidP="005402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Pr="000F664A" w:rsidRDefault="00E008C5" w:rsidP="005402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Pr="000F664A" w:rsidRDefault="00E008C5" w:rsidP="005402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Pr="000F664A" w:rsidRDefault="00E008C5" w:rsidP="005402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Pr="000F664A" w:rsidRDefault="00E008C5" w:rsidP="005402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Pr="000F664A" w:rsidRDefault="00E008C5" w:rsidP="005402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Default="00E008C5" w:rsidP="00540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Pr="001561CE" w:rsidRDefault="00E008C5" w:rsidP="00540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Pr="001561CE" w:rsidRDefault="00E008C5" w:rsidP="00540291">
            <w:pPr>
              <w:jc w:val="center"/>
              <w:rPr>
                <w:sz w:val="24"/>
                <w:szCs w:val="24"/>
              </w:rPr>
            </w:pPr>
            <w:r w:rsidRPr="001561CE">
              <w:rPr>
                <w:sz w:val="24"/>
                <w:szCs w:val="24"/>
              </w:rPr>
              <w:t>нет</w:t>
            </w:r>
          </w:p>
        </w:tc>
      </w:tr>
      <w:tr w:rsidR="00E008C5" w:rsidRPr="003C447E" w:rsidTr="00540291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8C5" w:rsidRPr="000F664A" w:rsidRDefault="00E008C5" w:rsidP="005402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Pr="001561CE" w:rsidRDefault="00E008C5" w:rsidP="00540291">
            <w:pPr>
              <w:jc w:val="center"/>
              <w:rPr>
                <w:sz w:val="24"/>
                <w:szCs w:val="24"/>
              </w:rPr>
            </w:pPr>
            <w:proofErr w:type="spellStart"/>
            <w:r w:rsidRPr="001561CE">
              <w:rPr>
                <w:sz w:val="24"/>
                <w:szCs w:val="24"/>
              </w:rPr>
              <w:t>Солтонский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Pr="001561CE" w:rsidRDefault="00E008C5" w:rsidP="00540291">
            <w:pPr>
              <w:jc w:val="center"/>
              <w:rPr>
                <w:sz w:val="24"/>
                <w:szCs w:val="24"/>
              </w:rPr>
            </w:pPr>
            <w:r w:rsidRPr="001561CE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Pr="000F664A" w:rsidRDefault="00E008C5" w:rsidP="00540291">
            <w:pPr>
              <w:pStyle w:val="1"/>
              <w:shd w:val="clear" w:color="auto" w:fill="FFFFFF"/>
              <w:spacing w:before="0" w:beforeAutospacing="0" w:after="15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ИП </w:t>
            </w:r>
            <w:proofErr w:type="spellStart"/>
            <w:r>
              <w:rPr>
                <w:b w:val="0"/>
                <w:sz w:val="22"/>
                <w:szCs w:val="22"/>
              </w:rPr>
              <w:t>Меркишкин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В.М.</w:t>
            </w:r>
            <w:r w:rsidRPr="00C33FA4">
              <w:rPr>
                <w:b w:val="0"/>
                <w:sz w:val="22"/>
                <w:szCs w:val="22"/>
              </w:rPr>
              <w:t xml:space="preserve"> приобретение сельхозтехники</w:t>
            </w:r>
            <w:r>
              <w:rPr>
                <w:b w:val="0"/>
                <w:sz w:val="22"/>
                <w:szCs w:val="22"/>
              </w:rPr>
              <w:t xml:space="preserve"> (трактор</w:t>
            </w:r>
            <w:r w:rsidRPr="00C33FA4">
              <w:rPr>
                <w:b w:val="0"/>
                <w:sz w:val="22"/>
                <w:szCs w:val="22"/>
              </w:rPr>
              <w:t xml:space="preserve"> «</w:t>
            </w:r>
            <w:proofErr w:type="spellStart"/>
            <w:r>
              <w:rPr>
                <w:b w:val="0"/>
                <w:color w:val="333333"/>
                <w:sz w:val="22"/>
                <w:szCs w:val="22"/>
              </w:rPr>
              <w:t>Беларус</w:t>
            </w:r>
            <w:proofErr w:type="spellEnd"/>
            <w:r w:rsidRPr="00C33FA4">
              <w:rPr>
                <w:b w:val="0"/>
                <w:sz w:val="22"/>
                <w:szCs w:val="22"/>
              </w:rPr>
              <w:t>»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Pr="000F664A" w:rsidRDefault="00E008C5" w:rsidP="00540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Default="00E008C5" w:rsidP="00540291">
            <w:pPr>
              <w:jc w:val="center"/>
            </w:pPr>
            <w:r w:rsidRPr="00E832D5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Pr="000F3BF0" w:rsidRDefault="00E008C5" w:rsidP="005402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Default="00E008C5" w:rsidP="00540291">
            <w:pPr>
              <w:jc w:val="center"/>
            </w:pPr>
            <w:r w:rsidRPr="001C05A4">
              <w:rPr>
                <w:sz w:val="24"/>
                <w:szCs w:val="24"/>
              </w:rPr>
              <w:t>2145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Default="00E008C5" w:rsidP="00540291">
            <w:pPr>
              <w:jc w:val="center"/>
            </w:pPr>
            <w:r w:rsidRPr="001C05A4">
              <w:rPr>
                <w:sz w:val="24"/>
                <w:szCs w:val="24"/>
              </w:rPr>
              <w:t>2145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Pr="000F664A" w:rsidRDefault="00E008C5" w:rsidP="005402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Pr="000F664A" w:rsidRDefault="00E008C5" w:rsidP="005402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Default="00E008C5" w:rsidP="00540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Pr="001561CE" w:rsidRDefault="00E008C5" w:rsidP="00540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Pr="001561CE" w:rsidRDefault="00E008C5" w:rsidP="00540291">
            <w:pPr>
              <w:jc w:val="center"/>
              <w:rPr>
                <w:sz w:val="24"/>
                <w:szCs w:val="24"/>
              </w:rPr>
            </w:pPr>
            <w:r w:rsidRPr="001561CE">
              <w:rPr>
                <w:sz w:val="24"/>
                <w:szCs w:val="24"/>
              </w:rPr>
              <w:t>нет</w:t>
            </w:r>
          </w:p>
        </w:tc>
      </w:tr>
      <w:tr w:rsidR="00E008C5" w:rsidRPr="003C447E" w:rsidTr="00540291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8C5" w:rsidRPr="000F664A" w:rsidRDefault="00E008C5" w:rsidP="005402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Pr="001561CE" w:rsidRDefault="00E008C5" w:rsidP="00540291">
            <w:pPr>
              <w:jc w:val="center"/>
              <w:rPr>
                <w:sz w:val="24"/>
                <w:szCs w:val="24"/>
              </w:rPr>
            </w:pPr>
            <w:proofErr w:type="spellStart"/>
            <w:r w:rsidRPr="001561CE">
              <w:rPr>
                <w:sz w:val="24"/>
                <w:szCs w:val="24"/>
              </w:rPr>
              <w:t>Солтонский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Pr="001561CE" w:rsidRDefault="00E008C5" w:rsidP="00540291">
            <w:pPr>
              <w:jc w:val="center"/>
              <w:rPr>
                <w:sz w:val="24"/>
                <w:szCs w:val="24"/>
              </w:rPr>
            </w:pPr>
            <w:r w:rsidRPr="001561CE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Default="00E008C5" w:rsidP="00540291">
            <w:pPr>
              <w:pStyle w:val="1"/>
              <w:shd w:val="clear" w:color="auto" w:fill="FFFFFF"/>
              <w:spacing w:before="0" w:beforeAutospacing="0" w:after="15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ИП Калачев И.М. </w:t>
            </w:r>
            <w:r w:rsidRPr="00C33FA4">
              <w:rPr>
                <w:b w:val="0"/>
                <w:sz w:val="22"/>
                <w:szCs w:val="22"/>
              </w:rPr>
              <w:t>приобретение сельхозтехники</w:t>
            </w:r>
            <w:r>
              <w:rPr>
                <w:b w:val="0"/>
                <w:sz w:val="22"/>
                <w:szCs w:val="22"/>
              </w:rPr>
              <w:t xml:space="preserve"> (трактор</w:t>
            </w:r>
            <w:r w:rsidRPr="00C33FA4">
              <w:rPr>
                <w:b w:val="0"/>
                <w:sz w:val="22"/>
                <w:szCs w:val="22"/>
              </w:rPr>
              <w:t xml:space="preserve"> «</w:t>
            </w:r>
            <w:proofErr w:type="spellStart"/>
            <w:r>
              <w:rPr>
                <w:b w:val="0"/>
                <w:color w:val="333333"/>
                <w:sz w:val="22"/>
                <w:szCs w:val="22"/>
              </w:rPr>
              <w:t>Беларус</w:t>
            </w:r>
            <w:proofErr w:type="spellEnd"/>
            <w:r w:rsidRPr="00C33FA4">
              <w:rPr>
                <w:b w:val="0"/>
                <w:sz w:val="22"/>
                <w:szCs w:val="22"/>
              </w:rPr>
              <w:t>»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Default="00E008C5" w:rsidP="00540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Default="00E008C5" w:rsidP="00540291">
            <w:pPr>
              <w:jc w:val="center"/>
            </w:pPr>
            <w:r w:rsidRPr="00E832D5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Default="00E008C5" w:rsidP="00540291">
            <w:pPr>
              <w:jc w:val="center"/>
            </w:pPr>
            <w:r w:rsidRPr="007B69DD">
              <w:rPr>
                <w:sz w:val="24"/>
                <w:szCs w:val="24"/>
              </w:rPr>
              <w:t>3940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Default="00E008C5" w:rsidP="00540291">
            <w:pPr>
              <w:jc w:val="center"/>
            </w:pPr>
            <w:r w:rsidRPr="007B69DD">
              <w:rPr>
                <w:sz w:val="24"/>
                <w:szCs w:val="24"/>
              </w:rPr>
              <w:t>3940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Default="00E008C5" w:rsidP="00540291">
            <w:pPr>
              <w:jc w:val="center"/>
            </w:pPr>
            <w:r w:rsidRPr="007B69DD">
              <w:rPr>
                <w:sz w:val="24"/>
                <w:szCs w:val="24"/>
              </w:rPr>
              <w:t>3940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Pr="000F664A" w:rsidRDefault="00E008C5" w:rsidP="005402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Pr="000F664A" w:rsidRDefault="00E008C5" w:rsidP="005402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Default="00E008C5" w:rsidP="00540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Pr="001561CE" w:rsidRDefault="00E008C5" w:rsidP="00540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Pr="001561CE" w:rsidRDefault="00E008C5" w:rsidP="00540291">
            <w:pPr>
              <w:jc w:val="center"/>
              <w:rPr>
                <w:sz w:val="24"/>
                <w:szCs w:val="24"/>
              </w:rPr>
            </w:pPr>
            <w:r w:rsidRPr="001561CE">
              <w:rPr>
                <w:sz w:val="24"/>
                <w:szCs w:val="24"/>
              </w:rPr>
              <w:t>нет</w:t>
            </w:r>
          </w:p>
        </w:tc>
      </w:tr>
      <w:tr w:rsidR="00E008C5" w:rsidRPr="003C447E" w:rsidTr="00540291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8C5" w:rsidRDefault="00E008C5" w:rsidP="005402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Pr="001561CE" w:rsidRDefault="00E008C5" w:rsidP="00540291">
            <w:pPr>
              <w:jc w:val="center"/>
              <w:rPr>
                <w:sz w:val="24"/>
                <w:szCs w:val="24"/>
              </w:rPr>
            </w:pPr>
            <w:proofErr w:type="spellStart"/>
            <w:r w:rsidRPr="001561CE">
              <w:rPr>
                <w:sz w:val="24"/>
                <w:szCs w:val="24"/>
              </w:rPr>
              <w:t>Солтонский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Pr="001561CE" w:rsidRDefault="00E008C5" w:rsidP="00540291">
            <w:pPr>
              <w:jc w:val="center"/>
              <w:rPr>
                <w:sz w:val="24"/>
                <w:szCs w:val="24"/>
              </w:rPr>
            </w:pPr>
            <w:r w:rsidRPr="001561CE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Default="00E008C5" w:rsidP="00540291">
            <w:pPr>
              <w:pStyle w:val="1"/>
              <w:shd w:val="clear" w:color="auto" w:fill="FFFFFF"/>
              <w:spacing w:before="0" w:beforeAutospacing="0" w:after="15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ИП Храбров С.В.</w:t>
            </w:r>
            <w:r w:rsidRPr="00C33FA4">
              <w:rPr>
                <w:b w:val="0"/>
                <w:sz w:val="22"/>
                <w:szCs w:val="22"/>
              </w:rPr>
              <w:t xml:space="preserve"> приобретение сельхозтехники</w:t>
            </w:r>
            <w:r>
              <w:rPr>
                <w:b w:val="0"/>
                <w:sz w:val="22"/>
                <w:szCs w:val="22"/>
              </w:rPr>
              <w:t xml:space="preserve"> (комбайн </w:t>
            </w:r>
            <w:r w:rsidRPr="00C33FA4">
              <w:rPr>
                <w:b w:val="0"/>
                <w:sz w:val="22"/>
                <w:szCs w:val="22"/>
              </w:rPr>
              <w:t>«</w:t>
            </w:r>
            <w:r>
              <w:rPr>
                <w:b w:val="0"/>
                <w:color w:val="333333"/>
                <w:sz w:val="22"/>
                <w:szCs w:val="22"/>
                <w:lang w:val="en-US"/>
              </w:rPr>
              <w:t>NOVO</w:t>
            </w:r>
            <w:r w:rsidRPr="000F3BF0">
              <w:rPr>
                <w:b w:val="0"/>
                <w:color w:val="333333"/>
                <w:sz w:val="22"/>
                <w:szCs w:val="22"/>
              </w:rPr>
              <w:t xml:space="preserve"> </w:t>
            </w:r>
            <w:r>
              <w:rPr>
                <w:b w:val="0"/>
                <w:color w:val="333333"/>
                <w:sz w:val="22"/>
                <w:szCs w:val="22"/>
                <w:lang w:val="en-US"/>
              </w:rPr>
              <w:t>S</w:t>
            </w:r>
            <w:r w:rsidRPr="000F3BF0">
              <w:rPr>
                <w:b w:val="0"/>
                <w:color w:val="333333"/>
                <w:sz w:val="22"/>
                <w:szCs w:val="22"/>
              </w:rPr>
              <w:t xml:space="preserve"> 300</w:t>
            </w:r>
            <w:r w:rsidRPr="00C33FA4">
              <w:rPr>
                <w:b w:val="0"/>
                <w:sz w:val="22"/>
                <w:szCs w:val="22"/>
              </w:rPr>
              <w:t>»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Pr="000F3BF0" w:rsidRDefault="00E008C5" w:rsidP="005402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Default="00E008C5" w:rsidP="00540291">
            <w:pPr>
              <w:jc w:val="center"/>
            </w:pPr>
            <w:r w:rsidRPr="00E832D5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Pr="000F3BF0" w:rsidRDefault="00E008C5" w:rsidP="005402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Default="00E008C5" w:rsidP="00540291">
            <w:pPr>
              <w:jc w:val="center"/>
            </w:pPr>
            <w:r w:rsidRPr="00BA31EC">
              <w:rPr>
                <w:sz w:val="24"/>
                <w:szCs w:val="24"/>
                <w:lang w:val="en-US"/>
              </w:rPr>
              <w:t>9637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Default="00E008C5" w:rsidP="00540291">
            <w:pPr>
              <w:jc w:val="center"/>
            </w:pPr>
            <w:r w:rsidRPr="00BA31EC">
              <w:rPr>
                <w:sz w:val="24"/>
                <w:szCs w:val="24"/>
                <w:lang w:val="en-US"/>
              </w:rPr>
              <w:t>9637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Pr="000F664A" w:rsidRDefault="00E008C5" w:rsidP="005402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Pr="000F664A" w:rsidRDefault="00E008C5" w:rsidP="005402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Default="00E008C5" w:rsidP="00540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Pr="001561CE" w:rsidRDefault="00E008C5" w:rsidP="00540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C5" w:rsidRPr="001561CE" w:rsidRDefault="00E008C5" w:rsidP="00540291">
            <w:pPr>
              <w:jc w:val="center"/>
              <w:rPr>
                <w:sz w:val="24"/>
                <w:szCs w:val="24"/>
              </w:rPr>
            </w:pPr>
            <w:r w:rsidRPr="001561CE">
              <w:rPr>
                <w:sz w:val="24"/>
                <w:szCs w:val="24"/>
              </w:rPr>
              <w:t>нет</w:t>
            </w:r>
          </w:p>
        </w:tc>
      </w:tr>
    </w:tbl>
    <w:p w:rsidR="00E008C5" w:rsidRPr="00656552" w:rsidRDefault="00E008C5" w:rsidP="00E008C5">
      <w:pPr>
        <w:rPr>
          <w:color w:val="000000"/>
          <w:sz w:val="22"/>
          <w:szCs w:val="22"/>
        </w:rPr>
      </w:pPr>
    </w:p>
    <w:p w:rsidR="00E71317" w:rsidRDefault="00E71317"/>
    <w:sectPr w:rsidR="00E71317" w:rsidSect="0006405F">
      <w:pgSz w:w="16838" w:h="11906" w:orient="landscape"/>
      <w:pgMar w:top="426" w:right="111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76F0"/>
    <w:rsid w:val="006676F0"/>
    <w:rsid w:val="009F53B8"/>
    <w:rsid w:val="00DA7305"/>
    <w:rsid w:val="00E008C5"/>
    <w:rsid w:val="00E7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008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2023-03-31T08:09:00Z</dcterms:created>
  <dcterms:modified xsi:type="dcterms:W3CDTF">2023-03-31T08:09:00Z</dcterms:modified>
</cp:coreProperties>
</file>