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8F211E" w:rsidRPr="004D7886" w:rsidRDefault="008F211E" w:rsidP="008F211E">
      <w:pPr>
        <w:pStyle w:val="a6"/>
        <w:rPr>
          <w:b/>
          <w:spacing w:val="20"/>
          <w:sz w:val="26"/>
        </w:rPr>
      </w:pPr>
    </w:p>
    <w:p w:rsidR="008F211E" w:rsidRDefault="008F211E" w:rsidP="008F211E">
      <w:pPr>
        <w:pStyle w:val="a6"/>
        <w:ind w:left="-180" w:firstLine="180"/>
        <w:rPr>
          <w:sz w:val="28"/>
        </w:rPr>
      </w:pPr>
    </w:p>
    <w:p w:rsidR="008F211E" w:rsidRPr="004D7886" w:rsidRDefault="008F211E" w:rsidP="008F211E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  <w:r w:rsidRPr="004D7886">
        <w:rPr>
          <w:rFonts w:ascii="Arial" w:hAnsi="Arial"/>
          <w:b/>
          <w:sz w:val="36"/>
          <w:szCs w:val="36"/>
        </w:rPr>
        <w:t>П О С Т А Н О В Л Е Н И Е</w:t>
      </w:r>
      <w:r w:rsidR="008A50FF">
        <w:rPr>
          <w:rFonts w:ascii="Arial" w:hAnsi="Arial"/>
          <w:b/>
          <w:sz w:val="36"/>
          <w:szCs w:val="36"/>
        </w:rPr>
        <w:t xml:space="preserve"> </w:t>
      </w:r>
    </w:p>
    <w:p w:rsidR="008F211E" w:rsidRDefault="008F211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8F211E" w:rsidRPr="002D79C3" w:rsidRDefault="008F211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8F211E" w:rsidRPr="00894093" w:rsidRDefault="005A0F9E" w:rsidP="008F211E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27.06.</w:t>
      </w:r>
      <w:r w:rsidR="00894093">
        <w:rPr>
          <w:sz w:val="28"/>
          <w:szCs w:val="28"/>
        </w:rPr>
        <w:t xml:space="preserve">2022  </w:t>
      </w:r>
      <w:r w:rsidR="008F211E">
        <w:rPr>
          <w:sz w:val="28"/>
          <w:szCs w:val="28"/>
        </w:rPr>
        <w:t xml:space="preserve">                                                                                    </w:t>
      </w:r>
      <w:r w:rsidR="00D23D01">
        <w:rPr>
          <w:sz w:val="28"/>
          <w:szCs w:val="28"/>
        </w:rPr>
        <w:t xml:space="preserve">               № 279</w:t>
      </w:r>
      <w:r w:rsidR="008F211E">
        <w:rPr>
          <w:sz w:val="28"/>
          <w:szCs w:val="28"/>
        </w:rPr>
        <w:t xml:space="preserve">  </w:t>
      </w:r>
    </w:p>
    <w:p w:rsidR="008F211E" w:rsidRDefault="008F211E" w:rsidP="000E782F">
      <w:pPr>
        <w:pStyle w:val="a6"/>
        <w:ind w:left="-180" w:hanging="104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</w:t>
      </w:r>
      <w:r w:rsidRPr="0063310C">
        <w:rPr>
          <w:b/>
          <w:sz w:val="18"/>
          <w:szCs w:val="18"/>
        </w:rPr>
        <w:t>Солтон</w:t>
      </w:r>
    </w:p>
    <w:p w:rsidR="008F211E" w:rsidRDefault="00580B04" w:rsidP="008F211E">
      <w:pPr>
        <w:rPr>
          <w:sz w:val="28"/>
        </w:rPr>
      </w:pPr>
      <w:r w:rsidRPr="00580B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05pt;margin-top:9.6pt;width:254.75pt;height:12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Text Box 3">
              <w:txbxContent>
                <w:p w:rsidR="008F211E" w:rsidRDefault="008F211E" w:rsidP="006C313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Pr="00B7236A">
                    <w:rPr>
                      <w:sz w:val="28"/>
                      <w:szCs w:val="28"/>
                    </w:rPr>
                    <w:t xml:space="preserve"> изменений</w:t>
                  </w:r>
                  <w:r w:rsidR="00445BFE">
                    <w:rPr>
                      <w:sz w:val="28"/>
                      <w:szCs w:val="28"/>
                    </w:rPr>
                    <w:t xml:space="preserve"> в</w:t>
                  </w:r>
                  <w:r w:rsidR="006C3136">
                    <w:rPr>
                      <w:sz w:val="28"/>
                      <w:szCs w:val="28"/>
                    </w:rPr>
                    <w:t xml:space="preserve">  приложение к постановлению Администрации Солтонского района от 20</w:t>
                  </w:r>
                  <w:r w:rsidR="005A0F9E">
                    <w:rPr>
                      <w:sz w:val="28"/>
                      <w:szCs w:val="28"/>
                    </w:rPr>
                    <w:t>.01.</w:t>
                  </w:r>
                  <w:r w:rsidR="006C3136">
                    <w:rPr>
                      <w:sz w:val="28"/>
                      <w:szCs w:val="28"/>
                    </w:rPr>
                    <w:t>2022 № 18</w:t>
                  </w:r>
                </w:p>
              </w:txbxContent>
            </v:textbox>
            <w10:wrap type="square"/>
          </v:shape>
        </w:pict>
      </w: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6C3136" w:rsidP="006C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уточнением объектов </w:t>
      </w:r>
      <w:r w:rsidRPr="006C3136">
        <w:rPr>
          <w:sz w:val="28"/>
          <w:szCs w:val="28"/>
        </w:rPr>
        <w:t>казны муниципального образования</w:t>
      </w:r>
      <w:r>
        <w:rPr>
          <w:sz w:val="28"/>
          <w:szCs w:val="28"/>
        </w:rPr>
        <w:t xml:space="preserve"> </w:t>
      </w:r>
      <w:r w:rsidRPr="006C3136">
        <w:rPr>
          <w:sz w:val="28"/>
          <w:szCs w:val="28"/>
        </w:rPr>
        <w:t>Солтонский район Алтайского края</w:t>
      </w:r>
      <w:r>
        <w:rPr>
          <w:sz w:val="28"/>
          <w:szCs w:val="28"/>
        </w:rPr>
        <w:t xml:space="preserve">,  руководствуясь постановлением Алтайского краевого </w:t>
      </w:r>
      <w:r w:rsidR="005A0F9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народных депутатов </w:t>
      </w:r>
      <w:r w:rsidR="005A0F9E">
        <w:rPr>
          <w:sz w:val="28"/>
          <w:szCs w:val="28"/>
        </w:rPr>
        <w:t xml:space="preserve">от 02.04.2001 </w:t>
      </w:r>
      <w:r>
        <w:rPr>
          <w:sz w:val="28"/>
          <w:szCs w:val="28"/>
        </w:rPr>
        <w:t>№94</w:t>
      </w:r>
      <w:r w:rsidR="008F211E">
        <w:rPr>
          <w:sz w:val="28"/>
          <w:szCs w:val="28"/>
        </w:rPr>
        <w:t>, п о с т а н о в л я ю:</w:t>
      </w:r>
    </w:p>
    <w:p w:rsidR="00467B0A" w:rsidRDefault="00445BFE" w:rsidP="008F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изменения </w:t>
      </w:r>
      <w:r w:rsidR="008F211E" w:rsidRPr="00B7236A">
        <w:rPr>
          <w:sz w:val="28"/>
          <w:szCs w:val="28"/>
        </w:rPr>
        <w:t>в</w:t>
      </w:r>
      <w:r w:rsidR="006C3136">
        <w:rPr>
          <w:sz w:val="28"/>
          <w:szCs w:val="28"/>
        </w:rPr>
        <w:t xml:space="preserve"> приложение </w:t>
      </w:r>
      <w:r w:rsidR="005A0F9E">
        <w:rPr>
          <w:sz w:val="28"/>
          <w:szCs w:val="28"/>
        </w:rPr>
        <w:t xml:space="preserve">утвержденное </w:t>
      </w:r>
      <w:r w:rsidR="006C3136">
        <w:rPr>
          <w:sz w:val="28"/>
          <w:szCs w:val="28"/>
        </w:rPr>
        <w:t>постановлени</w:t>
      </w:r>
      <w:r w:rsidR="005A0F9E">
        <w:rPr>
          <w:sz w:val="28"/>
          <w:szCs w:val="28"/>
        </w:rPr>
        <w:t>ем</w:t>
      </w:r>
      <w:r w:rsidR="006C3136">
        <w:rPr>
          <w:sz w:val="28"/>
          <w:szCs w:val="28"/>
        </w:rPr>
        <w:t xml:space="preserve">  Адми</w:t>
      </w:r>
      <w:r w:rsidR="005A0F9E">
        <w:rPr>
          <w:sz w:val="28"/>
          <w:szCs w:val="28"/>
        </w:rPr>
        <w:t>нистрации Солтонского района от 20.01.</w:t>
      </w:r>
      <w:r w:rsidR="006C3136">
        <w:rPr>
          <w:sz w:val="28"/>
          <w:szCs w:val="28"/>
        </w:rPr>
        <w:t>2022</w:t>
      </w:r>
      <w:r w:rsidR="005A0F9E">
        <w:rPr>
          <w:sz w:val="28"/>
          <w:szCs w:val="28"/>
        </w:rPr>
        <w:t xml:space="preserve"> </w:t>
      </w:r>
      <w:r w:rsidR="006C3136">
        <w:rPr>
          <w:sz w:val="28"/>
          <w:szCs w:val="28"/>
        </w:rPr>
        <w:t>№18</w:t>
      </w:r>
      <w:r w:rsidR="00F1645F">
        <w:rPr>
          <w:sz w:val="28"/>
          <w:szCs w:val="28"/>
        </w:rPr>
        <w:t xml:space="preserve">, </w:t>
      </w:r>
      <w:r w:rsidR="005A0F9E">
        <w:rPr>
          <w:sz w:val="28"/>
          <w:szCs w:val="28"/>
        </w:rPr>
        <w:t xml:space="preserve">дополнить   </w:t>
      </w:r>
      <w:r w:rsidR="00E64DEC">
        <w:rPr>
          <w:sz w:val="28"/>
          <w:szCs w:val="28"/>
        </w:rPr>
        <w:t xml:space="preserve"> реестр объектов казны муниципального образования Солтонский район Алтайский край пункты 236-241, </w:t>
      </w:r>
      <w:r w:rsidR="00F1645F">
        <w:rPr>
          <w:sz w:val="28"/>
          <w:szCs w:val="28"/>
        </w:rPr>
        <w:t>согласно приложения.</w:t>
      </w:r>
    </w:p>
    <w:p w:rsidR="00F1645F" w:rsidRDefault="00F1645F" w:rsidP="00F164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F1645F">
        <w:rPr>
          <w:sz w:val="28"/>
          <w:szCs w:val="28"/>
        </w:rPr>
        <w:t>Опубликовать настоящее постано</w:t>
      </w:r>
      <w:r>
        <w:rPr>
          <w:sz w:val="28"/>
          <w:szCs w:val="28"/>
        </w:rPr>
        <w:t xml:space="preserve">вление в Сборнике муниципальных </w:t>
      </w:r>
      <w:r w:rsidRPr="00F1645F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Солтонского района Алтайского края и разместить на официальном сайте Администрации Солтонского района </w:t>
      </w:r>
      <w:hyperlink r:id="rId8" w:history="1">
        <w:r w:rsidRPr="00E00BF4">
          <w:rPr>
            <w:rStyle w:val="a3"/>
            <w:sz w:val="28"/>
            <w:szCs w:val="28"/>
            <w:lang w:val="en-US"/>
          </w:rPr>
          <w:t>www</w:t>
        </w:r>
        <w:r w:rsidRPr="00E00BF4">
          <w:rPr>
            <w:rStyle w:val="a3"/>
            <w:sz w:val="28"/>
            <w:szCs w:val="28"/>
          </w:rPr>
          <w:t>.</w:t>
        </w:r>
        <w:r w:rsidRPr="00E00BF4">
          <w:rPr>
            <w:rStyle w:val="a3"/>
            <w:sz w:val="28"/>
            <w:szCs w:val="28"/>
            <w:lang w:val="en-US"/>
          </w:rPr>
          <w:t>soltonadm</w:t>
        </w:r>
        <w:r w:rsidRPr="00E00BF4">
          <w:rPr>
            <w:rStyle w:val="a3"/>
            <w:sz w:val="28"/>
            <w:szCs w:val="28"/>
          </w:rPr>
          <w:t>.</w:t>
        </w:r>
        <w:r w:rsidRPr="00E00BF4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1645F" w:rsidRDefault="00F1645F" w:rsidP="003A521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1645F" w:rsidRDefault="00F1645F" w:rsidP="003A5217">
      <w:pPr>
        <w:ind w:firstLine="709"/>
        <w:jc w:val="both"/>
        <w:rPr>
          <w:sz w:val="28"/>
          <w:szCs w:val="28"/>
        </w:rPr>
      </w:pPr>
    </w:p>
    <w:p w:rsidR="00F1645F" w:rsidRDefault="00F1645F" w:rsidP="00F1645F">
      <w:pPr>
        <w:jc w:val="both"/>
        <w:rPr>
          <w:sz w:val="28"/>
          <w:szCs w:val="28"/>
        </w:rPr>
      </w:pPr>
    </w:p>
    <w:p w:rsidR="00F1645F" w:rsidRDefault="00F1645F" w:rsidP="00F16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45F" w:rsidRDefault="00F1645F" w:rsidP="00F1645F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            М.П. Лудцев</w:t>
      </w:r>
    </w:p>
    <w:p w:rsidR="00F1645F" w:rsidRPr="00F1645F" w:rsidRDefault="00F1645F" w:rsidP="008A50FF">
      <w:pPr>
        <w:tabs>
          <w:tab w:val="left" w:pos="709"/>
          <w:tab w:val="left" w:pos="5670"/>
        </w:tabs>
        <w:jc w:val="both"/>
        <w:rPr>
          <w:sz w:val="28"/>
          <w:szCs w:val="28"/>
        </w:rPr>
      </w:pPr>
    </w:p>
    <w:p w:rsidR="00F1645F" w:rsidRDefault="00F1645F" w:rsidP="00F1645F">
      <w:pPr>
        <w:jc w:val="both"/>
      </w:pPr>
    </w:p>
    <w:p w:rsidR="00F1645F" w:rsidRPr="0026632A" w:rsidRDefault="00F1645F" w:rsidP="00F1645F">
      <w:pPr>
        <w:jc w:val="both"/>
      </w:pPr>
      <w:r>
        <w:t>Согласовано</w:t>
      </w:r>
      <w:r w:rsidRPr="0026632A">
        <w:t>:</w:t>
      </w:r>
    </w:p>
    <w:p w:rsidR="00F1645F" w:rsidRPr="0026632A" w:rsidRDefault="00F1645F" w:rsidP="00F1645F">
      <w:pPr>
        <w:jc w:val="both"/>
      </w:pPr>
      <w:r w:rsidRPr="0026632A">
        <w:t>Начальник юридического отдела</w:t>
      </w:r>
    </w:p>
    <w:p w:rsidR="00F1645F" w:rsidRDefault="00F1645F" w:rsidP="00F1645F">
      <w:pPr>
        <w:jc w:val="both"/>
      </w:pPr>
      <w:r>
        <w:t>Администрации  района</w:t>
      </w:r>
    </w:p>
    <w:p w:rsidR="00F1645F" w:rsidRDefault="00F1645F" w:rsidP="00F1645F">
      <w:pPr>
        <w:jc w:val="both"/>
      </w:pPr>
      <w:r w:rsidRPr="0026632A">
        <w:t>Каширина</w:t>
      </w:r>
      <w:r>
        <w:t xml:space="preserve"> О.В.</w:t>
      </w:r>
    </w:p>
    <w:p w:rsidR="00F1645F" w:rsidRDefault="00F1645F" w:rsidP="00F1645F">
      <w:pPr>
        <w:jc w:val="both"/>
      </w:pPr>
    </w:p>
    <w:p w:rsidR="006C3136" w:rsidRDefault="002C19A7" w:rsidP="00F1645F">
      <w:pPr>
        <w:jc w:val="both"/>
      </w:pPr>
      <w:r>
        <w:t>Согласовано:</w:t>
      </w:r>
    </w:p>
    <w:p w:rsidR="002C19A7" w:rsidRDefault="002C19A7" w:rsidP="00F1645F">
      <w:pPr>
        <w:jc w:val="both"/>
      </w:pPr>
      <w:r>
        <w:t>ведущий специалист отдела</w:t>
      </w:r>
    </w:p>
    <w:p w:rsidR="002C19A7" w:rsidRDefault="002C19A7" w:rsidP="00F1645F">
      <w:pPr>
        <w:jc w:val="both"/>
      </w:pPr>
      <w:r>
        <w:t>по имущественным и земельным отношениям</w:t>
      </w:r>
    </w:p>
    <w:p w:rsidR="002C19A7" w:rsidRDefault="002C19A7" w:rsidP="00F1645F">
      <w:pPr>
        <w:jc w:val="both"/>
      </w:pPr>
      <w:r>
        <w:t xml:space="preserve">Администрации Солтонского района </w:t>
      </w:r>
    </w:p>
    <w:p w:rsidR="002C19A7" w:rsidRDefault="002C19A7" w:rsidP="00F1645F">
      <w:pPr>
        <w:jc w:val="both"/>
      </w:pPr>
      <w:r>
        <w:t>Алтайского края</w:t>
      </w:r>
    </w:p>
    <w:p w:rsidR="002C19A7" w:rsidRDefault="002C19A7" w:rsidP="00F1645F">
      <w:pPr>
        <w:jc w:val="both"/>
      </w:pPr>
      <w:r>
        <w:t>Образцова А.П.</w:t>
      </w:r>
    </w:p>
    <w:p w:rsidR="006C3136" w:rsidRDefault="006C3136" w:rsidP="00F1645F">
      <w:pPr>
        <w:jc w:val="both"/>
      </w:pPr>
    </w:p>
    <w:p w:rsidR="006C3136" w:rsidRDefault="006C3136" w:rsidP="00F1645F">
      <w:pPr>
        <w:jc w:val="both"/>
      </w:pPr>
    </w:p>
    <w:p w:rsidR="006C3136" w:rsidRDefault="006C3136" w:rsidP="00F1645F">
      <w:pPr>
        <w:jc w:val="both"/>
      </w:pPr>
    </w:p>
    <w:p w:rsidR="00894093" w:rsidRDefault="00894093" w:rsidP="00F1645F"/>
    <w:p w:rsidR="00894093" w:rsidRDefault="00894093" w:rsidP="00F1645F"/>
    <w:p w:rsidR="00894093" w:rsidRDefault="00894093" w:rsidP="00F1645F"/>
    <w:p w:rsidR="001E5B21" w:rsidRDefault="001E5B21" w:rsidP="001E5B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</w:t>
      </w:r>
    </w:p>
    <w:p w:rsidR="001E5B21" w:rsidRDefault="001E5B21" w:rsidP="001E5B2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E5B21" w:rsidRDefault="001E5B21" w:rsidP="001E5B21">
      <w:pPr>
        <w:jc w:val="right"/>
        <w:rPr>
          <w:sz w:val="28"/>
          <w:szCs w:val="28"/>
        </w:rPr>
      </w:pPr>
      <w:r>
        <w:rPr>
          <w:sz w:val="28"/>
          <w:szCs w:val="28"/>
        </w:rPr>
        <w:t>Солтонского района</w:t>
      </w:r>
    </w:p>
    <w:p w:rsidR="001E5B21" w:rsidRDefault="001E5B21" w:rsidP="001E5B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3D01">
        <w:rPr>
          <w:sz w:val="28"/>
          <w:szCs w:val="28"/>
        </w:rPr>
        <w:t>27.06.2022 № 279</w:t>
      </w:r>
    </w:p>
    <w:p w:rsidR="001E5B21" w:rsidRDefault="001E5B21" w:rsidP="001E5B21">
      <w:pPr>
        <w:jc w:val="right"/>
        <w:rPr>
          <w:sz w:val="28"/>
          <w:szCs w:val="28"/>
        </w:rPr>
      </w:pPr>
    </w:p>
    <w:p w:rsidR="001E5B21" w:rsidRDefault="001E5B21" w:rsidP="001E5B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B21" w:rsidRDefault="001E5B21" w:rsidP="001E5B2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Е С Т Р</w:t>
      </w:r>
    </w:p>
    <w:p w:rsidR="001E5B21" w:rsidRDefault="001E5B21" w:rsidP="001E5B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казны муниципального образования </w:t>
      </w:r>
    </w:p>
    <w:p w:rsidR="001E5B21" w:rsidRDefault="001E5B21" w:rsidP="001E5B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Солтонский район Алтайского края </w:t>
      </w:r>
    </w:p>
    <w:tbl>
      <w:tblPr>
        <w:tblpPr w:leftFromText="180" w:rightFromText="180" w:vertAnchor="text" w:horzAnchor="margin" w:tblpXSpec="center" w:tblpY="126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89"/>
        <w:gridCol w:w="2047"/>
        <w:gridCol w:w="809"/>
        <w:gridCol w:w="1459"/>
        <w:gridCol w:w="1418"/>
        <w:gridCol w:w="1647"/>
      </w:tblGrid>
      <w:tr w:rsidR="00E64DEC" w:rsidTr="00A2639A">
        <w:tc>
          <w:tcPr>
            <w:tcW w:w="675" w:type="dxa"/>
          </w:tcPr>
          <w:p w:rsidR="00E64DEC" w:rsidRDefault="00E64DEC" w:rsidP="00906893">
            <w:pPr>
              <w:jc w:val="center"/>
            </w:pPr>
            <w:r>
              <w:t>№ п/п</w:t>
            </w:r>
          </w:p>
        </w:tc>
        <w:tc>
          <w:tcPr>
            <w:tcW w:w="2489" w:type="dxa"/>
          </w:tcPr>
          <w:p w:rsidR="00E64DEC" w:rsidRDefault="00E64DEC" w:rsidP="00906893">
            <w:pPr>
              <w:jc w:val="both"/>
            </w:pPr>
            <w:r>
              <w:t>Наименование объекта</w:t>
            </w:r>
          </w:p>
        </w:tc>
        <w:tc>
          <w:tcPr>
            <w:tcW w:w="2047" w:type="dxa"/>
          </w:tcPr>
          <w:p w:rsidR="00E64DEC" w:rsidRDefault="00E64DEC" w:rsidP="00906893">
            <w:pPr>
              <w:jc w:val="both"/>
            </w:pPr>
            <w:r>
              <w:t xml:space="preserve">Адрес </w:t>
            </w:r>
            <w:r w:rsidR="002C19A7">
              <w:t>местонахождения</w:t>
            </w:r>
          </w:p>
        </w:tc>
        <w:tc>
          <w:tcPr>
            <w:tcW w:w="809" w:type="dxa"/>
          </w:tcPr>
          <w:p w:rsidR="00E64DEC" w:rsidRDefault="00E64DEC" w:rsidP="00906893">
            <w:pPr>
              <w:jc w:val="both"/>
            </w:pPr>
            <w:r>
              <w:t>Год ввода в экспл.</w:t>
            </w:r>
          </w:p>
        </w:tc>
        <w:tc>
          <w:tcPr>
            <w:tcW w:w="1459" w:type="dxa"/>
          </w:tcPr>
          <w:p w:rsidR="00E64DEC" w:rsidRDefault="00E64DEC" w:rsidP="00906893">
            <w:pPr>
              <w:jc w:val="center"/>
            </w:pPr>
            <w:r>
              <w:t>Площадь, протяж</w:t>
            </w:r>
          </w:p>
          <w:p w:rsidR="00E64DEC" w:rsidRDefault="00E64DEC" w:rsidP="00906893">
            <w:pPr>
              <w:jc w:val="center"/>
            </w:pPr>
            <w:r>
              <w:t>м2, км</w:t>
            </w:r>
          </w:p>
        </w:tc>
        <w:tc>
          <w:tcPr>
            <w:tcW w:w="1418" w:type="dxa"/>
          </w:tcPr>
          <w:p w:rsidR="00E64DEC" w:rsidRDefault="00E64DEC" w:rsidP="00906893">
            <w:pPr>
              <w:jc w:val="both"/>
            </w:pPr>
            <w:r>
              <w:t>Балансовая стоимость</w:t>
            </w:r>
          </w:p>
        </w:tc>
        <w:tc>
          <w:tcPr>
            <w:tcW w:w="1647" w:type="dxa"/>
          </w:tcPr>
          <w:p w:rsidR="00E64DEC" w:rsidRDefault="00E64DEC" w:rsidP="00906893">
            <w:pPr>
              <w:jc w:val="both"/>
            </w:pPr>
            <w:r>
              <w:t>Основание для внесения  в Реестр</w:t>
            </w:r>
          </w:p>
        </w:tc>
      </w:tr>
      <w:tr w:rsidR="00E64DEC" w:rsidTr="00A2639A">
        <w:tc>
          <w:tcPr>
            <w:tcW w:w="675" w:type="dxa"/>
          </w:tcPr>
          <w:p w:rsidR="00E64DEC" w:rsidRPr="00FD21EF" w:rsidRDefault="00E64DEC" w:rsidP="00906893">
            <w:pPr>
              <w:jc w:val="center"/>
            </w:pPr>
            <w:bookmarkStart w:id="0" w:name="_GoBack"/>
            <w:bookmarkEnd w:id="0"/>
            <w:r>
              <w:t>236</w:t>
            </w:r>
          </w:p>
        </w:tc>
        <w:tc>
          <w:tcPr>
            <w:tcW w:w="2489" w:type="dxa"/>
          </w:tcPr>
          <w:p w:rsidR="00E64DEC" w:rsidRPr="001325AD" w:rsidRDefault="00E64DEC" w:rsidP="00906893">
            <w:r w:rsidRPr="001325AD">
              <w:t>Бюст Героя Советского</w:t>
            </w:r>
          </w:p>
          <w:p w:rsidR="00E64DEC" w:rsidRPr="001325AD" w:rsidRDefault="00E64DEC" w:rsidP="00906893">
            <w:r w:rsidRPr="001325AD">
              <w:t>Союза Н.Н.Еремушеина,</w:t>
            </w:r>
          </w:p>
          <w:p w:rsidR="00E64DEC" w:rsidRPr="001325AD" w:rsidRDefault="00E64DEC" w:rsidP="00906893">
            <w:r w:rsidRPr="001325AD">
              <w:t>участника Великой</w:t>
            </w:r>
          </w:p>
          <w:p w:rsidR="00E64DEC" w:rsidRPr="001325AD" w:rsidRDefault="00E64DEC" w:rsidP="00906893">
            <w:r w:rsidRPr="001325AD">
              <w:t>Отечественной войны</w:t>
            </w:r>
          </w:p>
          <w:p w:rsidR="00E64DEC" w:rsidRPr="001325AD" w:rsidRDefault="00E64DEC" w:rsidP="00906893">
            <w:r w:rsidRPr="001325AD">
              <w:t>(1941 - 1945 гг.) </w:t>
            </w:r>
          </w:p>
          <w:p w:rsidR="00E64DEC" w:rsidRDefault="00E64DEC" w:rsidP="00906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47" w:type="dxa"/>
          </w:tcPr>
          <w:p w:rsidR="00E64DEC" w:rsidRDefault="00E64DEC" w:rsidP="00906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Новотроицк, ул. Центральная, 10 а. </w:t>
            </w:r>
          </w:p>
          <w:p w:rsidR="00E64DEC" w:rsidRPr="00A90D17" w:rsidRDefault="00E64DEC" w:rsidP="00906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9" w:type="dxa"/>
          </w:tcPr>
          <w:p w:rsidR="00E64DEC" w:rsidRDefault="00E64DEC" w:rsidP="009068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1967</w:t>
            </w:r>
          </w:p>
        </w:tc>
        <w:tc>
          <w:tcPr>
            <w:tcW w:w="1459" w:type="dxa"/>
          </w:tcPr>
          <w:p w:rsidR="00E64DEC" w:rsidRDefault="002C19A7" w:rsidP="00906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подлежит уточнению</w:t>
            </w:r>
          </w:p>
        </w:tc>
        <w:tc>
          <w:tcPr>
            <w:tcW w:w="1418" w:type="dxa"/>
          </w:tcPr>
          <w:p w:rsidR="00E64DEC" w:rsidRDefault="00A2639A" w:rsidP="00A2639A">
            <w:pPr>
              <w:jc w:val="center"/>
            </w:pPr>
            <w:r>
              <w:rPr>
                <w:lang w:eastAsia="en-US"/>
              </w:rPr>
              <w:t>подлежит уточнению</w:t>
            </w:r>
          </w:p>
        </w:tc>
        <w:tc>
          <w:tcPr>
            <w:tcW w:w="1647" w:type="dxa"/>
          </w:tcPr>
          <w:p w:rsidR="00E64DEC" w:rsidRPr="00E64DEC" w:rsidRDefault="00E64DEC" w:rsidP="00A2639A">
            <w:pPr>
              <w:jc w:val="both"/>
            </w:pPr>
            <w:r w:rsidRPr="00E64DEC">
              <w:t xml:space="preserve">постановление Алтайского краевого </w:t>
            </w:r>
            <w:r w:rsidR="002C19A7">
              <w:t>С</w:t>
            </w:r>
            <w:r w:rsidRPr="00E64DEC">
              <w:t xml:space="preserve">овета народных депутатов </w:t>
            </w:r>
            <w:r w:rsidR="00A2639A" w:rsidRPr="00E64DEC">
              <w:t xml:space="preserve"> </w:t>
            </w:r>
            <w:r w:rsidR="00A2639A">
              <w:t xml:space="preserve">от 02.04.2001 </w:t>
            </w:r>
            <w:r w:rsidRPr="00E64DEC">
              <w:t xml:space="preserve">№94 </w:t>
            </w:r>
          </w:p>
        </w:tc>
      </w:tr>
      <w:tr w:rsidR="00E64DEC" w:rsidTr="00A2639A">
        <w:tc>
          <w:tcPr>
            <w:tcW w:w="675" w:type="dxa"/>
          </w:tcPr>
          <w:p w:rsidR="00E64DEC" w:rsidRPr="00FD21EF" w:rsidRDefault="00E64DEC" w:rsidP="00906893">
            <w:pPr>
              <w:jc w:val="center"/>
            </w:pPr>
            <w:r>
              <w:t>237</w:t>
            </w:r>
          </w:p>
        </w:tc>
        <w:tc>
          <w:tcPr>
            <w:tcW w:w="2489" w:type="dxa"/>
          </w:tcPr>
          <w:p w:rsidR="00E64DEC" w:rsidRPr="001325AD" w:rsidRDefault="00E64DEC" w:rsidP="00906893">
            <w:r w:rsidRPr="001325AD">
              <w:t>Памятник воинам,</w:t>
            </w:r>
          </w:p>
          <w:p w:rsidR="00E64DEC" w:rsidRPr="001325AD" w:rsidRDefault="00E64DEC" w:rsidP="00906893">
            <w:r w:rsidRPr="001325AD">
              <w:t>погибшим в годы</w:t>
            </w:r>
          </w:p>
          <w:p w:rsidR="00E64DEC" w:rsidRPr="001325AD" w:rsidRDefault="00E64DEC" w:rsidP="00906893">
            <w:r w:rsidRPr="001325AD">
              <w:t>Великой</w:t>
            </w:r>
          </w:p>
          <w:p w:rsidR="00E64DEC" w:rsidRPr="001325AD" w:rsidRDefault="00E64DEC" w:rsidP="00906893">
            <w:r w:rsidRPr="001325AD">
              <w:t>Отечественной войны</w:t>
            </w:r>
          </w:p>
          <w:p w:rsidR="00E64DEC" w:rsidRPr="001325AD" w:rsidRDefault="00E64DEC" w:rsidP="00906893">
            <w:r w:rsidRPr="001325AD">
              <w:t>(1941 - 1945 гг.)</w:t>
            </w:r>
          </w:p>
          <w:p w:rsidR="00E64DEC" w:rsidRDefault="00E64DEC" w:rsidP="00906893"/>
        </w:tc>
        <w:tc>
          <w:tcPr>
            <w:tcW w:w="2047" w:type="dxa"/>
          </w:tcPr>
          <w:p w:rsidR="00E64DEC" w:rsidRDefault="00E64DEC" w:rsidP="00906893">
            <w:pPr>
              <w:jc w:val="both"/>
            </w:pPr>
            <w:r>
              <w:t>с. Сайдып, ул. Береговая, 19 а</w:t>
            </w:r>
          </w:p>
        </w:tc>
        <w:tc>
          <w:tcPr>
            <w:tcW w:w="809" w:type="dxa"/>
          </w:tcPr>
          <w:p w:rsidR="00E64DEC" w:rsidRDefault="00E64DEC" w:rsidP="00906893">
            <w:pPr>
              <w:jc w:val="both"/>
            </w:pPr>
            <w:r>
              <w:t>1965</w:t>
            </w:r>
          </w:p>
        </w:tc>
        <w:tc>
          <w:tcPr>
            <w:tcW w:w="1459" w:type="dxa"/>
          </w:tcPr>
          <w:p w:rsidR="00E64DEC" w:rsidRDefault="002C19A7" w:rsidP="00906893">
            <w:pPr>
              <w:jc w:val="center"/>
            </w:pPr>
            <w:r>
              <w:t>полежит уточнению</w:t>
            </w:r>
          </w:p>
        </w:tc>
        <w:tc>
          <w:tcPr>
            <w:tcW w:w="1418" w:type="dxa"/>
          </w:tcPr>
          <w:p w:rsidR="00E64DEC" w:rsidRDefault="00A2639A" w:rsidP="00906893">
            <w:pPr>
              <w:jc w:val="center"/>
            </w:pPr>
            <w:r>
              <w:rPr>
                <w:lang w:eastAsia="en-US"/>
              </w:rPr>
              <w:t>подлежит уточнению</w:t>
            </w:r>
          </w:p>
        </w:tc>
        <w:tc>
          <w:tcPr>
            <w:tcW w:w="1647" w:type="dxa"/>
          </w:tcPr>
          <w:p w:rsidR="00E64DEC" w:rsidRDefault="00A2639A" w:rsidP="002C19A7">
            <w:pPr>
              <w:jc w:val="both"/>
            </w:pPr>
            <w:r w:rsidRPr="00E64DEC">
              <w:t xml:space="preserve">постановление Алтайского краевого </w:t>
            </w:r>
            <w:r>
              <w:t>С</w:t>
            </w:r>
            <w:r w:rsidRPr="00E64DEC">
              <w:t xml:space="preserve">овета народных депутатов  </w:t>
            </w:r>
            <w:r>
              <w:t xml:space="preserve">от 02.04.2001 </w:t>
            </w:r>
            <w:r w:rsidRPr="00E64DEC">
              <w:t>№94</w:t>
            </w:r>
          </w:p>
        </w:tc>
      </w:tr>
      <w:tr w:rsidR="00E64DEC" w:rsidTr="00A2639A">
        <w:tc>
          <w:tcPr>
            <w:tcW w:w="675" w:type="dxa"/>
          </w:tcPr>
          <w:p w:rsidR="00E64DEC" w:rsidRPr="00FD21EF" w:rsidRDefault="00E64DEC" w:rsidP="00E64DEC">
            <w:pPr>
              <w:jc w:val="center"/>
            </w:pPr>
            <w:r>
              <w:t>238</w:t>
            </w:r>
          </w:p>
        </w:tc>
        <w:tc>
          <w:tcPr>
            <w:tcW w:w="2489" w:type="dxa"/>
          </w:tcPr>
          <w:p w:rsidR="00E64DEC" w:rsidRPr="001325AD" w:rsidRDefault="00E64DEC" w:rsidP="00906893">
            <w:r w:rsidRPr="001325AD">
              <w:t>Бюст Героя Советского</w:t>
            </w:r>
          </w:p>
          <w:p w:rsidR="00E64DEC" w:rsidRPr="001325AD" w:rsidRDefault="00E64DEC" w:rsidP="00906893">
            <w:r w:rsidRPr="001325AD">
              <w:t>Союза Н.Н.Еремушеина,</w:t>
            </w:r>
          </w:p>
          <w:p w:rsidR="00E64DEC" w:rsidRPr="001325AD" w:rsidRDefault="00E64DEC" w:rsidP="00906893">
            <w:r w:rsidRPr="001325AD">
              <w:t>участника Великой</w:t>
            </w:r>
          </w:p>
          <w:p w:rsidR="00E64DEC" w:rsidRPr="001325AD" w:rsidRDefault="00E64DEC" w:rsidP="00906893">
            <w:r w:rsidRPr="001325AD">
              <w:t>Отечественной войны</w:t>
            </w:r>
          </w:p>
          <w:p w:rsidR="00E64DEC" w:rsidRPr="001325AD" w:rsidRDefault="00E64DEC" w:rsidP="00906893">
            <w:r w:rsidRPr="001325AD">
              <w:t>(1941 - 1945 гг.)</w:t>
            </w:r>
          </w:p>
          <w:p w:rsidR="00E64DEC" w:rsidRDefault="00E64DEC" w:rsidP="00906893"/>
        </w:tc>
        <w:tc>
          <w:tcPr>
            <w:tcW w:w="2047" w:type="dxa"/>
          </w:tcPr>
          <w:p w:rsidR="00E64DEC" w:rsidRDefault="00E64DEC" w:rsidP="00906893">
            <w:pPr>
              <w:jc w:val="both"/>
            </w:pPr>
            <w:r>
              <w:t>с. Сузоп, ул. Центральная 6 а</w:t>
            </w:r>
            <w:r w:rsidR="002C19A7">
              <w:t xml:space="preserve">, </w:t>
            </w:r>
          </w:p>
          <w:p w:rsidR="002C19A7" w:rsidRDefault="002C19A7" w:rsidP="00906893">
            <w:pPr>
              <w:jc w:val="both"/>
            </w:pPr>
            <w:r>
              <w:t>кадастровый номер 22:44:210003:168</w:t>
            </w:r>
          </w:p>
        </w:tc>
        <w:tc>
          <w:tcPr>
            <w:tcW w:w="809" w:type="dxa"/>
          </w:tcPr>
          <w:p w:rsidR="00E64DEC" w:rsidRDefault="00E64DEC" w:rsidP="00906893">
            <w:pPr>
              <w:jc w:val="both"/>
            </w:pPr>
            <w:r>
              <w:t>1969</w:t>
            </w:r>
          </w:p>
        </w:tc>
        <w:tc>
          <w:tcPr>
            <w:tcW w:w="1459" w:type="dxa"/>
          </w:tcPr>
          <w:p w:rsidR="00E64DEC" w:rsidRDefault="002C19A7" w:rsidP="00906893">
            <w:pPr>
              <w:jc w:val="center"/>
            </w:pPr>
            <w:r>
              <w:t>327,1</w:t>
            </w:r>
          </w:p>
        </w:tc>
        <w:tc>
          <w:tcPr>
            <w:tcW w:w="1418" w:type="dxa"/>
          </w:tcPr>
          <w:p w:rsidR="00E64DEC" w:rsidRDefault="002C19A7" w:rsidP="00906893">
            <w:pPr>
              <w:jc w:val="center"/>
            </w:pPr>
            <w:r>
              <w:t>3858</w:t>
            </w:r>
          </w:p>
        </w:tc>
        <w:tc>
          <w:tcPr>
            <w:tcW w:w="1647" w:type="dxa"/>
          </w:tcPr>
          <w:p w:rsidR="00E64DEC" w:rsidRDefault="00A2639A" w:rsidP="002C19A7">
            <w:pPr>
              <w:jc w:val="both"/>
            </w:pPr>
            <w:r w:rsidRPr="00E64DEC">
              <w:t xml:space="preserve">постановление Алтайского краевого </w:t>
            </w:r>
            <w:r>
              <w:t>С</w:t>
            </w:r>
            <w:r w:rsidRPr="00E64DEC">
              <w:t xml:space="preserve">овета народных депутатов  </w:t>
            </w:r>
            <w:r>
              <w:t xml:space="preserve">от 02.04.2001 </w:t>
            </w:r>
            <w:r w:rsidRPr="00E64DEC">
              <w:t>№94</w:t>
            </w:r>
          </w:p>
        </w:tc>
      </w:tr>
      <w:tr w:rsidR="00E64DEC" w:rsidTr="00A2639A">
        <w:tc>
          <w:tcPr>
            <w:tcW w:w="675" w:type="dxa"/>
          </w:tcPr>
          <w:p w:rsidR="00E64DEC" w:rsidRPr="00FD21EF" w:rsidRDefault="00E64DEC" w:rsidP="00906893">
            <w:pPr>
              <w:jc w:val="center"/>
            </w:pPr>
            <w:r>
              <w:t>239</w:t>
            </w:r>
          </w:p>
        </w:tc>
        <w:tc>
          <w:tcPr>
            <w:tcW w:w="2489" w:type="dxa"/>
          </w:tcPr>
          <w:p w:rsidR="00E64DEC" w:rsidRPr="00E07152" w:rsidRDefault="00E64DEC" w:rsidP="00906893">
            <w:r w:rsidRPr="00E07152">
              <w:t>Памятник воинам,</w:t>
            </w:r>
          </w:p>
          <w:p w:rsidR="00E64DEC" w:rsidRPr="00E07152" w:rsidRDefault="00E64DEC" w:rsidP="00906893">
            <w:r w:rsidRPr="00E07152">
              <w:t>погибшим в годы</w:t>
            </w:r>
          </w:p>
          <w:p w:rsidR="00E64DEC" w:rsidRPr="00E07152" w:rsidRDefault="00E64DEC" w:rsidP="00906893">
            <w:r w:rsidRPr="00E07152">
              <w:t>Великой</w:t>
            </w:r>
          </w:p>
          <w:p w:rsidR="00E64DEC" w:rsidRPr="00E07152" w:rsidRDefault="00E64DEC" w:rsidP="00906893">
            <w:r w:rsidRPr="00E07152">
              <w:t>Отечественной войны</w:t>
            </w:r>
          </w:p>
          <w:p w:rsidR="00E64DEC" w:rsidRPr="00E07152" w:rsidRDefault="00E64DEC" w:rsidP="00906893">
            <w:r w:rsidRPr="00E07152">
              <w:t>(1941 - 1945 гг.)   </w:t>
            </w:r>
          </w:p>
          <w:p w:rsidR="00E64DEC" w:rsidRDefault="00E64DEC" w:rsidP="00906893"/>
        </w:tc>
        <w:tc>
          <w:tcPr>
            <w:tcW w:w="2047" w:type="dxa"/>
          </w:tcPr>
          <w:p w:rsidR="00E64DEC" w:rsidRDefault="00E64DEC" w:rsidP="00906893">
            <w:pPr>
              <w:jc w:val="both"/>
            </w:pPr>
            <w:r>
              <w:t>с. Усть – Куют, ул. Заводская, 22</w:t>
            </w:r>
            <w:r w:rsidR="00A2639A">
              <w:t xml:space="preserve"> б</w:t>
            </w:r>
          </w:p>
          <w:p w:rsidR="002C19A7" w:rsidRDefault="002C19A7" w:rsidP="00906893">
            <w:pPr>
              <w:jc w:val="both"/>
            </w:pPr>
            <w:r>
              <w:t xml:space="preserve">кадастровый номер </w:t>
            </w:r>
          </w:p>
          <w:p w:rsidR="002C19A7" w:rsidRDefault="002C19A7" w:rsidP="00906893">
            <w:pPr>
              <w:jc w:val="both"/>
            </w:pPr>
            <w:r>
              <w:t>22:44:090025:135</w:t>
            </w:r>
          </w:p>
        </w:tc>
        <w:tc>
          <w:tcPr>
            <w:tcW w:w="809" w:type="dxa"/>
          </w:tcPr>
          <w:p w:rsidR="00E64DEC" w:rsidRDefault="00E64DEC" w:rsidP="00906893">
            <w:pPr>
              <w:jc w:val="both"/>
            </w:pPr>
            <w:r>
              <w:t>1971</w:t>
            </w:r>
          </w:p>
        </w:tc>
        <w:tc>
          <w:tcPr>
            <w:tcW w:w="1459" w:type="dxa"/>
          </w:tcPr>
          <w:p w:rsidR="00E64DEC" w:rsidRDefault="002C19A7" w:rsidP="00906893">
            <w:pPr>
              <w:jc w:val="center"/>
            </w:pPr>
            <w:r>
              <w:t>1,3</w:t>
            </w:r>
          </w:p>
        </w:tc>
        <w:tc>
          <w:tcPr>
            <w:tcW w:w="1418" w:type="dxa"/>
          </w:tcPr>
          <w:p w:rsidR="00E64DEC" w:rsidRDefault="002C19A7" w:rsidP="00906893">
            <w:pPr>
              <w:jc w:val="center"/>
            </w:pPr>
            <w:r>
              <w:t>2932</w:t>
            </w:r>
          </w:p>
        </w:tc>
        <w:tc>
          <w:tcPr>
            <w:tcW w:w="1647" w:type="dxa"/>
          </w:tcPr>
          <w:p w:rsidR="00E64DEC" w:rsidRDefault="00A2639A" w:rsidP="002C19A7">
            <w:pPr>
              <w:jc w:val="both"/>
            </w:pPr>
            <w:r w:rsidRPr="00E64DEC">
              <w:t xml:space="preserve">постановление Алтайского краевого </w:t>
            </w:r>
            <w:r>
              <w:t>С</w:t>
            </w:r>
            <w:r w:rsidRPr="00E64DEC">
              <w:t xml:space="preserve">овета народных депутатов  </w:t>
            </w:r>
            <w:r>
              <w:t xml:space="preserve">от 02.04.2001 </w:t>
            </w:r>
            <w:r w:rsidRPr="00E64DEC">
              <w:t>№94</w:t>
            </w:r>
          </w:p>
        </w:tc>
      </w:tr>
      <w:tr w:rsidR="00E64DEC" w:rsidTr="00A2639A">
        <w:tc>
          <w:tcPr>
            <w:tcW w:w="675" w:type="dxa"/>
          </w:tcPr>
          <w:p w:rsidR="00E64DEC" w:rsidRPr="00FD21EF" w:rsidRDefault="00E64DEC" w:rsidP="00906893">
            <w:pPr>
              <w:jc w:val="center"/>
            </w:pPr>
            <w:r>
              <w:t>240</w:t>
            </w:r>
          </w:p>
        </w:tc>
        <w:tc>
          <w:tcPr>
            <w:tcW w:w="2489" w:type="dxa"/>
          </w:tcPr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t>Памятник воинам,</w:t>
            </w:r>
          </w:p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t>погибшим в годы</w:t>
            </w:r>
          </w:p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t>Великой</w:t>
            </w:r>
          </w:p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lastRenderedPageBreak/>
              <w:t>Отечественной войны</w:t>
            </w:r>
          </w:p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t>(1941 - 1945 гг.)  </w:t>
            </w:r>
          </w:p>
          <w:p w:rsidR="00E64DEC" w:rsidRDefault="00E64DEC" w:rsidP="00906893"/>
        </w:tc>
        <w:tc>
          <w:tcPr>
            <w:tcW w:w="2047" w:type="dxa"/>
          </w:tcPr>
          <w:p w:rsidR="00E64DEC" w:rsidRDefault="00E64DEC" w:rsidP="00906893">
            <w:pPr>
              <w:jc w:val="both"/>
            </w:pPr>
            <w:r>
              <w:lastRenderedPageBreak/>
              <w:t>с. Карабинка, ул. Советская, 19 б</w:t>
            </w:r>
            <w:r w:rsidR="002C19A7">
              <w:t xml:space="preserve">, кадастровый </w:t>
            </w:r>
            <w:r w:rsidR="002C19A7">
              <w:lastRenderedPageBreak/>
              <w:t xml:space="preserve">номер </w:t>
            </w:r>
          </w:p>
          <w:p w:rsidR="002C19A7" w:rsidRDefault="002C19A7" w:rsidP="00906893">
            <w:pPr>
              <w:jc w:val="both"/>
            </w:pPr>
            <w:r>
              <w:t>22:44:190014:171</w:t>
            </w:r>
          </w:p>
        </w:tc>
        <w:tc>
          <w:tcPr>
            <w:tcW w:w="809" w:type="dxa"/>
          </w:tcPr>
          <w:p w:rsidR="00E64DEC" w:rsidRDefault="00E64DEC" w:rsidP="00906893">
            <w:pPr>
              <w:jc w:val="both"/>
            </w:pPr>
            <w:r>
              <w:lastRenderedPageBreak/>
              <w:t>1975</w:t>
            </w:r>
          </w:p>
        </w:tc>
        <w:tc>
          <w:tcPr>
            <w:tcW w:w="1459" w:type="dxa"/>
          </w:tcPr>
          <w:p w:rsidR="00E64DEC" w:rsidRDefault="002C19A7" w:rsidP="00906893">
            <w:pPr>
              <w:jc w:val="center"/>
            </w:pPr>
            <w:r>
              <w:t>50,3</w:t>
            </w:r>
          </w:p>
        </w:tc>
        <w:tc>
          <w:tcPr>
            <w:tcW w:w="1418" w:type="dxa"/>
          </w:tcPr>
          <w:p w:rsidR="00E64DEC" w:rsidRDefault="002C19A7" w:rsidP="00906893">
            <w:pPr>
              <w:jc w:val="center"/>
            </w:pPr>
            <w:r>
              <w:t>3856</w:t>
            </w:r>
          </w:p>
        </w:tc>
        <w:tc>
          <w:tcPr>
            <w:tcW w:w="1647" w:type="dxa"/>
          </w:tcPr>
          <w:p w:rsidR="00E64DEC" w:rsidRDefault="00A2639A" w:rsidP="002C19A7">
            <w:pPr>
              <w:jc w:val="both"/>
            </w:pPr>
            <w:r w:rsidRPr="00E64DEC">
              <w:t xml:space="preserve">постановление Алтайского краевого </w:t>
            </w:r>
            <w:r>
              <w:lastRenderedPageBreak/>
              <w:t>С</w:t>
            </w:r>
            <w:r w:rsidRPr="00E64DEC">
              <w:t xml:space="preserve">овета народных депутатов  </w:t>
            </w:r>
            <w:r>
              <w:t xml:space="preserve">от 02.04.2001 </w:t>
            </w:r>
            <w:r w:rsidRPr="00E64DEC">
              <w:t>№94</w:t>
            </w:r>
          </w:p>
        </w:tc>
      </w:tr>
      <w:tr w:rsidR="00E64DEC" w:rsidTr="00A2639A">
        <w:tc>
          <w:tcPr>
            <w:tcW w:w="675" w:type="dxa"/>
          </w:tcPr>
          <w:p w:rsidR="00E64DEC" w:rsidRPr="00FD21EF" w:rsidRDefault="00E64DEC" w:rsidP="00906893">
            <w:pPr>
              <w:jc w:val="center"/>
            </w:pPr>
            <w:r>
              <w:lastRenderedPageBreak/>
              <w:t>241</w:t>
            </w:r>
          </w:p>
        </w:tc>
        <w:tc>
          <w:tcPr>
            <w:tcW w:w="2489" w:type="dxa"/>
          </w:tcPr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t>Памятник воинам,</w:t>
            </w:r>
          </w:p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t>погибшим в годы</w:t>
            </w:r>
          </w:p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t>Великой</w:t>
            </w:r>
          </w:p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t>Отечественной войны</w:t>
            </w:r>
          </w:p>
          <w:p w:rsidR="00E64DEC" w:rsidRPr="00E07152" w:rsidRDefault="00E64DEC" w:rsidP="009068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07152">
              <w:t>(1941 - 1945 гг.) </w:t>
            </w:r>
          </w:p>
          <w:p w:rsidR="00E64DEC" w:rsidRDefault="00E64DEC" w:rsidP="00906893"/>
        </w:tc>
        <w:tc>
          <w:tcPr>
            <w:tcW w:w="2047" w:type="dxa"/>
          </w:tcPr>
          <w:p w:rsidR="00E64DEC" w:rsidRDefault="00E64DEC" w:rsidP="005A0F9E">
            <w:pPr>
              <w:jc w:val="both"/>
            </w:pPr>
            <w:r>
              <w:t>с. Ненинка, ул. Октябрьская,30  а</w:t>
            </w:r>
          </w:p>
          <w:p w:rsidR="002C19A7" w:rsidRDefault="002C19A7" w:rsidP="005A0F9E">
            <w:pPr>
              <w:jc w:val="both"/>
            </w:pPr>
            <w:r>
              <w:t xml:space="preserve">кадастровый номер </w:t>
            </w:r>
          </w:p>
          <w:p w:rsidR="002C19A7" w:rsidRDefault="002C19A7" w:rsidP="005A0F9E">
            <w:pPr>
              <w:jc w:val="both"/>
            </w:pPr>
            <w:r>
              <w:t>22:44:170004:158</w:t>
            </w:r>
          </w:p>
        </w:tc>
        <w:tc>
          <w:tcPr>
            <w:tcW w:w="809" w:type="dxa"/>
          </w:tcPr>
          <w:p w:rsidR="00E64DEC" w:rsidRDefault="00E64DEC" w:rsidP="00906893">
            <w:pPr>
              <w:jc w:val="both"/>
            </w:pPr>
            <w:r>
              <w:t>1975</w:t>
            </w:r>
          </w:p>
        </w:tc>
        <w:tc>
          <w:tcPr>
            <w:tcW w:w="1459" w:type="dxa"/>
          </w:tcPr>
          <w:p w:rsidR="00E64DEC" w:rsidRDefault="002C19A7" w:rsidP="00906893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E64DEC" w:rsidRDefault="002C19A7" w:rsidP="00906893">
            <w:pPr>
              <w:jc w:val="center"/>
            </w:pPr>
            <w:r>
              <w:t>3856</w:t>
            </w:r>
          </w:p>
        </w:tc>
        <w:tc>
          <w:tcPr>
            <w:tcW w:w="1647" w:type="dxa"/>
          </w:tcPr>
          <w:p w:rsidR="00E64DEC" w:rsidRDefault="00A2639A" w:rsidP="002C19A7">
            <w:pPr>
              <w:jc w:val="both"/>
            </w:pPr>
            <w:r w:rsidRPr="00E64DEC">
              <w:t xml:space="preserve">постановление Алтайского краевого </w:t>
            </w:r>
            <w:r>
              <w:t>С</w:t>
            </w:r>
            <w:r w:rsidRPr="00E64DEC">
              <w:t xml:space="preserve">овета народных депутатов  </w:t>
            </w:r>
            <w:r>
              <w:t xml:space="preserve">от 02.04.2001 </w:t>
            </w:r>
            <w:r w:rsidRPr="00E64DEC">
              <w:t>№94</w:t>
            </w:r>
          </w:p>
        </w:tc>
      </w:tr>
    </w:tbl>
    <w:p w:rsidR="00796903" w:rsidRPr="00382E05" w:rsidRDefault="00796903" w:rsidP="00382E05"/>
    <w:p w:rsidR="00F95D1F" w:rsidRDefault="00F95D1F" w:rsidP="000E782F">
      <w:pPr>
        <w:spacing w:before="240"/>
        <w:ind w:firstLine="709"/>
        <w:jc w:val="both"/>
        <w:rPr>
          <w:sz w:val="28"/>
          <w:szCs w:val="28"/>
        </w:rPr>
      </w:pPr>
    </w:p>
    <w:p w:rsidR="00306019" w:rsidRDefault="00671631" w:rsidP="008F211E">
      <w:pPr>
        <w:jc w:val="both"/>
        <w:rPr>
          <w:sz w:val="28"/>
        </w:rPr>
      </w:pPr>
      <w:r>
        <w:rPr>
          <w:sz w:val="28"/>
          <w:szCs w:val="28"/>
        </w:rPr>
        <w:tab/>
      </w:r>
    </w:p>
    <w:p w:rsidR="00306019" w:rsidRDefault="00306019" w:rsidP="008F211E">
      <w:pPr>
        <w:jc w:val="both"/>
        <w:rPr>
          <w:sz w:val="28"/>
        </w:rPr>
      </w:pPr>
    </w:p>
    <w:p w:rsidR="008F211E" w:rsidRDefault="008F211E" w:rsidP="008F211E">
      <w:pPr>
        <w:jc w:val="both"/>
        <w:rPr>
          <w:sz w:val="28"/>
        </w:rPr>
      </w:pPr>
    </w:p>
    <w:p w:rsidR="00D03DA2" w:rsidRDefault="00D03DA2" w:rsidP="008F211E">
      <w:pPr>
        <w:jc w:val="both"/>
      </w:pPr>
    </w:p>
    <w:p w:rsidR="00306019" w:rsidRDefault="00306019" w:rsidP="008F211E">
      <w:pPr>
        <w:jc w:val="both"/>
      </w:pPr>
    </w:p>
    <w:p w:rsidR="00306019" w:rsidRDefault="00306019" w:rsidP="008F211E">
      <w:pPr>
        <w:jc w:val="both"/>
      </w:pPr>
    </w:p>
    <w:p w:rsidR="00306019" w:rsidRDefault="00306019" w:rsidP="008F211E">
      <w:pPr>
        <w:jc w:val="both"/>
      </w:pPr>
    </w:p>
    <w:p w:rsidR="00306019" w:rsidRDefault="00306019" w:rsidP="008F211E">
      <w:pPr>
        <w:jc w:val="both"/>
      </w:pPr>
    </w:p>
    <w:sectPr w:rsidR="00306019" w:rsidSect="00E7648A">
      <w:headerReference w:type="even" r:id="rId9"/>
      <w:headerReference w:type="default" r:id="rId10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094" w:rsidRDefault="003B6094" w:rsidP="00473062">
      <w:r>
        <w:separator/>
      </w:r>
    </w:p>
  </w:endnote>
  <w:endnote w:type="continuationSeparator" w:id="1">
    <w:p w:rsidR="003B6094" w:rsidRDefault="003B6094" w:rsidP="0047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094" w:rsidRDefault="003B6094" w:rsidP="00473062">
      <w:r>
        <w:separator/>
      </w:r>
    </w:p>
  </w:footnote>
  <w:footnote w:type="continuationSeparator" w:id="1">
    <w:p w:rsidR="003B6094" w:rsidRDefault="003B6094" w:rsidP="0047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8A" w:rsidRDefault="00580B04" w:rsidP="00737E8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37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648A" w:rsidRDefault="003B6094" w:rsidP="00E23F4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8A" w:rsidRDefault="00580B04" w:rsidP="00737E8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37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3D01">
      <w:rPr>
        <w:rStyle w:val="a8"/>
        <w:noProof/>
      </w:rPr>
      <w:t>2</w:t>
    </w:r>
    <w:r>
      <w:rPr>
        <w:rStyle w:val="a8"/>
      </w:rPr>
      <w:fldChar w:fldCharType="end"/>
    </w:r>
  </w:p>
  <w:p w:rsidR="00E7648A" w:rsidRDefault="003B6094" w:rsidP="00E23F4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E76"/>
    <w:multiLevelType w:val="hybridMultilevel"/>
    <w:tmpl w:val="4DBEC33A"/>
    <w:lvl w:ilvl="0" w:tplc="EFCC11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1E"/>
    <w:rsid w:val="00001CA8"/>
    <w:rsid w:val="000269DA"/>
    <w:rsid w:val="0003415C"/>
    <w:rsid w:val="00073254"/>
    <w:rsid w:val="00084E7E"/>
    <w:rsid w:val="000E782F"/>
    <w:rsid w:val="00112283"/>
    <w:rsid w:val="00117E9A"/>
    <w:rsid w:val="0018087C"/>
    <w:rsid w:val="001E5B21"/>
    <w:rsid w:val="002577AA"/>
    <w:rsid w:val="00271DF8"/>
    <w:rsid w:val="002726B2"/>
    <w:rsid w:val="002A5F19"/>
    <w:rsid w:val="002B4B5F"/>
    <w:rsid w:val="002C19A7"/>
    <w:rsid w:val="00306019"/>
    <w:rsid w:val="00382E05"/>
    <w:rsid w:val="00387679"/>
    <w:rsid w:val="003A5217"/>
    <w:rsid w:val="003B6094"/>
    <w:rsid w:val="00402C69"/>
    <w:rsid w:val="00404138"/>
    <w:rsid w:val="00436D38"/>
    <w:rsid w:val="00440698"/>
    <w:rsid w:val="00445BFE"/>
    <w:rsid w:val="004552D1"/>
    <w:rsid w:val="00467B0A"/>
    <w:rsid w:val="00473062"/>
    <w:rsid w:val="00477480"/>
    <w:rsid w:val="004C42F2"/>
    <w:rsid w:val="004C4751"/>
    <w:rsid w:val="00506D18"/>
    <w:rsid w:val="00542A8E"/>
    <w:rsid w:val="00547F9D"/>
    <w:rsid w:val="00571D57"/>
    <w:rsid w:val="00580B04"/>
    <w:rsid w:val="0058202B"/>
    <w:rsid w:val="005A0F9E"/>
    <w:rsid w:val="005B4547"/>
    <w:rsid w:val="00602867"/>
    <w:rsid w:val="00671631"/>
    <w:rsid w:val="006A519A"/>
    <w:rsid w:val="006B3757"/>
    <w:rsid w:val="006C3136"/>
    <w:rsid w:val="00780FE7"/>
    <w:rsid w:val="00796903"/>
    <w:rsid w:val="007E1023"/>
    <w:rsid w:val="00866A54"/>
    <w:rsid w:val="00871A86"/>
    <w:rsid w:val="00873659"/>
    <w:rsid w:val="0088297E"/>
    <w:rsid w:val="00894093"/>
    <w:rsid w:val="008A50FF"/>
    <w:rsid w:val="008C5115"/>
    <w:rsid w:val="008F211E"/>
    <w:rsid w:val="00900100"/>
    <w:rsid w:val="00942ED9"/>
    <w:rsid w:val="00A1343A"/>
    <w:rsid w:val="00A2639A"/>
    <w:rsid w:val="00AC5579"/>
    <w:rsid w:val="00AE72A2"/>
    <w:rsid w:val="00B35B31"/>
    <w:rsid w:val="00C931D1"/>
    <w:rsid w:val="00CD29B2"/>
    <w:rsid w:val="00D03DA2"/>
    <w:rsid w:val="00D17225"/>
    <w:rsid w:val="00D23D01"/>
    <w:rsid w:val="00D579F8"/>
    <w:rsid w:val="00DC6C2C"/>
    <w:rsid w:val="00E56AFC"/>
    <w:rsid w:val="00E64DEC"/>
    <w:rsid w:val="00EA4F1C"/>
    <w:rsid w:val="00EE5538"/>
    <w:rsid w:val="00F1645F"/>
    <w:rsid w:val="00F95407"/>
    <w:rsid w:val="00F9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F21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1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8F211E"/>
    <w:rPr>
      <w:color w:val="0000FF"/>
      <w:u w:val="single"/>
    </w:rPr>
  </w:style>
  <w:style w:type="paragraph" w:styleId="a4">
    <w:name w:val="header"/>
    <w:basedOn w:val="a"/>
    <w:link w:val="a5"/>
    <w:rsid w:val="008F211E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8F211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Title"/>
    <w:basedOn w:val="a"/>
    <w:link w:val="a7"/>
    <w:qFormat/>
    <w:rsid w:val="008F21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F211E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211E"/>
  </w:style>
  <w:style w:type="character" w:customStyle="1" w:styleId="9">
    <w:name w:val="Основной текст (9)"/>
    <w:link w:val="91"/>
    <w:uiPriority w:val="99"/>
    <w:rsid w:val="008F211E"/>
    <w:rPr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21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"/>
    <w:link w:val="111"/>
    <w:uiPriority w:val="99"/>
    <w:rsid w:val="008F211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21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"/>
    <w:link w:val="131"/>
    <w:uiPriority w:val="99"/>
    <w:rsid w:val="008F211E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8F211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9">
    <w:name w:val="Table Grid"/>
    <w:basedOn w:val="a1"/>
    <w:uiPriority w:val="59"/>
    <w:rsid w:val="004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1645F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F164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F95D1F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95D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796903"/>
    <w:pPr>
      <w:spacing w:before="100" w:beforeAutospacing="1" w:after="100" w:afterAutospacing="1"/>
    </w:pPr>
  </w:style>
  <w:style w:type="paragraph" w:customStyle="1" w:styleId="ad">
    <w:name w:val="Таблтекст"/>
    <w:basedOn w:val="a"/>
    <w:qFormat/>
    <w:rsid w:val="003A5217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uiPriority w:val="9"/>
    <w:semiHidden/>
    <w:rsid w:val="006C3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E64D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ton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D3A99-E142-41E6-8954-881D620C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26</cp:revision>
  <cp:lastPrinted>2022-06-27T02:47:00Z</cp:lastPrinted>
  <dcterms:created xsi:type="dcterms:W3CDTF">2021-04-07T02:42:00Z</dcterms:created>
  <dcterms:modified xsi:type="dcterms:W3CDTF">2022-06-28T03:22:00Z</dcterms:modified>
</cp:coreProperties>
</file>