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18" w:rsidRDefault="00274A18" w:rsidP="00274A18">
      <w:pPr>
        <w:pStyle w:val="a5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СОЛТОНСКОГО РАЙОНА</w:t>
      </w:r>
    </w:p>
    <w:p w:rsidR="00274A18" w:rsidRDefault="00274A18" w:rsidP="00274A18">
      <w:pPr>
        <w:pStyle w:val="a5"/>
        <w:rPr>
          <w:b/>
          <w:spacing w:val="20"/>
          <w:sz w:val="26"/>
        </w:rPr>
      </w:pPr>
      <w:r>
        <w:rPr>
          <w:b/>
          <w:spacing w:val="20"/>
          <w:sz w:val="26"/>
        </w:rPr>
        <w:t>АЛТАЙСКОГО КРАЯ</w:t>
      </w:r>
    </w:p>
    <w:p w:rsidR="00274A18" w:rsidRDefault="00274A18" w:rsidP="00274A18">
      <w:pPr>
        <w:pStyle w:val="a5"/>
        <w:rPr>
          <w:rFonts w:ascii="Arial" w:hAnsi="Arial"/>
          <w:b/>
          <w:sz w:val="36"/>
        </w:rPr>
      </w:pPr>
    </w:p>
    <w:p w:rsidR="00274A18" w:rsidRDefault="00274A18" w:rsidP="00274A18">
      <w:pPr>
        <w:pStyle w:val="a5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Р</w:t>
      </w:r>
      <w:proofErr w:type="gramEnd"/>
      <w:r>
        <w:rPr>
          <w:rFonts w:ascii="Arial" w:hAnsi="Arial"/>
          <w:b/>
          <w:sz w:val="36"/>
        </w:rPr>
        <w:t xml:space="preserve"> А С П О Р Я Ж Е Н И Е</w:t>
      </w:r>
    </w:p>
    <w:p w:rsidR="00274A18" w:rsidRDefault="00274A18" w:rsidP="00274A18">
      <w:pPr>
        <w:pStyle w:val="a5"/>
        <w:rPr>
          <w:rFonts w:ascii="Arial" w:hAnsi="Arial"/>
          <w:b/>
        </w:rPr>
      </w:pPr>
    </w:p>
    <w:p w:rsidR="00274A18" w:rsidRPr="000F30DD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08.11. 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                                      </w:t>
      </w:r>
      <w:r w:rsidR="00FA3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№  357</w:t>
      </w:r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274A18" w:rsidRPr="002E10CA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</w:t>
      </w:r>
      <w:proofErr w:type="gramStart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ау</w:t>
      </w:r>
      <w:proofErr w:type="gramEnd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кциона на право 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договора аренды земельного участка</w:t>
      </w:r>
    </w:p>
    <w:p w:rsidR="00274A18" w:rsidRPr="00F479A4" w:rsidRDefault="00274A18" w:rsidP="00274A18">
      <w:pPr>
        <w:spacing w:after="150" w:line="279" w:lineRule="atLeast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0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Кодексом 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:rsidR="00274A18" w:rsidRPr="009303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аукцион на право заключения догово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274A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14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22:44:090025:390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274A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12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22:44:090025:389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274A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10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22:44:090025:387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274A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№4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р-н, </w:t>
      </w:r>
      <w:proofErr w:type="spellStart"/>
      <w:proofErr w:type="gram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Набережная,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22:44:090025:391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274A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№5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Набережная,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. 11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22:44:090025:388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274A18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Лот №6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р-н, с.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Урунск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</w:t>
      </w:r>
      <w:proofErr w:type="spellStart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. 22а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22:44:150001:284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6815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тысяч восемьсот пятнадцать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кв. м., категория земли- земли населенных пунктов, вид </w:t>
      </w:r>
      <w:r w:rsidRPr="00162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разрешенного использования – для хранения и переработки сельскохозяйственной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A18" w:rsidRPr="00F479A4" w:rsidRDefault="00274A18" w:rsidP="00274A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извещение о проведении аукциона на официальном сайте в сети  «Интернет» </w:t>
      </w:r>
      <w:proofErr w:type="spell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5" w:history="1">
        <w:r w:rsidRPr="00F479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torgi.gov.ru</w:t>
        </w:r>
        <w:proofErr w:type="spellEnd"/>
      </w:hyperlink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Администрации Солтонского района Алтайского края,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Карабинского </w:t>
      </w:r>
      <w:r w:rsidR="006B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Солтонского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Карабинского и Солтонского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</w:t>
      </w:r>
      <w:proofErr w:type="gramEnd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а так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«Слово-дело».</w:t>
      </w:r>
    </w:p>
    <w:p w:rsidR="00274A18" w:rsidRPr="000151AD" w:rsidRDefault="00274A18" w:rsidP="00274A18">
      <w:pPr>
        <w:pStyle w:val="a7"/>
        <w:spacing w:after="0" w:line="279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Солтонского района Д.А. Кабанова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Pr="00F82227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Солтонского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Харламова</w:t>
      </w: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Default="00274A18" w:rsidP="00274A18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18" w:rsidRPr="00326F10" w:rsidRDefault="00274A18" w:rsidP="00274A18">
      <w:pPr>
        <w:spacing w:after="0" w:line="240" w:lineRule="auto"/>
        <w:ind w:right="30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26F10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</w:t>
      </w:r>
      <w:r w:rsidR="006B5BD4">
        <w:rPr>
          <w:rFonts w:ascii="Times New Roman" w:hAnsi="Times New Roman" w:cs="Times New Roman"/>
          <w:sz w:val="28"/>
          <w:szCs w:val="28"/>
        </w:rPr>
        <w:t xml:space="preserve">№ </w:t>
      </w:r>
      <w:r w:rsidRPr="00326F10">
        <w:rPr>
          <w:rFonts w:ascii="Times New Roman" w:hAnsi="Times New Roman" w:cs="Times New Roman"/>
          <w:sz w:val="28"/>
          <w:szCs w:val="28"/>
        </w:rPr>
        <w:t>22000012350000000</w:t>
      </w:r>
      <w:r w:rsidRPr="00FB4850">
        <w:rPr>
          <w:rFonts w:ascii="Times New Roman" w:hAnsi="Times New Roman" w:cs="Times New Roman"/>
          <w:sz w:val="28"/>
          <w:szCs w:val="28"/>
        </w:rPr>
        <w:t>0</w:t>
      </w:r>
      <w:r w:rsidR="00835612">
        <w:rPr>
          <w:rFonts w:ascii="Times New Roman" w:hAnsi="Times New Roman" w:cs="Times New Roman"/>
          <w:sz w:val="28"/>
          <w:szCs w:val="28"/>
        </w:rPr>
        <w:t xml:space="preserve">61 </w:t>
      </w:r>
      <w:r w:rsidRPr="00326F10">
        <w:rPr>
          <w:rFonts w:ascii="Times New Roman" w:hAnsi="Times New Roman" w:cs="Times New Roman"/>
          <w:sz w:val="28"/>
          <w:szCs w:val="28"/>
        </w:rPr>
        <w:t>опубликовано на</w:t>
      </w:r>
      <w:r w:rsidRPr="0032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Pr="00326F10">
          <w:rPr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https://torgi.gov.ru</w:t>
        </w:r>
      </w:hyperlink>
      <w:r w:rsidRPr="00326F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 https://i.rts-tender.ru</w:t>
      </w:r>
    </w:p>
    <w:p w:rsidR="00274A18" w:rsidRDefault="00274A18" w:rsidP="00274A18">
      <w:pPr>
        <w:pStyle w:val="a8"/>
        <w:spacing w:line="100" w:lineRule="atLeast"/>
        <w:ind w:left="3402"/>
        <w:rPr>
          <w:szCs w:val="28"/>
        </w:rPr>
      </w:pPr>
    </w:p>
    <w:p w:rsidR="00274A18" w:rsidRDefault="00274A18" w:rsidP="00274A18">
      <w:pPr>
        <w:pStyle w:val="a8"/>
        <w:spacing w:line="100" w:lineRule="atLeast"/>
        <w:jc w:val="center"/>
        <w:rPr>
          <w:b/>
          <w:szCs w:val="28"/>
        </w:rPr>
      </w:pPr>
      <w:r w:rsidRPr="008A0C87">
        <w:rPr>
          <w:b/>
          <w:szCs w:val="28"/>
        </w:rPr>
        <w:t>Аукционная документация</w:t>
      </w:r>
    </w:p>
    <w:p w:rsidR="00274A18" w:rsidRDefault="00274A18" w:rsidP="00274A18">
      <w:pPr>
        <w:pStyle w:val="a8"/>
        <w:spacing w:line="100" w:lineRule="atLeast"/>
        <w:jc w:val="center"/>
        <w:rPr>
          <w:b/>
          <w:szCs w:val="28"/>
        </w:rPr>
      </w:pPr>
      <w:r w:rsidRPr="008A0C87">
        <w:rPr>
          <w:b/>
          <w:szCs w:val="28"/>
        </w:rPr>
        <w:t>на право заключения договора аренды  земельного участка</w:t>
      </w:r>
    </w:p>
    <w:p w:rsidR="00274A18" w:rsidRPr="00EF1726" w:rsidRDefault="00274A18" w:rsidP="00274A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b/>
        </w:rPr>
        <w:t>1</w:t>
      </w:r>
      <w:r w:rsidRPr="00EF1726">
        <w:rPr>
          <w:rFonts w:ascii="Times New Roman" w:hAnsi="Times New Roman" w:cs="Times New Roman"/>
          <w:b/>
          <w:sz w:val="28"/>
          <w:szCs w:val="28"/>
        </w:rPr>
        <w:t>.Организатор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уполномоченный орган: отдел Администрации Солтонского района  по  имущественным и земельным отношениям. </w:t>
      </w:r>
      <w:proofErr w:type="gramStart"/>
      <w:r w:rsidRPr="00EF1726">
        <w:rPr>
          <w:rFonts w:ascii="Times New Roman" w:hAnsi="Times New Roman" w:cs="Times New Roman"/>
          <w:sz w:val="28"/>
          <w:szCs w:val="28"/>
        </w:rPr>
        <w:t>Адрес: 659520 ул. Ленина, 3, с. Солтон, Солтонский район, Алтайский край.</w:t>
      </w:r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Контактное лицо: Образцова Анна Петровна, тел. 8385-33 21-0-24.</w:t>
      </w:r>
    </w:p>
    <w:p w:rsidR="00274A18" w:rsidRPr="00EF1726" w:rsidRDefault="00274A18" w:rsidP="00274A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2. Основание проведения аукциона:</w:t>
      </w:r>
    </w:p>
    <w:p w:rsidR="00274A18" w:rsidRPr="00EF1726" w:rsidRDefault="00274A18" w:rsidP="00274A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F1726">
        <w:rPr>
          <w:rFonts w:ascii="Times New Roman" w:hAnsi="Times New Roman" w:cs="Times New Roman"/>
          <w:sz w:val="28"/>
          <w:szCs w:val="28"/>
        </w:rPr>
        <w:t>статьями 39.11, 39.12</w:t>
      </w:r>
      <w:r w:rsidR="00835612">
        <w:rPr>
          <w:rFonts w:ascii="Times New Roman" w:hAnsi="Times New Roman" w:cs="Times New Roman"/>
          <w:sz w:val="28"/>
          <w:szCs w:val="28"/>
        </w:rPr>
        <w:t>, 39.6</w:t>
      </w:r>
      <w:r w:rsidRPr="00EF1726">
        <w:rPr>
          <w:rFonts w:ascii="Times New Roman" w:hAnsi="Times New Roman" w:cs="Times New Roman"/>
          <w:sz w:val="28"/>
          <w:szCs w:val="28"/>
        </w:rPr>
        <w:t xml:space="preserve">  Земельного кодекса Российской Федерации,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726">
        <w:rPr>
          <w:rFonts w:ascii="Times New Roman" w:hAnsi="Times New Roman" w:cs="Times New Roman"/>
          <w:sz w:val="28"/>
          <w:szCs w:val="28"/>
        </w:rPr>
        <w:t xml:space="preserve"> Администрации Солтон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  <w:r w:rsidRPr="00FB4850">
        <w:rPr>
          <w:rFonts w:ascii="Times New Roman" w:hAnsi="Times New Roman" w:cs="Times New Roman"/>
          <w:sz w:val="28"/>
          <w:szCs w:val="28"/>
        </w:rPr>
        <w:t xml:space="preserve">от </w:t>
      </w:r>
      <w:r w:rsidR="00835612">
        <w:rPr>
          <w:rFonts w:ascii="Times New Roman" w:hAnsi="Times New Roman" w:cs="Times New Roman"/>
          <w:sz w:val="28"/>
          <w:szCs w:val="28"/>
        </w:rPr>
        <w:t>08.11.</w:t>
      </w:r>
      <w:r w:rsidRPr="00FB4850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835612">
        <w:rPr>
          <w:rFonts w:ascii="Times New Roman" w:hAnsi="Times New Roman" w:cs="Times New Roman"/>
          <w:sz w:val="28"/>
          <w:szCs w:val="28"/>
        </w:rPr>
        <w:t>357</w:t>
      </w:r>
      <w:r w:rsidR="00FA382D">
        <w:rPr>
          <w:rFonts w:ascii="Times New Roman" w:hAnsi="Times New Roman" w:cs="Times New Roman"/>
          <w:sz w:val="28"/>
          <w:szCs w:val="28"/>
        </w:rPr>
        <w:t xml:space="preserve"> </w:t>
      </w:r>
      <w:r w:rsidR="00835612">
        <w:rPr>
          <w:rFonts w:ascii="Times New Roman" w:hAnsi="Times New Roman" w:cs="Times New Roman"/>
          <w:sz w:val="28"/>
          <w:szCs w:val="28"/>
        </w:rPr>
        <w:t>-</w:t>
      </w:r>
      <w:r w:rsidRPr="00FB4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48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 «О проведении аукциона  на право  заключения   договора аренды земельного участка государственная собственность на которые не разграничена». </w:t>
      </w:r>
    </w:p>
    <w:p w:rsidR="00274A18" w:rsidRPr="00EF1726" w:rsidRDefault="00274A18" w:rsidP="00274A1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3.Форма проведения аукциона:</w:t>
      </w:r>
    </w:p>
    <w:p w:rsidR="00274A18" w:rsidRPr="00EF1726" w:rsidRDefault="00274A18" w:rsidP="00274A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 и по форме подачи предложений о  размере арендной платы.</w:t>
      </w:r>
    </w:p>
    <w:p w:rsidR="00274A18" w:rsidRPr="00EF1726" w:rsidRDefault="00274A18" w:rsidP="00274A18">
      <w:pPr>
        <w:pStyle w:val="a8"/>
        <w:ind w:left="-567"/>
        <w:rPr>
          <w:szCs w:val="28"/>
        </w:rPr>
      </w:pPr>
      <w:r w:rsidRPr="00EF1726">
        <w:rPr>
          <w:b/>
          <w:szCs w:val="28"/>
        </w:rPr>
        <w:t>4.Дата и место проведения аукциона</w:t>
      </w:r>
      <w:r w:rsidRPr="00EF1726">
        <w:rPr>
          <w:szCs w:val="28"/>
        </w:rPr>
        <w:t xml:space="preserve">: </w:t>
      </w:r>
    </w:p>
    <w:p w:rsidR="00274A18" w:rsidRPr="00615A64" w:rsidRDefault="00B40CA7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17.12.2024</w:t>
      </w:r>
      <w:r w:rsidR="00274A18" w:rsidRPr="00FB4850">
        <w:rPr>
          <w:rFonts w:ascii="Times New Roman" w:hAnsi="Times New Roman" w:cs="Times New Roman"/>
          <w:sz w:val="28"/>
          <w:szCs w:val="28"/>
        </w:rPr>
        <w:t xml:space="preserve">  г</w:t>
      </w:r>
      <w:r w:rsidR="00274A18" w:rsidRPr="002E3109">
        <w:rPr>
          <w:rFonts w:ascii="Times New Roman" w:hAnsi="Times New Roman" w:cs="Times New Roman"/>
          <w:sz w:val="28"/>
          <w:szCs w:val="28"/>
        </w:rPr>
        <w:t>. 09-00 ч</w:t>
      </w:r>
      <w:r w:rsidR="00274A18">
        <w:rPr>
          <w:rFonts w:ascii="Times New Roman" w:hAnsi="Times New Roman" w:cs="Times New Roman"/>
          <w:sz w:val="28"/>
          <w:szCs w:val="28"/>
        </w:rPr>
        <w:t>.</w:t>
      </w:r>
      <w:r w:rsidR="00274A18" w:rsidRPr="00615A64">
        <w:rPr>
          <w:rFonts w:ascii="Times New Roman" w:hAnsi="Times New Roman" w:cs="Times New Roman"/>
          <w:sz w:val="28"/>
          <w:szCs w:val="28"/>
        </w:rPr>
        <w:t xml:space="preserve"> на электронной площадке «РТС-тендер», размещенной на сайте </w:t>
      </w:r>
      <w:proofErr w:type="spellStart"/>
      <w:r w:rsidR="00274A18"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274A18" w:rsidRPr="00615A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274A18">
        <w:rPr>
          <w:rFonts w:ascii="Times New Roman" w:hAnsi="Times New Roman" w:cs="Times New Roman"/>
          <w:sz w:val="28"/>
          <w:szCs w:val="28"/>
        </w:rPr>
        <w:t>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Место нахождения: 121151, город Москва, набережная Тараса Шевченко, дом 23А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</w:p>
    <w:p w:rsidR="00274A18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Телефон: 8 (499) 653-77-00</w:t>
      </w:r>
    </w:p>
    <w:p w:rsidR="00274A18" w:rsidRDefault="00274A18" w:rsidP="00274A1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1726">
        <w:rPr>
          <w:rFonts w:ascii="Times New Roman" w:hAnsi="Times New Roman" w:cs="Times New Roman"/>
          <w:b/>
          <w:sz w:val="28"/>
          <w:szCs w:val="28"/>
        </w:rPr>
        <w:t>Предмет аукциона: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расположенный по адресу: Российская Федерация, Алтайский край, Солтонский район, п.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14, кадастровый номер 22:44:090025:390, площадь 2000  (две тысячи) кв. м., категория земли- земли населенных пунктов,  вид разрешенного использования – для ведения личного подсобного хозяйства.</w:t>
      </w:r>
    </w:p>
    <w:p w:rsid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819  (восемьсот девятнадцать) руб. 90 коп</w:t>
      </w:r>
    </w:p>
    <w:p w:rsid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24,6 (двадцать четыре) руб.  60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- 163 (сто шестьдесят три) руб. 98 коп.</w:t>
      </w:r>
    </w:p>
    <w:p w:rsidR="00274A18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A18"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аренды 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A18"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</w:t>
      </w:r>
    </w:p>
    <w:p w:rsidR="00274A18" w:rsidRPr="00B40CA7" w:rsidRDefault="00274A18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заявок: </w:t>
      </w:r>
      <w:r w:rsidR="00B40CA7"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09-00 ч.</w:t>
      </w:r>
    </w:p>
    <w:p w:rsidR="00274A18" w:rsidRPr="00B40CA7" w:rsidRDefault="00274A18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заявок: </w:t>
      </w:r>
      <w:r w:rsidR="00B40CA7"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15.12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09-00 ч.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№2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расположенный по адресу: Российская Федерация, Алтайский край, Солтонский район, п.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12, кадастровый номер 22:44:090025:389, площадь 2000  (две тысячи) кв. м., категория земли- земли населенных пунктов, вид разрешенного использования – для ведения личного подсобного хозяйства.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819  (восемьсот девятнадцать) руб. 90 коп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24,6 (двадцать четыре) руб.  60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- 163 (сто шестьдесят три) руб. 98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10 лет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 15.11.2024г. 09-00 ч.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 15.12.2024 г. 09-00 ч.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№3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расположенный по адресу: Российская Федерация, Алтайский край, Солтонский район, п.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10, кадастровый номер 22:44:090025:387, площадь 2000  (две тысячи) кв. м., категория земли- земли населенных пунктов, вид разрешенного использования – для ведения личного подсобного хозяйства.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819  (восемьсот девятнадцать) руб. 90 коп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24,6 (двадцать четыре) руб.  60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- 163 (сто шестьдесят три) руб. 98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10 лет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 15.11.2024г. 09-00 ч.</w:t>
      </w:r>
    </w:p>
    <w:p w:rsid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 15.12.2024 г. 09-00 ч.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№4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расположенный по адресу: Российская Федерация, Алтайский край, Солтонский р-н, </w:t>
      </w:r>
      <w:proofErr w:type="spellStart"/>
      <w:proofErr w:type="gram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Набережная,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кадастровый номер 22:44:090025:391, площадь 2000  (две тысячи) кв. м., категория земли- земли населенных пунктов, вид разрешенного использования – для ведения личного подсобного хозяйства.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819  (восемьсот девятнадцать) руб. 90 коп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24,6 (двадцать четыре) руб.  60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- 163 (сто шестьдесят три) руб. 98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10 лет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 15.11.2024г. 09-00 ч.</w:t>
      </w:r>
    </w:p>
    <w:p w:rsid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 15.12.2024 г. 09-00 ч.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№5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расположенный по адресу: Российская Федерация, Алтайский край, Солтонский район, п.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Набережная,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кадастровый номер 22:44:090025:388, площадь 2000  (две тысячи) кв. м., категория земли- земли населенных пунктов, вид разрешенного использования – для ведения личного подсобного хозяйства.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819  (восемьсот девятнадцать) руб. 90 коп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24,6 (двадцать четыре) руб.  60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- 163 (сто шестьдесят три) руб. 98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10 лет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заявок: 15.11.2024г. 09-00 ч.</w:t>
      </w:r>
    </w:p>
    <w:p w:rsid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заявок: 15.12.2024 г. 09-00 ч.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№6</w:t>
      </w: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расположенный по адресу: Российская Федерация, Алтайский край, Солтонский р-н, с.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Урунск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</w:t>
      </w:r>
      <w:proofErr w:type="spellStart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. 22а, кадастровый номер 22:44:150001:284, площадь 6815  (шесть тысяч восемьсот пятнадцать) кв. м., категория земли- земли населенных пунктов, вид разрешенного использования – для хранения и переработки сельскохозяйственной продукции.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42 730 (сорок две тысячи семьсот тридцать) руб. 05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1281 (одна тысяча двести восемьдесят один) руб.  90 коп.</w:t>
      </w:r>
    </w:p>
    <w:p w:rsidR="00B40CA7" w:rsidRPr="00B40CA7" w:rsidRDefault="00B40CA7" w:rsidP="00B40CA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- 8 546 (восемь тысяч пятьсот сорок шесть) руб. 00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A18" w:rsidRPr="007E5896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E5896">
        <w:rPr>
          <w:rFonts w:ascii="Times New Roman" w:hAnsi="Times New Roman" w:cs="Times New Roman"/>
          <w:b/>
          <w:sz w:val="28"/>
          <w:szCs w:val="28"/>
        </w:rPr>
        <w:t>Место приема заявок на участие в аукционе</w:t>
      </w:r>
      <w:r w:rsidRPr="00DD216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B48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2543A">
        <w:rPr>
          <w:rFonts w:ascii="Times New Roman" w:hAnsi="Times New Roman" w:cs="Times New Roman"/>
          <w:b/>
          <w:sz w:val="28"/>
          <w:szCs w:val="28"/>
        </w:rPr>
        <w:t>15.11</w:t>
      </w:r>
      <w:r w:rsidRPr="00FB4850">
        <w:rPr>
          <w:rFonts w:ascii="Times New Roman" w:hAnsi="Times New Roman" w:cs="Times New Roman"/>
          <w:b/>
          <w:sz w:val="28"/>
          <w:szCs w:val="28"/>
        </w:rPr>
        <w:t>.2024</w:t>
      </w:r>
      <w:r w:rsidRPr="007E5896">
        <w:rPr>
          <w:rFonts w:ascii="Times New Roman" w:hAnsi="Times New Roman" w:cs="Times New Roman"/>
          <w:sz w:val="28"/>
          <w:szCs w:val="28"/>
        </w:rPr>
        <w:t xml:space="preserve"> г. на электронной площадке «РТС-тендер», размещенной на сайте </w:t>
      </w:r>
      <w:proofErr w:type="spellStart"/>
      <w:r w:rsidRPr="007E5896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7E58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74A18" w:rsidRPr="00615A64" w:rsidRDefault="00274A18" w:rsidP="00274A18">
      <w:pPr>
        <w:pStyle w:val="a8"/>
        <w:ind w:left="-567"/>
        <w:rPr>
          <w:b/>
          <w:szCs w:val="28"/>
        </w:rPr>
      </w:pPr>
      <w:r>
        <w:rPr>
          <w:b/>
          <w:szCs w:val="28"/>
        </w:rPr>
        <w:t>7</w:t>
      </w:r>
      <w:r w:rsidRPr="00615A64">
        <w:rPr>
          <w:b/>
          <w:szCs w:val="28"/>
        </w:rPr>
        <w:t>. Порядок подачи заявок на участие в аукционе: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 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работы, за исключением времени проведения профилактических и регламентных работ.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законодательства. В случае отсутствия у заявителя электронной подписи, такую подпись можно оформить, воспользовавшись услугами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7" w:history="1">
        <w:r w:rsidRPr="00615A64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15A64">
        <w:rPr>
          <w:rFonts w:ascii="Times New Roman" w:hAnsi="Times New Roman" w:cs="Times New Roman"/>
          <w:sz w:val="28"/>
          <w:szCs w:val="28"/>
        </w:rPr>
        <w:t>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заявкой на участие в аукционе заявители представляют следующие документы: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и иные учредительные документы претендента.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свидетельство о постановке на учет в налоговых органах (сертификат о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резидентстве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 xml:space="preserve"> для нерезидентов);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3) решение органа управления заявителя о совершении сделки в случаях, когда такое решение необходимо в соответствии с законодательством, учредительными документами заявителя или соглашением сторон, либо письменное заявление заявителя, что сделка не требует одобрения органов управления;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4) решение об избрании (назначении) единоличного исполнительного органа, принятое органом управления заявителя, к компетенции которого уставом отнесен вопрос об избрании (назначении) единоличного исполнительного органа;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5) доверенности на участие в торгах и заключение договора, выданная в порядке, предусмотренном действующим законодательством РФ (если от имени заявителя действует его представитель по доверенности). В случае если доверенность на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осуществление действий от имени заявителя подписана лицом, уполномоченным единоличным исполнительным органом заявителя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копии всех листов документа, удостоверяющего личность.</w:t>
      </w:r>
    </w:p>
    <w:p w:rsidR="00274A18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(приложение)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ату и время окончания срока приема заявок.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Форма заявки является приложением к настоящему извещению.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Перечисление денежных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Получатель: ООО «РТС-тендер»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 банка: Филиал «Корпоративный» ПАО «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>»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/с: 40702810512030016362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Корр. счёт: 30101810445250000360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БИК: 044525360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ИНН:7710357167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КПП:773001001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274A18" w:rsidRPr="00615A64" w:rsidRDefault="00274A18" w:rsidP="00274A18">
      <w:pPr>
        <w:pStyle w:val="a8"/>
        <w:ind w:left="-567"/>
        <w:rPr>
          <w:b/>
          <w:szCs w:val="28"/>
        </w:rPr>
      </w:pPr>
      <w:r w:rsidRPr="00615A64">
        <w:rPr>
          <w:b/>
          <w:szCs w:val="28"/>
        </w:rPr>
        <w:t>8. Место, дата и время определения участников аукциона: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День рассмотрения заявок и подведения итогов о допуске заявителей к участию в </w:t>
      </w:r>
      <w:r w:rsidRPr="00FB4850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42543A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FB4850">
        <w:rPr>
          <w:rFonts w:ascii="Times New Roman" w:hAnsi="Times New Roman" w:cs="Times New Roman"/>
          <w:b/>
          <w:sz w:val="28"/>
          <w:szCs w:val="28"/>
          <w:u w:val="single"/>
        </w:rPr>
        <w:t>.12.2024</w:t>
      </w:r>
      <w:r w:rsidR="006B5B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9. Проведение аукциона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за 3 (три) часа до времени возобновления проведения аукциона, в соответствии с регламентом электронной</w:t>
      </w:r>
      <w:r w:rsidRPr="00615A64">
        <w:rPr>
          <w:rFonts w:ascii="Times New Roman" w:hAnsi="Times New Roman" w:cs="Times New Roman"/>
          <w:sz w:val="28"/>
          <w:szCs w:val="28"/>
        </w:rPr>
        <w:tab/>
        <w:t xml:space="preserve">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случаях, если: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1.по окончании срока подачи заявок была подана только одна заявка;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2.по окончании срока подачи заявок не подано ни одной заявки;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5.в случае если в течени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Не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заключение договора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договоры.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При этом условия повторного аукциона могут быть изменены. 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организатору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Сведения о победителях аукциона, уклонившихся от заключения договора аренды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10. Срок принятия решения об отказе в проведен</w:t>
      </w:r>
      <w:proofErr w:type="gramStart"/>
      <w:r w:rsidRPr="00615A64"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 w:rsidRPr="00615A64">
        <w:rPr>
          <w:rFonts w:ascii="Times New Roman" w:hAnsi="Times New Roman" w:cs="Times New Roman"/>
          <w:b/>
          <w:sz w:val="28"/>
          <w:szCs w:val="28"/>
        </w:rPr>
        <w:t>кциона: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r w:rsidRPr="00966B48">
        <w:rPr>
          <w:rFonts w:ascii="Times New Roman" w:hAnsi="Times New Roman" w:cs="Times New Roman"/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 за три дня до наступления даты его проведения.</w:t>
      </w:r>
    </w:p>
    <w:p w:rsidR="00274A18" w:rsidRPr="00E8127B" w:rsidRDefault="0042543A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74A18" w:rsidRPr="00E8127B">
        <w:rPr>
          <w:rFonts w:ascii="Times New Roman" w:hAnsi="Times New Roman" w:cs="Times New Roman"/>
          <w:sz w:val="28"/>
          <w:szCs w:val="28"/>
        </w:rPr>
        <w:t>звещение 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274A18">
        <w:rPr>
          <w:rFonts w:ascii="Times New Roman" w:hAnsi="Times New Roman" w:cs="Times New Roman"/>
          <w:sz w:val="28"/>
          <w:szCs w:val="28"/>
        </w:rPr>
        <w:t xml:space="preserve"> </w:t>
      </w:r>
      <w:r w:rsidR="00274A18" w:rsidRPr="00E8127B">
        <w:rPr>
          <w:rFonts w:ascii="Times New Roman" w:hAnsi="Times New Roman" w:cs="Times New Roman"/>
          <w:sz w:val="28"/>
          <w:szCs w:val="28"/>
        </w:rPr>
        <w:t xml:space="preserve">на официальном сайте в сети  «Интернет» </w:t>
      </w:r>
      <w:proofErr w:type="spellStart"/>
      <w:r w:rsidR="00274A18" w:rsidRPr="00E8127B">
        <w:rPr>
          <w:rFonts w:ascii="Times New Roman" w:hAnsi="Times New Roman" w:cs="Times New Roman"/>
          <w:sz w:val="28"/>
          <w:szCs w:val="28"/>
        </w:rPr>
        <w:t>www.</w:t>
      </w:r>
      <w:hyperlink r:id="rId8" w:history="1">
        <w:r w:rsidR="00274A18" w:rsidRPr="00E8127B">
          <w:rPr>
            <w:rFonts w:ascii="Times New Roman" w:hAnsi="Times New Roman" w:cs="Times New Roman"/>
            <w:sz w:val="28"/>
            <w:szCs w:val="28"/>
          </w:rPr>
          <w:t>torgi.gov.ru</w:t>
        </w:r>
        <w:proofErr w:type="spellEnd"/>
      </w:hyperlink>
      <w:r w:rsidR="00274A18" w:rsidRPr="00E8127B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Солтонского района Алтайского края,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Карабинского</w:t>
      </w:r>
      <w:r w:rsidR="00274A18" w:rsidRPr="00E8127B">
        <w:rPr>
          <w:rFonts w:ascii="Times New Roman" w:hAnsi="Times New Roman" w:cs="Times New Roman"/>
          <w:sz w:val="28"/>
          <w:szCs w:val="28"/>
        </w:rPr>
        <w:t xml:space="preserve"> и Солтонского  сельсоветов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Карабинского </w:t>
      </w:r>
      <w:r w:rsidR="00274A18" w:rsidRPr="00E8127B">
        <w:rPr>
          <w:rFonts w:ascii="Times New Roman" w:hAnsi="Times New Roman" w:cs="Times New Roman"/>
          <w:sz w:val="28"/>
          <w:szCs w:val="28"/>
        </w:rPr>
        <w:t xml:space="preserve">и Солтонского сельсоветов </w:t>
      </w:r>
      <w:r w:rsidR="00274A18" w:rsidRPr="00E8127B">
        <w:rPr>
          <w:rFonts w:ascii="Times New Roman" w:hAnsi="Times New Roman" w:cs="Times New Roman"/>
          <w:sz w:val="28"/>
          <w:szCs w:val="28"/>
        </w:rPr>
        <w:lastRenderedPageBreak/>
        <w:t>Солтонского района Алта</w:t>
      </w:r>
      <w:r>
        <w:rPr>
          <w:rFonts w:ascii="Times New Roman" w:hAnsi="Times New Roman" w:cs="Times New Roman"/>
          <w:sz w:val="28"/>
          <w:szCs w:val="28"/>
        </w:rPr>
        <w:t>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а так же информация опубликована </w:t>
      </w:r>
      <w:r w:rsidR="00274A18" w:rsidRPr="00E8127B">
        <w:rPr>
          <w:rFonts w:ascii="Times New Roman" w:hAnsi="Times New Roman" w:cs="Times New Roman"/>
          <w:sz w:val="28"/>
          <w:szCs w:val="28"/>
        </w:rPr>
        <w:t xml:space="preserve"> в газете «Слово-дело».</w:t>
      </w:r>
    </w:p>
    <w:p w:rsidR="00274A18" w:rsidRPr="00615A64" w:rsidRDefault="00274A18" w:rsidP="00274A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Заявка на участие в аукционе № __</w:t>
      </w:r>
    </w:p>
    <w:tbl>
      <w:tblPr>
        <w:tblpPr w:leftFromText="180" w:rightFromText="180" w:vertAnchor="text" w:tblpX="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08"/>
        <w:gridCol w:w="4412"/>
        <w:gridCol w:w="425"/>
      </w:tblGrid>
      <w:tr w:rsidR="00274A18" w:rsidRPr="009466E5" w:rsidTr="00835612">
        <w:trPr>
          <w:trHeight w:val="277"/>
        </w:trPr>
        <w:tc>
          <w:tcPr>
            <w:tcW w:w="40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Претенден</w:t>
            </w:r>
            <w:proofErr w:type="gramStart"/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466E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лицо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юридическое лицо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18" w:rsidRPr="009466E5" w:rsidTr="00835612">
        <w:trPr>
          <w:trHeight w:val="255"/>
        </w:trPr>
        <w:tc>
          <w:tcPr>
            <w:tcW w:w="4077" w:type="dxa"/>
            <w:vMerge/>
            <w:tcBorders>
              <w:top w:val="nil"/>
              <w:left w:val="nil"/>
              <w:right w:val="nil"/>
            </w:tcBorders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18" w:rsidRPr="009466E5" w:rsidTr="00835612">
        <w:trPr>
          <w:gridAfter w:val="2"/>
          <w:wAfter w:w="4837" w:type="dxa"/>
          <w:trHeight w:val="70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ФИО/ Наименование 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претендента___________________________________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Документ, удостоверяющий  личность:</w:t>
      </w:r>
      <w:r w:rsidRPr="009466E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 серия _______ номер__________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pacing w:val="-11"/>
          <w:position w:val="1"/>
          <w:sz w:val="28"/>
          <w:szCs w:val="28"/>
        </w:rPr>
      </w:pP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Выдан «___»</w:t>
      </w:r>
      <w:proofErr w:type="spellStart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_________________</w:t>
      </w:r>
      <w:proofErr w:type="gramStart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 xml:space="preserve">. _____________________________________ 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жительства: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9466E5">
        <w:rPr>
          <w:rFonts w:ascii="Times New Roman" w:hAnsi="Times New Roman" w:cs="Times New Roman"/>
          <w:w w:val="95"/>
          <w:sz w:val="28"/>
          <w:szCs w:val="28"/>
        </w:rPr>
        <w:t>Телефон</w:t>
      </w:r>
      <w:r w:rsidRPr="009466E5">
        <w:rPr>
          <w:rFonts w:ascii="Times New Roman" w:hAnsi="Times New Roman" w:cs="Times New Roman"/>
          <w:sz w:val="28"/>
          <w:szCs w:val="28"/>
        </w:rPr>
        <w:t>____________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Факс____________ Индекс </w:t>
      </w:r>
      <w:r w:rsidRPr="009466E5">
        <w:rPr>
          <w:rFonts w:ascii="Times New Roman" w:hAnsi="Times New Roman" w:cs="Times New Roman"/>
          <w:spacing w:val="-18"/>
          <w:sz w:val="28"/>
          <w:szCs w:val="28"/>
        </w:rPr>
        <w:t xml:space="preserve"> _______________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Документ</w:t>
      </w:r>
      <w:r w:rsidRPr="009466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</w:t>
      </w:r>
      <w:r w:rsidRPr="00946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регистрации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качестве</w:t>
      </w:r>
      <w:r w:rsidRPr="009466E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юридического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лица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  <w:u w:val="single" w:color="6B6B70"/>
        </w:rPr>
      </w:pP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w w:val="80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 xml:space="preserve">серия 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</w:t>
      </w:r>
      <w:r w:rsidRPr="009466E5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</w:t>
      </w:r>
      <w:r w:rsidRPr="009466E5">
        <w:rPr>
          <w:rFonts w:ascii="Times New Roman" w:hAnsi="Times New Roman" w:cs="Times New Roman"/>
          <w:sz w:val="28"/>
          <w:szCs w:val="28"/>
        </w:rPr>
        <w:t>,</w:t>
      </w:r>
      <w:r w:rsidRPr="009466E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дата</w:t>
      </w:r>
      <w:r w:rsidRPr="00946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регистрации</w:t>
      </w:r>
      <w:r w:rsidRPr="009466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80"/>
          <w:sz w:val="28"/>
          <w:szCs w:val="28"/>
        </w:rPr>
        <w:t>«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</w:t>
      </w:r>
      <w:r w:rsidRPr="009466E5">
        <w:rPr>
          <w:rFonts w:ascii="Times New Roman" w:hAnsi="Times New Roman" w:cs="Times New Roman"/>
          <w:w w:val="80"/>
          <w:sz w:val="28"/>
          <w:szCs w:val="28"/>
        </w:rPr>
        <w:t xml:space="preserve">»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9466E5">
        <w:rPr>
          <w:rFonts w:ascii="Times New Roman" w:hAnsi="Times New Roman" w:cs="Times New Roman"/>
          <w:w w:val="80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w w:val="80"/>
          <w:sz w:val="28"/>
          <w:szCs w:val="28"/>
        </w:rPr>
        <w:t>.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Орган, осуществивший  регистрацию_________________________________ 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>__________________________________________________________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ИНН/КПП_______________________________________________________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5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>нахождения</w:t>
      </w:r>
      <w:r w:rsidRPr="009466E5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>претендента:</w:t>
      </w:r>
      <w:r w:rsidRPr="009466E5">
        <w:rPr>
          <w:rFonts w:ascii="Times New Roman" w:hAnsi="Times New Roman" w:cs="Times New Roman"/>
          <w:spacing w:val="-8"/>
          <w:sz w:val="28"/>
          <w:szCs w:val="28"/>
        </w:rPr>
        <w:t>_______________________________________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реквизиты</w:t>
      </w:r>
      <w:r w:rsidRPr="009466E5">
        <w:rPr>
          <w:rFonts w:ascii="Times New Roman" w:hAnsi="Times New Roman" w:cs="Times New Roman"/>
          <w:spacing w:val="17"/>
          <w:w w:val="7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возврата</w:t>
      </w:r>
      <w:r w:rsidRPr="009466E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денежных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средств: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 xml:space="preserve">Р/счет___________________________________________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0"/>
          <w:sz w:val="28"/>
          <w:szCs w:val="28"/>
        </w:rPr>
        <w:t>К</w:t>
      </w:r>
      <w:proofErr w:type="gramEnd"/>
      <w:r w:rsidRPr="009466E5">
        <w:rPr>
          <w:rFonts w:ascii="Times New Roman" w:hAnsi="Times New Roman" w:cs="Times New Roman"/>
          <w:w w:val="90"/>
          <w:sz w:val="28"/>
          <w:szCs w:val="28"/>
        </w:rPr>
        <w:t>/счет________________________________________</w:t>
      </w:r>
      <w:r w:rsidRPr="009466E5">
        <w:rPr>
          <w:rFonts w:ascii="Times New Roman" w:hAnsi="Times New Roman" w:cs="Times New Roman"/>
          <w:sz w:val="28"/>
          <w:szCs w:val="28"/>
        </w:rPr>
        <w:t>БИК____________________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9466E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претендента_________________________________________ 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Действует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на</w:t>
      </w:r>
      <w:r w:rsidRPr="009466E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основании</w:t>
      </w:r>
      <w:r w:rsidRPr="009466E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доверенности</w:t>
      </w:r>
      <w:r w:rsidRPr="009466E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от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pacing w:val="-60"/>
          <w:w w:val="85"/>
          <w:sz w:val="28"/>
          <w:szCs w:val="28"/>
        </w:rPr>
        <w:t>«</w:t>
      </w:r>
      <w:r w:rsidRPr="009466E5">
        <w:rPr>
          <w:rFonts w:ascii="Times New Roman" w:hAnsi="Times New Roman" w:cs="Times New Roman"/>
          <w:sz w:val="28"/>
          <w:szCs w:val="28"/>
        </w:rPr>
        <w:t xml:space="preserve"> ___»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z w:val="28"/>
          <w:szCs w:val="28"/>
        </w:rPr>
        <w:t>. №_______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Задаток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не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является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авансом</w:t>
      </w:r>
      <w:r w:rsidRPr="009466E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за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оказанные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Организатором</w:t>
      </w:r>
      <w:r w:rsidRPr="009466E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услуги,</w:t>
      </w:r>
      <w:r w:rsidRPr="009466E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</w:t>
      </w:r>
      <w:r w:rsidRPr="009466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являются</w:t>
      </w:r>
      <w:r w:rsidRPr="009466E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средством</w:t>
      </w:r>
      <w:r w:rsidRPr="009466E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обеспечения обязательства. Внесенные денежные средства желаю использовать в качестве задатка за право участвовать в аукционе.</w:t>
      </w:r>
    </w:p>
    <w:tbl>
      <w:tblPr>
        <w:tblStyle w:val="af0"/>
        <w:tblW w:w="0" w:type="auto"/>
        <w:tblLayout w:type="fixed"/>
        <w:tblLook w:val="04A0"/>
      </w:tblPr>
      <w:tblGrid>
        <w:gridCol w:w="3652"/>
        <w:gridCol w:w="709"/>
        <w:gridCol w:w="1701"/>
        <w:gridCol w:w="1701"/>
        <w:gridCol w:w="1808"/>
      </w:tblGrid>
      <w:tr w:rsidR="00274A18" w:rsidRPr="009466E5" w:rsidTr="00835612">
        <w:tc>
          <w:tcPr>
            <w:tcW w:w="3652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 аукциона</w:t>
            </w:r>
          </w:p>
        </w:tc>
        <w:tc>
          <w:tcPr>
            <w:tcW w:w="709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701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Начальная цена (рублей)</w:t>
            </w:r>
          </w:p>
        </w:tc>
        <w:tc>
          <w:tcPr>
            <w:tcW w:w="1701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Шаг аукциона (рублей)</w:t>
            </w:r>
          </w:p>
        </w:tc>
        <w:tc>
          <w:tcPr>
            <w:tcW w:w="1808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Сумма задатка (рублей)</w:t>
            </w:r>
          </w:p>
        </w:tc>
      </w:tr>
      <w:tr w:rsidR="00274A18" w:rsidRPr="009466E5" w:rsidTr="00835612">
        <w:trPr>
          <w:trHeight w:val="795"/>
        </w:trPr>
        <w:tc>
          <w:tcPr>
            <w:tcW w:w="3652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18" w:rsidRPr="009466E5" w:rsidRDefault="00274A18" w:rsidP="008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4A18" w:rsidRPr="009466E5" w:rsidRDefault="00274A18" w:rsidP="00835612">
            <w:pPr>
              <w:jc w:val="center"/>
              <w:rPr>
                <w:sz w:val="28"/>
                <w:szCs w:val="28"/>
              </w:rPr>
            </w:pPr>
          </w:p>
          <w:p w:rsidR="00274A18" w:rsidRPr="009466E5" w:rsidRDefault="00274A18" w:rsidP="008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4A18" w:rsidRPr="009466E5" w:rsidRDefault="00274A18" w:rsidP="00835612">
            <w:pPr>
              <w:rPr>
                <w:rStyle w:val="a4"/>
                <w:b w:val="0"/>
                <w:sz w:val="28"/>
                <w:szCs w:val="28"/>
              </w:rPr>
            </w:pPr>
            <w:r w:rsidRPr="009466E5">
              <w:rPr>
                <w:rStyle w:val="a4"/>
                <w:sz w:val="28"/>
                <w:szCs w:val="28"/>
              </w:rPr>
              <w:t xml:space="preserve">       </w:t>
            </w:r>
          </w:p>
          <w:p w:rsidR="00274A18" w:rsidRPr="009466E5" w:rsidRDefault="00274A18" w:rsidP="0083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E5">
              <w:rPr>
                <w:rStyle w:val="a4"/>
                <w:sz w:val="28"/>
                <w:szCs w:val="28"/>
              </w:rPr>
              <w:t xml:space="preserve">       </w:t>
            </w:r>
          </w:p>
        </w:tc>
        <w:tc>
          <w:tcPr>
            <w:tcW w:w="1808" w:type="dxa"/>
          </w:tcPr>
          <w:p w:rsidR="00274A18" w:rsidRPr="009466E5" w:rsidRDefault="00274A18" w:rsidP="008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18" w:rsidRPr="009466E5" w:rsidRDefault="00274A18" w:rsidP="0083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>Сообщаю,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что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принимаю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все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условия</w:t>
      </w:r>
      <w:r w:rsidRPr="009466E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участия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аукционе,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порядком</w:t>
      </w:r>
      <w:r w:rsidRPr="009466E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проведения</w:t>
      </w:r>
      <w:r w:rsidRPr="009466E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аукциона,</w:t>
      </w:r>
      <w:r w:rsidRPr="009466E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сроками</w:t>
      </w:r>
      <w:r w:rsidRPr="009466E5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проведения</w:t>
      </w:r>
      <w:r w:rsidRPr="009466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аукциона,</w:t>
      </w:r>
      <w:r w:rsidRPr="009466E5">
        <w:rPr>
          <w:rFonts w:ascii="Times New Roman" w:hAnsi="Times New Roman" w:cs="Times New Roman"/>
          <w:spacing w:val="-19"/>
          <w:sz w:val="28"/>
          <w:szCs w:val="28"/>
        </w:rPr>
        <w:t xml:space="preserve"> с </w:t>
      </w:r>
      <w:r w:rsidRPr="009466E5">
        <w:rPr>
          <w:rFonts w:ascii="Times New Roman" w:hAnsi="Times New Roman" w:cs="Times New Roman"/>
          <w:sz w:val="28"/>
          <w:szCs w:val="28"/>
        </w:rPr>
        <w:t>порядком</w:t>
      </w:r>
      <w:r w:rsidRPr="009466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определения</w:t>
      </w:r>
      <w:r w:rsidRPr="009466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победителя</w:t>
      </w:r>
      <w:r w:rsidRPr="009466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</w:t>
      </w:r>
      <w:r w:rsidRPr="009466E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hAnsi="Times New Roman" w:cs="Times New Roman"/>
          <w:sz w:val="28"/>
          <w:szCs w:val="28"/>
        </w:rPr>
        <w:t>Даю</w:t>
      </w:r>
      <w:r w:rsidRPr="009466E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свое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согласие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на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проверку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мною</w:t>
      </w:r>
      <w:r w:rsidRPr="009466E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сведений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правоохранительным</w:t>
      </w:r>
      <w:r w:rsidRPr="009466E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органами.</w:t>
      </w:r>
      <w:proofErr w:type="gramEnd"/>
      <w:r w:rsidRPr="009466E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В случае выявления сведений, не соответствующих,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в заявлении, об ответственности согласно действующему законодательству  предупрежден.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Подпись   </w:t>
      </w:r>
      <w:r w:rsidRPr="009466E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105"/>
          <w:sz w:val="28"/>
          <w:szCs w:val="28"/>
        </w:rPr>
        <w:t>претендента ___________________________/____________/  М.П.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>Дата___________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Заявка принята в ____ </w:t>
      </w:r>
      <w:proofErr w:type="spellStart"/>
      <w:r w:rsidRPr="009466E5">
        <w:rPr>
          <w:rFonts w:ascii="Times New Roman" w:hAnsi="Times New Roman" w:cs="Times New Roman"/>
          <w:w w:val="105"/>
          <w:sz w:val="28"/>
          <w:szCs w:val="28"/>
        </w:rPr>
        <w:t>час</w:t>
      </w:r>
      <w:proofErr w:type="gramStart"/>
      <w:r w:rsidRPr="009466E5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  <w:r w:rsidRPr="009466E5">
        <w:rPr>
          <w:rFonts w:ascii="Times New Roman" w:hAnsi="Times New Roman" w:cs="Times New Roman"/>
          <w:w w:val="105"/>
          <w:sz w:val="28"/>
          <w:szCs w:val="28"/>
        </w:rPr>
        <w:t>______</w:t>
      </w:r>
      <w:proofErr w:type="gramStart"/>
      <w:r w:rsidRPr="009466E5">
        <w:rPr>
          <w:rFonts w:ascii="Times New Roman" w:hAnsi="Times New Roman" w:cs="Times New Roman"/>
          <w:w w:val="105"/>
          <w:sz w:val="28"/>
          <w:szCs w:val="28"/>
        </w:rPr>
        <w:t>м</w:t>
      </w:r>
      <w:proofErr w:type="gramEnd"/>
      <w:r w:rsidRPr="009466E5">
        <w:rPr>
          <w:rFonts w:ascii="Times New Roman" w:hAnsi="Times New Roman" w:cs="Times New Roman"/>
          <w:w w:val="105"/>
          <w:sz w:val="28"/>
          <w:szCs w:val="28"/>
        </w:rPr>
        <w:t>ин</w:t>
      </w:r>
      <w:proofErr w:type="spellEnd"/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.   «___» </w:t>
      </w:r>
      <w:proofErr w:type="spellStart"/>
      <w:r w:rsidRPr="009466E5">
        <w:rPr>
          <w:rFonts w:ascii="Times New Roman" w:hAnsi="Times New Roman" w:cs="Times New Roman"/>
          <w:w w:val="105"/>
          <w:sz w:val="28"/>
          <w:szCs w:val="28"/>
        </w:rPr>
        <w:t>____________________г</w:t>
      </w:r>
      <w:proofErr w:type="spellEnd"/>
      <w:r w:rsidRPr="009466E5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9466E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</w:p>
    <w:p w:rsidR="00274A18" w:rsidRPr="009466E5" w:rsidRDefault="00274A18" w:rsidP="00274A18">
      <w:pPr>
        <w:spacing w:after="0"/>
        <w:rPr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От Организатора __________________________________________________</w:t>
      </w:r>
    </w:p>
    <w:p w:rsidR="00274A18" w:rsidRPr="009466E5" w:rsidRDefault="00274A18" w:rsidP="00274A18">
      <w:pPr>
        <w:pStyle w:val="a8"/>
        <w:ind w:left="-567"/>
        <w:rPr>
          <w:szCs w:val="28"/>
        </w:rPr>
      </w:pPr>
    </w:p>
    <w:p w:rsidR="00274A18" w:rsidRDefault="00274A18" w:rsidP="00274A18">
      <w:pPr>
        <w:pStyle w:val="a3"/>
        <w:spacing w:after="0" w:afterAutospacing="0"/>
        <w:jc w:val="both"/>
        <w:rPr>
          <w:rStyle w:val="a4"/>
          <w:rFonts w:eastAsia="Calibri"/>
          <w:sz w:val="28"/>
          <w:szCs w:val="28"/>
        </w:rPr>
      </w:pPr>
    </w:p>
    <w:p w:rsidR="00274A18" w:rsidRDefault="00274A18" w:rsidP="00274A18">
      <w:pPr>
        <w:pStyle w:val="a3"/>
        <w:spacing w:after="0" w:afterAutospacing="0"/>
        <w:jc w:val="both"/>
        <w:rPr>
          <w:rStyle w:val="a4"/>
          <w:rFonts w:eastAsia="Calibri"/>
          <w:sz w:val="28"/>
          <w:szCs w:val="28"/>
        </w:rPr>
      </w:pPr>
    </w:p>
    <w:p w:rsidR="00274A18" w:rsidRPr="009466E5" w:rsidRDefault="00274A18" w:rsidP="00274A18">
      <w:pPr>
        <w:pStyle w:val="a3"/>
        <w:spacing w:after="0" w:afterAutospacing="0"/>
        <w:jc w:val="both"/>
        <w:rPr>
          <w:sz w:val="28"/>
          <w:szCs w:val="28"/>
        </w:rPr>
      </w:pPr>
      <w:r w:rsidRPr="009466E5">
        <w:rPr>
          <w:rStyle w:val="a4"/>
          <w:rFonts w:eastAsia="Calibri"/>
          <w:sz w:val="28"/>
          <w:szCs w:val="28"/>
        </w:rPr>
        <w:t>ОТЗЫВ ЗАЯВКИ НА УЧАСТИЕ В АУКЦИОНЕ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Заявитель ________________________________________________________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 xml:space="preserve">просит вернуть заявку, направленную _____________________________ </w:t>
      </w:r>
      <w:proofErr w:type="gramStart"/>
      <w:r w:rsidRPr="009466E5">
        <w:rPr>
          <w:sz w:val="28"/>
          <w:szCs w:val="28"/>
        </w:rPr>
        <w:t>для</w:t>
      </w:r>
      <w:proofErr w:type="gramEnd"/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466E5">
        <w:rPr>
          <w:i/>
          <w:sz w:val="28"/>
          <w:szCs w:val="28"/>
        </w:rPr>
        <w:t>(способ подачи: нарочным, почтой и т.п.)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 xml:space="preserve">участия в аукционе «___»______ 2024   года на право заключения договора аренды  земельного участка, находящегося в государственной собственности которые не прошли разграничение Солтонского района Алтайского края и зарегистрированную  на электронной площадке «РТС-тендер», размещенной на сайте </w:t>
      </w:r>
      <w:proofErr w:type="spellStart"/>
      <w:r w:rsidRPr="009466E5">
        <w:rPr>
          <w:sz w:val="28"/>
          <w:szCs w:val="28"/>
        </w:rPr>
        <w:t>www.rts-tender.ru</w:t>
      </w:r>
      <w:proofErr w:type="spellEnd"/>
      <w:r w:rsidRPr="009466E5">
        <w:rPr>
          <w:sz w:val="28"/>
          <w:szCs w:val="28"/>
        </w:rPr>
        <w:t xml:space="preserve"> в сети Интернет под № ____ от «___» ___________ 20__ г., время подачи заявки ____ час</w:t>
      </w:r>
      <w:proofErr w:type="gramStart"/>
      <w:r w:rsidRPr="009466E5">
        <w:rPr>
          <w:sz w:val="28"/>
          <w:szCs w:val="28"/>
        </w:rPr>
        <w:t>.</w:t>
      </w:r>
      <w:proofErr w:type="gramEnd"/>
      <w:r w:rsidRPr="009466E5">
        <w:rPr>
          <w:sz w:val="28"/>
          <w:szCs w:val="28"/>
        </w:rPr>
        <w:t xml:space="preserve"> ____ </w:t>
      </w:r>
      <w:proofErr w:type="gramStart"/>
      <w:r w:rsidRPr="009466E5">
        <w:rPr>
          <w:sz w:val="28"/>
          <w:szCs w:val="28"/>
        </w:rPr>
        <w:t>м</w:t>
      </w:r>
      <w:proofErr w:type="gramEnd"/>
      <w:r w:rsidRPr="009466E5">
        <w:rPr>
          <w:sz w:val="28"/>
          <w:szCs w:val="28"/>
        </w:rPr>
        <w:t>ин.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 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Приложение: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Оригинал расписки в получении Организатором аукциона  заявки на участие в аукционе (при наличии).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 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Заявитель ____________________       _________ _______________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(Должность)                     (подпись) (Фамилия И.О.)</w:t>
      </w:r>
    </w:p>
    <w:p w:rsidR="00274A18" w:rsidRPr="009466E5" w:rsidRDefault="00274A18" w:rsidP="00274A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МП</w:t>
      </w:r>
    </w:p>
    <w:p w:rsidR="00274A18" w:rsidRPr="009466E5" w:rsidRDefault="00274A18" w:rsidP="00274A1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Отметка о принятии отзыва заявки организатором аукциона:     </w:t>
      </w:r>
    </w:p>
    <w:p w:rsidR="00274A18" w:rsidRPr="009466E5" w:rsidRDefault="00274A18" w:rsidP="00274A1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>_____________________________________ _______________________</w:t>
      </w:r>
    </w:p>
    <w:p w:rsidR="00274A18" w:rsidRPr="009466E5" w:rsidRDefault="00274A18" w:rsidP="00274A18">
      <w:pPr>
        <w:pStyle w:val="ConsNonformat"/>
        <w:widowControl/>
        <w:jc w:val="both"/>
        <w:rPr>
          <w:rFonts w:ascii="Times New Roman" w:hAnsi="Times New Roman"/>
          <w:i/>
          <w:sz w:val="28"/>
          <w:szCs w:val="28"/>
        </w:rPr>
      </w:pPr>
      <w:r w:rsidRPr="009466E5">
        <w:rPr>
          <w:rFonts w:ascii="Times New Roman" w:hAnsi="Times New Roman"/>
          <w:i/>
          <w:sz w:val="28"/>
          <w:szCs w:val="28"/>
        </w:rPr>
        <w:t xml:space="preserve">(ФИО)                                                                             (подпись)                           </w:t>
      </w:r>
    </w:p>
    <w:p w:rsidR="00274A18" w:rsidRPr="009466E5" w:rsidRDefault="00274A18" w:rsidP="00274A1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6E5">
        <w:rPr>
          <w:rFonts w:ascii="Times New Roman" w:hAnsi="Times New Roman"/>
          <w:sz w:val="28"/>
          <w:szCs w:val="28"/>
        </w:rPr>
        <w:lastRenderedPageBreak/>
        <w:t>час</w:t>
      </w:r>
      <w:proofErr w:type="gramStart"/>
      <w:r w:rsidRPr="009466E5">
        <w:rPr>
          <w:rFonts w:ascii="Times New Roman" w:hAnsi="Times New Roman"/>
          <w:sz w:val="28"/>
          <w:szCs w:val="28"/>
        </w:rPr>
        <w:t>.</w:t>
      </w:r>
      <w:proofErr w:type="gramEnd"/>
      <w:r w:rsidRPr="009466E5">
        <w:rPr>
          <w:rFonts w:ascii="Times New Roman" w:hAnsi="Times New Roman"/>
          <w:sz w:val="28"/>
          <w:szCs w:val="28"/>
        </w:rPr>
        <w:t>______</w:t>
      </w:r>
      <w:proofErr w:type="gramStart"/>
      <w:r w:rsidRPr="009466E5">
        <w:rPr>
          <w:rFonts w:ascii="Times New Roman" w:hAnsi="Times New Roman"/>
          <w:sz w:val="28"/>
          <w:szCs w:val="28"/>
        </w:rPr>
        <w:t>м</w:t>
      </w:r>
      <w:proofErr w:type="gramEnd"/>
      <w:r w:rsidRPr="009466E5">
        <w:rPr>
          <w:rFonts w:ascii="Times New Roman" w:hAnsi="Times New Roman"/>
          <w:sz w:val="28"/>
          <w:szCs w:val="28"/>
        </w:rPr>
        <w:t>ин</w:t>
      </w:r>
      <w:proofErr w:type="spellEnd"/>
      <w:r w:rsidRPr="009466E5">
        <w:rPr>
          <w:rFonts w:ascii="Times New Roman" w:hAnsi="Times New Roman"/>
          <w:sz w:val="28"/>
          <w:szCs w:val="28"/>
        </w:rPr>
        <w:t xml:space="preserve">._____ «___»_____________ </w:t>
      </w:r>
      <w:proofErr w:type="spellStart"/>
      <w:r w:rsidRPr="009466E5">
        <w:rPr>
          <w:rFonts w:ascii="Times New Roman" w:hAnsi="Times New Roman"/>
          <w:sz w:val="28"/>
          <w:szCs w:val="28"/>
        </w:rPr>
        <w:t>_________г</w:t>
      </w:r>
      <w:proofErr w:type="spellEnd"/>
      <w:r w:rsidRPr="009466E5">
        <w:rPr>
          <w:rFonts w:ascii="Times New Roman" w:hAnsi="Times New Roman"/>
          <w:sz w:val="28"/>
          <w:szCs w:val="28"/>
        </w:rPr>
        <w:t>. за №____________</w:t>
      </w:r>
    </w:p>
    <w:p w:rsidR="00274A18" w:rsidRPr="009466E5" w:rsidRDefault="00274A18" w:rsidP="00274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E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274A18" w:rsidRPr="009466E5" w:rsidRDefault="00274A18" w:rsidP="00274A18">
      <w:pPr>
        <w:pStyle w:val="2"/>
        <w:tabs>
          <w:tab w:val="left" w:pos="6663"/>
        </w:tabs>
        <w:ind w:left="-426" w:right="57" w:firstLine="142"/>
        <w:rPr>
          <w:sz w:val="28"/>
          <w:szCs w:val="28"/>
        </w:rPr>
      </w:pPr>
      <w:r w:rsidRPr="009466E5">
        <w:rPr>
          <w:sz w:val="28"/>
          <w:szCs w:val="28"/>
        </w:rPr>
        <w:t>АРЕНДЫ ЗЕМЕЛЬНОГО УЧАСТКА № ____</w:t>
      </w:r>
    </w:p>
    <w:p w:rsidR="00274A18" w:rsidRPr="009466E5" w:rsidRDefault="00274A18" w:rsidP="00274A18">
      <w:pPr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с. Солтон                                                                       «_____» _____________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274A18" w:rsidRPr="009466E5" w:rsidRDefault="00274A18" w:rsidP="00274A18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466E5">
        <w:rPr>
          <w:rFonts w:ascii="Times New Roman" w:hAnsi="Times New Roman"/>
          <w:sz w:val="28"/>
          <w:szCs w:val="28"/>
        </w:rPr>
        <w:t xml:space="preserve">Администрация Солтонского района, Алтайского края,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 и </w:t>
      </w:r>
      <w:r w:rsidRPr="009466E5">
        <w:rPr>
          <w:rFonts w:ascii="Times New Roman" w:hAnsi="Times New Roman"/>
          <w:i/>
          <w:sz w:val="28"/>
          <w:szCs w:val="28"/>
        </w:rPr>
        <w:t>ФИО паспортные данные, СНИЛС</w:t>
      </w:r>
      <w:r w:rsidRPr="009466E5">
        <w:rPr>
          <w:rFonts w:ascii="Times New Roman" w:hAnsi="Times New Roman"/>
          <w:sz w:val="28"/>
          <w:szCs w:val="28"/>
        </w:rPr>
        <w:t xml:space="preserve">  именуемый в дальнейшем «Арендатор», с другой стороны, вместе именуемые «Стороны», в соответствии с п.1 ст. 39.11 Земельного кодекса Российской Федерации, на основании протокола _________«О результатах аукциона на право заключения</w:t>
      </w:r>
      <w:proofErr w:type="gramEnd"/>
      <w:r w:rsidRPr="009466E5">
        <w:rPr>
          <w:rFonts w:ascii="Times New Roman" w:hAnsi="Times New Roman"/>
          <w:sz w:val="28"/>
          <w:szCs w:val="28"/>
        </w:rPr>
        <w:t xml:space="preserve"> договора аренды земельного участка, государственная собственность на которые не разграничена», заключили настоящий договор о нижеследующем: </w:t>
      </w:r>
    </w:p>
    <w:p w:rsidR="00274A18" w:rsidRPr="009466E5" w:rsidRDefault="00274A18" w:rsidP="00274A18">
      <w:pPr>
        <w:pStyle w:val="21"/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1. ПРЕДМЕТ ДОГОВОРА И ЦЕЛЕВОЕ ИСПОЛЬЗОВАНИЕ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274A18" w:rsidRPr="009466E5" w:rsidRDefault="00274A18" w:rsidP="00274A18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1.1.Арендодатель передает, а Арендатор принимает по </w:t>
      </w:r>
      <w:r w:rsidRPr="009466E5">
        <w:rPr>
          <w:rFonts w:ascii="Times New Roman" w:hAnsi="Times New Roman"/>
          <w:bCs/>
          <w:sz w:val="28"/>
          <w:szCs w:val="28"/>
        </w:rPr>
        <w:t xml:space="preserve">акту приемки – передачи земельного участка </w:t>
      </w:r>
      <w:r w:rsidRPr="009466E5">
        <w:rPr>
          <w:rFonts w:ascii="Times New Roman" w:hAnsi="Times New Roman"/>
          <w:sz w:val="28"/>
          <w:szCs w:val="28"/>
        </w:rPr>
        <w:t xml:space="preserve">в пользование на возмездном условии земельный участок из категории земли- </w:t>
      </w:r>
      <w:proofErr w:type="spellStart"/>
      <w:r w:rsidRPr="009466E5">
        <w:rPr>
          <w:rFonts w:ascii="Times New Roman" w:hAnsi="Times New Roman"/>
          <w:sz w:val="28"/>
          <w:szCs w:val="28"/>
        </w:rPr>
        <w:t>земли</w:t>
      </w:r>
      <w:r w:rsidR="0042543A">
        <w:rPr>
          <w:rFonts w:ascii="Times New Roman" w:hAnsi="Times New Roman"/>
          <w:sz w:val="28"/>
          <w:szCs w:val="28"/>
        </w:rPr>
        <w:t>__________</w:t>
      </w:r>
      <w:proofErr w:type="spellEnd"/>
      <w:r w:rsidRPr="009466E5">
        <w:rPr>
          <w:rFonts w:ascii="Times New Roman" w:hAnsi="Times New Roman"/>
          <w:sz w:val="28"/>
          <w:szCs w:val="28"/>
        </w:rPr>
        <w:t xml:space="preserve">, площадью _____________, кадастровый номер _____________________________.  </w:t>
      </w:r>
    </w:p>
    <w:p w:rsidR="00274A18" w:rsidRPr="009466E5" w:rsidRDefault="00274A18" w:rsidP="00274A18">
      <w:pPr>
        <w:pStyle w:val="ConsNonformat"/>
        <w:tabs>
          <w:tab w:val="left" w:pos="-426"/>
        </w:tabs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>Адрес земельного участка: ___________________________________________________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274A18" w:rsidRPr="009466E5" w:rsidRDefault="00274A18" w:rsidP="00274A18">
      <w:pPr>
        <w:pStyle w:val="Default"/>
        <w:ind w:left="-426"/>
        <w:jc w:val="both"/>
        <w:rPr>
          <w:rFonts w:eastAsia="Times New Roman"/>
          <w:snapToGrid w:val="0"/>
          <w:color w:val="auto"/>
          <w:sz w:val="28"/>
          <w:szCs w:val="28"/>
          <w:lang w:eastAsia="ru-RU"/>
        </w:rPr>
      </w:pPr>
      <w:r w:rsidRPr="009466E5">
        <w:rPr>
          <w:sz w:val="28"/>
          <w:szCs w:val="28"/>
        </w:rPr>
        <w:t xml:space="preserve">1.2. </w:t>
      </w:r>
      <w:proofErr w:type="gramStart"/>
      <w:r w:rsidRPr="009466E5">
        <w:rPr>
          <w:sz w:val="28"/>
          <w:szCs w:val="28"/>
        </w:rPr>
        <w:t xml:space="preserve">Извещение о проведении аукциона (далее – извещение), опубликованном на </w:t>
      </w:r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официальном сайте в сети  «Интернет» </w:t>
      </w:r>
      <w:proofErr w:type="spellStart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>www.</w:t>
      </w:r>
      <w:hyperlink r:id="rId9" w:history="1">
        <w:r w:rsidRPr="009466E5">
          <w:rPr>
            <w:rFonts w:eastAsia="Times New Roman"/>
            <w:snapToGrid w:val="0"/>
            <w:color w:val="auto"/>
            <w:sz w:val="28"/>
            <w:szCs w:val="28"/>
            <w:lang w:eastAsia="ru-RU"/>
          </w:rPr>
          <w:t>torgi.gov.ru</w:t>
        </w:r>
        <w:proofErr w:type="spellEnd"/>
      </w:hyperlink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№ __________________________ г, на официальном сайте Администрации Солтонского района Алтайского края, на сайте Администрации </w:t>
      </w:r>
      <w:r w:rsidR="0042543A">
        <w:rPr>
          <w:rFonts w:eastAsia="Times New Roman"/>
          <w:snapToGrid w:val="0"/>
          <w:color w:val="auto"/>
          <w:sz w:val="28"/>
          <w:szCs w:val="28"/>
          <w:lang w:eastAsia="ru-RU"/>
        </w:rPr>
        <w:t>____________</w:t>
      </w:r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сельсовета Солтонского района Алтайского края, в Сборнике муниципальных правовых актов Солтонского района Алтайского края, в Сборнике  муниципальных правовых актов органов местного самоуправле</w:t>
      </w:r>
      <w:r w:rsidR="0042543A">
        <w:rPr>
          <w:rFonts w:eastAsia="Times New Roman"/>
          <w:snapToGrid w:val="0"/>
          <w:color w:val="auto"/>
          <w:sz w:val="28"/>
          <w:szCs w:val="28"/>
          <w:lang w:eastAsia="ru-RU"/>
        </w:rPr>
        <w:t>ния муниципального образования ___________</w:t>
      </w:r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сельсовет Солтонского района Алтайского края, а так</w:t>
      </w:r>
      <w:proofErr w:type="gramEnd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же </w:t>
      </w:r>
      <w:proofErr w:type="gramStart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>размещена</w:t>
      </w:r>
      <w:proofErr w:type="gramEnd"/>
      <w:r w:rsidRPr="009466E5">
        <w:rPr>
          <w:rFonts w:eastAsia="Times New Roman"/>
          <w:snapToGrid w:val="0"/>
          <w:color w:val="auto"/>
          <w:sz w:val="28"/>
          <w:szCs w:val="28"/>
          <w:lang w:eastAsia="ru-RU"/>
        </w:rPr>
        <w:t xml:space="preserve">  в газете «Слово-дело». </w:t>
      </w:r>
    </w:p>
    <w:p w:rsidR="00274A18" w:rsidRPr="009466E5" w:rsidRDefault="00274A18" w:rsidP="00274A18">
      <w:pPr>
        <w:pStyle w:val="ConsNonformat"/>
        <w:tabs>
          <w:tab w:val="left" w:pos="-426"/>
        </w:tabs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b/>
          <w:sz w:val="28"/>
          <w:szCs w:val="28"/>
        </w:rPr>
        <w:t>2. СРОК ДЕЙСТВИЯ ДОГОВОРА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2.1. Настоящий договор заключается сроком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2.2.Настоящий договор подлежит государственной регистрации в органе, осуществляющем государственную  регистрацию, и вступает в силу с момента такой регистрации. По соглашению сторон действие настоящего договора </w:t>
      </w:r>
      <w:r w:rsidRPr="009466E5">
        <w:rPr>
          <w:szCs w:val="28"/>
        </w:rPr>
        <w:lastRenderedPageBreak/>
        <w:t xml:space="preserve">распространяется на правоотношения сторон, возникшие с </w:t>
      </w:r>
      <w:r w:rsidRPr="009466E5">
        <w:rPr>
          <w:color w:val="000000" w:themeColor="text1"/>
          <w:szCs w:val="28"/>
        </w:rPr>
        <w:t xml:space="preserve">_______________________ </w:t>
      </w:r>
      <w:proofErr w:type="gramStart"/>
      <w:r w:rsidRPr="009466E5">
        <w:rPr>
          <w:color w:val="000000" w:themeColor="text1"/>
          <w:szCs w:val="28"/>
        </w:rPr>
        <w:t>г</w:t>
      </w:r>
      <w:proofErr w:type="gramEnd"/>
      <w:r w:rsidRPr="009466E5">
        <w:rPr>
          <w:color w:val="000000" w:themeColor="text1"/>
          <w:szCs w:val="28"/>
        </w:rPr>
        <w:t>.</w:t>
      </w:r>
      <w:r w:rsidRPr="009466E5">
        <w:rPr>
          <w:szCs w:val="28"/>
        </w:rPr>
        <w:t xml:space="preserve"> 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3. РАЗМЕР И РАСЧЕТ АРЕНДНОЙ ПЛАТЫ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3.1. На момент заключения настоящего договора арендная плата  для данного участка составляет _________________ коп в год в соответствии с протоколом №___________________ </w:t>
      </w:r>
      <w:proofErr w:type="gramStart"/>
      <w:r w:rsidRPr="009466E5">
        <w:rPr>
          <w:szCs w:val="28"/>
        </w:rPr>
        <w:t>г</w:t>
      </w:r>
      <w:proofErr w:type="gramEnd"/>
      <w:r w:rsidRPr="009466E5">
        <w:rPr>
          <w:szCs w:val="28"/>
        </w:rPr>
        <w:t xml:space="preserve">. 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Задаток, внесенный _________ в размере _________________. зачисляется в счет арендной платы за ________________ </w:t>
      </w:r>
      <w:proofErr w:type="gramStart"/>
      <w:r w:rsidRPr="009466E5">
        <w:rPr>
          <w:szCs w:val="28"/>
        </w:rPr>
        <w:t>г</w:t>
      </w:r>
      <w:proofErr w:type="gramEnd"/>
      <w:r w:rsidRPr="009466E5">
        <w:rPr>
          <w:szCs w:val="28"/>
        </w:rPr>
        <w:t>.</w:t>
      </w:r>
    </w:p>
    <w:p w:rsidR="00274A18" w:rsidRPr="009466E5" w:rsidRDefault="00274A18" w:rsidP="00274A18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3.2. Арендная плата по настоящему договору вносится Арендатором на расчетный счет единой суммой: </w:t>
      </w:r>
    </w:p>
    <w:p w:rsidR="00274A18" w:rsidRPr="009466E5" w:rsidRDefault="00274A18" w:rsidP="00274A18">
      <w:pPr>
        <w:tabs>
          <w:tab w:val="left" w:pos="-426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Солтонского района Алтайского края), ИНН  2274001225, КПП  227401001, казначейский счет: 03100643000000011700, банковский счет: 40102810045370000009, банк: ОТДЕЛЕНИЕ БАРНАУЛ БАНКА РОССИИ//УФК по Алтайскому краю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Барнаул, БИК ТОФК:  010173001, 016444___ – на территории ________________________ сельсовета, КБК (код бюджетной классификации): 303 111 05013 05 0000 120. Наименование платежа: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платы,  а также средства от продажи права на заключение договоров аренды за земли, находящиеся в государственной собственности сельских поселений (за исключением земельных участков муниципальных, бюджетных и автономных учреждений). </w:t>
      </w:r>
      <w:proofErr w:type="gramEnd"/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>3.3.В последующие года  Арендная плата за земельный участок, вносится в следующие сроки: по ¼ части годовой арендной платы – не позднее,  15 января за прошедший год,  15 апреля, 15  июля, 15 ноября за текущий год.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3.4. В  случае неоплаты арендной платы, предусмотренной разделом 3 настоящего договора, в установленный срок, Арендатор оплачивает пени за каждый день просрочки  в размере 1/300 ключевой ставки Банка России, установленной на дату предъявления требования, от суммы задолженности. Сумма начисленной пени перечисляется Арендатором на тот же расчетный счет, на который перечисляется арендная плата. 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4.1.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Арендодатель имеет право: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66E5">
        <w:rPr>
          <w:rFonts w:ascii="Times New Roman" w:hAnsi="Times New Roman" w:cs="Times New Roman"/>
          <w:sz w:val="28"/>
          <w:szCs w:val="28"/>
        </w:rPr>
        <w:t>досрочно  расторгнуть  договор в порядке и случаях предусмотренных действующим законодательством РФ;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вносить,  по  согласованию  с  Арендатором, в  настоящий договор необходимые изменения в случае изменения действующего законодательства РФ;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приостанавливать работы,  ведущиеся на земельном участке с нарушением условий настоящего договора;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беспрепятственно посещать и обследовать  земельный участок на предмет соблюдения земельного законодательства, условий настоящего договора аренды, целевого использования  земельного участка, обременений и сервитутов.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4.2.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Арендодатель обязан</w:t>
      </w:r>
      <w:r w:rsidRPr="009466E5">
        <w:rPr>
          <w:rFonts w:ascii="Times New Roman" w:hAnsi="Times New Roman" w:cs="Times New Roman"/>
          <w:sz w:val="28"/>
          <w:szCs w:val="28"/>
        </w:rPr>
        <w:t>: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>- не вмешиваться  в  хозяйственную  деятельность  Арендатора, если она не противоречит условиям настоящего договора;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4.3. </w:t>
      </w:r>
      <w:r w:rsidRPr="009466E5">
        <w:rPr>
          <w:rFonts w:ascii="Times New Roman" w:hAnsi="Times New Roman" w:cs="Times New Roman"/>
          <w:b/>
          <w:bCs/>
          <w:sz w:val="28"/>
          <w:szCs w:val="28"/>
        </w:rPr>
        <w:t>Арендатор имеет право</w:t>
      </w:r>
      <w:r w:rsidRPr="009466E5">
        <w:rPr>
          <w:rFonts w:ascii="Times New Roman" w:hAnsi="Times New Roman" w:cs="Times New Roman"/>
          <w:sz w:val="28"/>
          <w:szCs w:val="28"/>
        </w:rPr>
        <w:t>: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приступить к использованию  земельного участка после установления границ, этого участка в натуре (на местности) и выдаче документов, удостоверяющих право аренды;</w:t>
      </w:r>
    </w:p>
    <w:p w:rsidR="00274A18" w:rsidRPr="009466E5" w:rsidRDefault="00274A18" w:rsidP="00274A18">
      <w:pPr>
        <w:tabs>
          <w:tab w:val="left" w:pos="-426"/>
          <w:tab w:val="left" w:pos="142"/>
          <w:tab w:val="left" w:pos="284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-использовать участок в соответствии с целью и условиями настоящего договора;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-право собственности на посевы и посадки сельскохозяйственных культур и насаждений;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-использовать в установленном порядке для собственных нужд, имеющиеся на земельном участке общераспространенные полезные ископаемые, торф;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-в установленном порядке проводить оросительные, осушительные, культурно-технические и другие мелиоративные работы;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-проводить работы по улучшению, в  т.ч. экологического состояния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при наличии утвержденного в установленном порядке проекта;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по истечении срока договора имеет преимущественное перед другими лицами право на заключение договора аренды на новый срок.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4.4.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Арендатор обязан: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месячный срок с момента подписания настоящего договора за свой счет                зарегистрировать данный договор в органе, осуществляющем государственную  регистрацию;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допускать действий, приводящих к ухудшению  качественных характеристик  участка,  экологической обстановки на арендуемой территории, а также к загрязнению  территории  в  соответствии  с нормативными актами;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обеспечить Арендодателю и органам государственного контроля свободный  доступ  на  участок,  на  специально  выделенные  части участка, свободный проход (проезд) через участок;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случае изменения адреса или иных реквизитов Арендатора в недельный срок направить уведомление Арендодателю;</w:t>
      </w:r>
    </w:p>
    <w:p w:rsidR="00274A18" w:rsidRPr="009466E5" w:rsidRDefault="00274A18" w:rsidP="00274A18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аренды;</w:t>
      </w:r>
    </w:p>
    <w:p w:rsidR="00274A18" w:rsidRPr="009466E5" w:rsidRDefault="00274A18" w:rsidP="00274A18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 осуществлять  на  выделенном  участке  деятельность,  в результате которой создались бы какие-либо препятствия третьим лицам;</w:t>
      </w:r>
    </w:p>
    <w:p w:rsidR="00274A18" w:rsidRPr="009466E5" w:rsidRDefault="00274A18" w:rsidP="00274A18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осуществлять строительство в  соответствии с  целевым  назначением  земель  и  с  согласия  Арендодателя;</w:t>
      </w:r>
    </w:p>
    <w:p w:rsidR="00274A18" w:rsidRPr="009466E5" w:rsidRDefault="00274A18" w:rsidP="00274A18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274A18" w:rsidRPr="009466E5" w:rsidRDefault="00274A18" w:rsidP="00274A18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своевременно производить арендную плату за земельный участок;</w:t>
      </w:r>
    </w:p>
    <w:p w:rsidR="00274A18" w:rsidRPr="009466E5" w:rsidRDefault="00274A18" w:rsidP="00274A18">
      <w:pPr>
        <w:tabs>
          <w:tab w:val="left" w:pos="-426"/>
          <w:tab w:val="left" w:pos="709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при досрочном расторжении настоящего договора или при истечении  срока все неотделимые улучшения на земельном участке передать Арендодателю безвозмездно;</w:t>
      </w:r>
    </w:p>
    <w:p w:rsidR="00274A18" w:rsidRPr="0042543A" w:rsidRDefault="00274A18" w:rsidP="00274A18">
      <w:pPr>
        <w:pStyle w:val="ae"/>
        <w:tabs>
          <w:tab w:val="left" w:pos="-426"/>
          <w:tab w:val="num" w:pos="660"/>
          <w:tab w:val="left" w:pos="709"/>
          <w:tab w:val="left" w:pos="6663"/>
        </w:tabs>
        <w:spacing w:after="0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lastRenderedPageBreak/>
        <w:t>- предоставлять Арендодателю ксерокопии квитанций об оплате за аренду земельного участка сразу после произведения платежа,  но не позднее  3-ех дней с момента оплаты;</w:t>
      </w:r>
    </w:p>
    <w:p w:rsidR="00274A18" w:rsidRPr="0042543A" w:rsidRDefault="00274A18" w:rsidP="00274A18">
      <w:pPr>
        <w:pStyle w:val="ae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 xml:space="preserve">- принимать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42543A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42543A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 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5.2. К стороне, не исполняющей или </w:t>
      </w:r>
      <w:proofErr w:type="spellStart"/>
      <w:r w:rsidRPr="009466E5">
        <w:rPr>
          <w:szCs w:val="28"/>
        </w:rPr>
        <w:t>ненадлежаще</w:t>
      </w:r>
      <w:proofErr w:type="spellEnd"/>
      <w:r w:rsidRPr="009466E5">
        <w:rPr>
          <w:szCs w:val="28"/>
        </w:rPr>
        <w:t xml:space="preserve"> исполняющей свои обязанности, может  быть  предъявлено требование о  возмещении  убытков  в соответствии с Гражданским кодексом РФ.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>5.3. За нарушение условий настоящего договора стороны  несут  ответственность  в  соответствии  с действующим законодательством РФ.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6. ПОРЯДОК ИЗМЕНЕНИЯ И РАСТОРЖЕНИЯ ДОГОВОРА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6.1. Изменения к договору заключаются в письменной форме и  подписываются  уполномоченными представителями  сторон. 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6.2. Настоящий </w:t>
      </w:r>
      <w:proofErr w:type="gramStart"/>
      <w:r w:rsidRPr="009466E5">
        <w:rPr>
          <w:szCs w:val="28"/>
        </w:rPr>
        <w:t>договор</w:t>
      </w:r>
      <w:proofErr w:type="gramEnd"/>
      <w:r w:rsidRPr="009466E5">
        <w:rPr>
          <w:szCs w:val="28"/>
        </w:rPr>
        <w:t xml:space="preserve"> может быть расторгнут, а право аренды прекращено по  взаимному соглашению сторон.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6.3. Настоящий договор, может 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 расторгнут  досрочно судом по  инициативе  Арендодателя в случае: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нарушения  Арендатором  условий настоящего договора;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 при не использовании  земельного участка, в течение 3 лет;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при переходе  прав  собственности  на  строения,  сооружения   другому юридическому или физическому лицу; 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смерти  Арендатора – физического лица и отсутствии правопреемника либо ликвидации Арендатора – юридического лица;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если  Арендатор  более  двух  раз  подряд  по истечении установленного настоящим договором аренды срока платежа не вносит арендную плату;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в иных случаях, предусмотренных действующим законодательством РФ.</w:t>
      </w:r>
    </w:p>
    <w:p w:rsidR="00274A18" w:rsidRPr="0042543A" w:rsidRDefault="00274A18" w:rsidP="00274A18">
      <w:pPr>
        <w:pStyle w:val="ae"/>
        <w:tabs>
          <w:tab w:val="left" w:pos="-426"/>
          <w:tab w:val="left" w:pos="6663"/>
        </w:tabs>
        <w:spacing w:after="0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- нерациональное использование земель;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    - использование земель не по целевому назначению, а также способами, приводящими к  существенному снижению плодородия почв;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     - загрязнение земель химическими веществами, производственными отходами, сточными водами и т.п.;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     - захламление земель;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szCs w:val="28"/>
        </w:rPr>
      </w:pPr>
      <w:r w:rsidRPr="009466E5">
        <w:rPr>
          <w:szCs w:val="28"/>
        </w:rPr>
        <w:t xml:space="preserve">     -  другие нарушения, установленные действующим законодательством;</w:t>
      </w:r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142"/>
        <w:rPr>
          <w:b/>
          <w:szCs w:val="28"/>
        </w:rPr>
      </w:pPr>
      <w:r w:rsidRPr="009466E5">
        <w:rPr>
          <w:szCs w:val="28"/>
        </w:rPr>
        <w:t xml:space="preserve">     - в случае изменения сторон в соответствии с действующим законодательством, указанное основание не является основанием для изменения или расторжения договора аренды. 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7. ДОПОЛНИТЕЛЬНЫЕ УСЛОВИЯ 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>7.1.  Земельные споры,  возникающие  из  реализации  настоящего договора,  разрешаются  в  порядке,   установленном  действующим законодательством РФ.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8. ОСОБЫЕ УСЛОВИЯ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В настоящем договоре под особыми обстоятельствами  понимаются: пожар,  взрыв,  наводнение,  землетрясение,    другие    стихийные бедствия,  военные  действия,  забастовки,  разрыв   магистральных трубопроводов и т.д.</w:t>
      </w:r>
      <w:proofErr w:type="gramEnd"/>
    </w:p>
    <w:p w:rsidR="00274A18" w:rsidRPr="009466E5" w:rsidRDefault="00274A18" w:rsidP="00274A18">
      <w:pPr>
        <w:pStyle w:val="a8"/>
        <w:tabs>
          <w:tab w:val="left" w:pos="-426"/>
          <w:tab w:val="left" w:pos="6663"/>
        </w:tabs>
        <w:ind w:left="-426" w:right="57" w:firstLine="426"/>
        <w:rPr>
          <w:szCs w:val="28"/>
        </w:rPr>
      </w:pPr>
      <w:r w:rsidRPr="009466E5">
        <w:rPr>
          <w:szCs w:val="28"/>
        </w:rPr>
        <w:t xml:space="preserve"> Об этих происшествиях  каждая  из  сторон  обязана  немедленно известить </w:t>
      </w:r>
      <w:proofErr w:type="gramStart"/>
      <w:r w:rsidRPr="009466E5">
        <w:rPr>
          <w:szCs w:val="28"/>
        </w:rPr>
        <w:t>другую</w:t>
      </w:r>
      <w:proofErr w:type="gramEnd"/>
      <w:r w:rsidRPr="009466E5">
        <w:rPr>
          <w:szCs w:val="28"/>
        </w:rPr>
        <w:t>. Сообщение должно быть  подтверждено  документом, выданным  уполномоченным  на  то  государственным  органом.    При продолжительности особых обстоятель</w:t>
      </w:r>
      <w:proofErr w:type="gramStart"/>
      <w:r w:rsidRPr="009466E5">
        <w:rPr>
          <w:szCs w:val="28"/>
        </w:rPr>
        <w:t>ств св</w:t>
      </w:r>
      <w:proofErr w:type="gramEnd"/>
      <w:r w:rsidRPr="009466E5">
        <w:rPr>
          <w:szCs w:val="28"/>
        </w:rPr>
        <w:t>ыше 6 (шести) месяцев или при  не устранении  последствий  этих  обстоятельств  в  течение  6  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E5">
        <w:rPr>
          <w:rFonts w:ascii="Times New Roman" w:hAnsi="Times New Roman" w:cs="Times New Roman"/>
          <w:sz w:val="28"/>
          <w:szCs w:val="28"/>
        </w:rPr>
        <w:t>8.2. Сервитуты по земельному участку: не имеются.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8.3. Настоящий  договор составлен  и подписан  сторонами в  Администрации Солтонского района в 3 экземплярах: по одному каждой из сторон,  один экземпляр – в органе, осуществляющем государственную  регистрацию.</w:t>
      </w:r>
    </w:p>
    <w:p w:rsidR="00274A18" w:rsidRPr="009466E5" w:rsidRDefault="00274A18" w:rsidP="00274A18">
      <w:pPr>
        <w:tabs>
          <w:tab w:val="left" w:pos="-426"/>
          <w:tab w:val="left" w:pos="6663"/>
        </w:tabs>
        <w:spacing w:after="0" w:line="240" w:lineRule="auto"/>
        <w:ind w:left="-426"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8.4. Приложение к договору: Акт приемки-передачи земельного участка на 1 листе.</w:t>
      </w:r>
    </w:p>
    <w:p w:rsidR="00274A18" w:rsidRPr="009466E5" w:rsidRDefault="00274A18" w:rsidP="00274A18">
      <w:pPr>
        <w:numPr>
          <w:ilvl w:val="0"/>
          <w:numId w:val="2"/>
        </w:numPr>
        <w:tabs>
          <w:tab w:val="left" w:pos="-426"/>
          <w:tab w:val="left" w:pos="6663"/>
        </w:tabs>
        <w:spacing w:after="0" w:line="240" w:lineRule="auto"/>
        <w:ind w:left="-426" w:right="5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p w:rsidR="00274A18" w:rsidRPr="00A64484" w:rsidRDefault="00274A18" w:rsidP="00274A1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84">
        <w:rPr>
          <w:rFonts w:ascii="Times New Roman" w:hAnsi="Times New Roman" w:cs="Times New Roman"/>
          <w:b/>
          <w:sz w:val="28"/>
          <w:szCs w:val="28"/>
        </w:rPr>
        <w:t xml:space="preserve">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274A18" w:rsidRPr="009466E5" w:rsidTr="00835612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274A18" w:rsidRPr="009466E5" w:rsidTr="00835612">
              <w:trPr>
                <w:trHeight w:val="2835"/>
              </w:trPr>
              <w:tc>
                <w:tcPr>
                  <w:tcW w:w="4928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4A18" w:rsidRPr="009466E5" w:rsidRDefault="00274A18" w:rsidP="00835612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4A18" w:rsidRPr="009466E5" w:rsidRDefault="00274A18" w:rsidP="0083561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274A18">
      <w:pPr>
        <w:pStyle w:val="3"/>
        <w:tabs>
          <w:tab w:val="left" w:pos="6663"/>
        </w:tabs>
        <w:jc w:val="both"/>
        <w:rPr>
          <w:szCs w:val="28"/>
        </w:rPr>
      </w:pPr>
      <w:r w:rsidRPr="009466E5">
        <w:rPr>
          <w:szCs w:val="28"/>
        </w:rPr>
        <w:t xml:space="preserve">                                                                                                        Приложение 1</w:t>
      </w:r>
    </w:p>
    <w:p w:rsidR="00274A18" w:rsidRPr="009466E5" w:rsidRDefault="00274A18" w:rsidP="00274A18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  участка </w:t>
      </w:r>
    </w:p>
    <w:p w:rsidR="00274A18" w:rsidRPr="009466E5" w:rsidRDefault="00274A18" w:rsidP="00274A18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№ ___ от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274A18" w:rsidRPr="009466E5" w:rsidRDefault="00274A18" w:rsidP="0027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E5">
        <w:rPr>
          <w:rFonts w:ascii="Times New Roman" w:hAnsi="Times New Roman" w:cs="Times New Roman"/>
          <w:b/>
          <w:bCs/>
          <w:sz w:val="28"/>
          <w:szCs w:val="28"/>
        </w:rPr>
        <w:t>Акт приемки – передачи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E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олтон                                                                                       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274A18" w:rsidRPr="009466E5" w:rsidRDefault="00274A18" w:rsidP="00274A18">
      <w:pPr>
        <w:pStyle w:val="a8"/>
        <w:rPr>
          <w:b/>
          <w:szCs w:val="28"/>
        </w:rPr>
      </w:pPr>
    </w:p>
    <w:p w:rsidR="00274A18" w:rsidRPr="009466E5" w:rsidRDefault="00274A18" w:rsidP="00274A18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Администрация Солтонского района Алтайского края</w:t>
      </w:r>
      <w:r w:rsidRPr="009466E5">
        <w:rPr>
          <w:rFonts w:ascii="Times New Roman" w:hAnsi="Times New Roman" w:cs="Times New Roman"/>
          <w:sz w:val="28"/>
          <w:szCs w:val="28"/>
        </w:rPr>
        <w:t xml:space="preserve">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стороны,  </w:t>
      </w:r>
      <w:proofErr w:type="spellStart"/>
      <w:r w:rsidRPr="009466E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466E5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</w:t>
      </w:r>
      <w:proofErr w:type="spellEnd"/>
      <w:r w:rsidRPr="009466E5">
        <w:rPr>
          <w:rFonts w:ascii="Times New Roman" w:hAnsi="Times New Roman" w:cs="Times New Roman"/>
          <w:i/>
          <w:color w:val="000000"/>
          <w:sz w:val="28"/>
          <w:szCs w:val="28"/>
        </w:rPr>
        <w:t>(для физического лица – ФИО, паспортные данные, адрес регистрации, ИНН, СНИЛС; 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</w:t>
      </w:r>
      <w:r w:rsidRPr="009466E5">
        <w:rPr>
          <w:rFonts w:ascii="Times New Roman" w:hAnsi="Times New Roman" w:cs="Times New Roman"/>
          <w:i/>
          <w:sz w:val="28"/>
          <w:szCs w:val="28"/>
        </w:rPr>
        <w:t>,</w:t>
      </w:r>
      <w:r w:rsidRPr="009466E5">
        <w:rPr>
          <w:rFonts w:ascii="Times New Roman" w:hAnsi="Times New Roman" w:cs="Times New Roman"/>
          <w:sz w:val="28"/>
          <w:szCs w:val="28"/>
        </w:rPr>
        <w:t xml:space="preserve"> именуемый в дальнейшем «Арендатор», принимает  в пользование на возмездном условии земельный участок из категории земли- земли населенных пунктов, площадью   __________ кв. м.</w:t>
      </w:r>
    </w:p>
    <w:p w:rsidR="00274A18" w:rsidRPr="009466E5" w:rsidRDefault="00274A18" w:rsidP="00274A18">
      <w:pPr>
        <w:pStyle w:val="a7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___________________, на срок ________</w:t>
      </w:r>
    </w:p>
    <w:p w:rsidR="00274A18" w:rsidRPr="009466E5" w:rsidRDefault="00274A18" w:rsidP="00274A18">
      <w:pPr>
        <w:pStyle w:val="a7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Адрес земельного участка: ______________________________________</w:t>
      </w:r>
    </w:p>
    <w:p w:rsidR="00274A18" w:rsidRPr="009466E5" w:rsidRDefault="00274A18" w:rsidP="00274A18">
      <w:pPr>
        <w:pStyle w:val="a7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74A18" w:rsidRPr="009466E5" w:rsidRDefault="00274A18" w:rsidP="00274A18">
      <w:pPr>
        <w:pStyle w:val="31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   Претензий от сторон не поступило.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  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274A18" w:rsidRPr="009466E5" w:rsidTr="00835612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274A18" w:rsidRPr="009466E5" w:rsidTr="00835612">
              <w:trPr>
                <w:trHeight w:val="2835"/>
              </w:trPr>
              <w:tc>
                <w:tcPr>
                  <w:tcW w:w="4928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4A18" w:rsidRPr="009466E5" w:rsidRDefault="00274A18" w:rsidP="00835612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4A18" w:rsidRPr="009466E5" w:rsidRDefault="00274A18" w:rsidP="0083561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27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tabs>
          <w:tab w:val="left" w:pos="6663"/>
        </w:tabs>
        <w:spacing w:after="0" w:line="240" w:lineRule="auto"/>
        <w:ind w:left="-426" w:right="5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Солтонского района</w:t>
      </w: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 02.03.2022   № 128</w:t>
      </w:r>
    </w:p>
    <w:p w:rsidR="00274A18" w:rsidRPr="009466E5" w:rsidRDefault="00274A18" w:rsidP="00274A18">
      <w:pPr>
        <w:keepNext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ФОРМА </w:t>
      </w:r>
    </w:p>
    <w:p w:rsidR="00274A18" w:rsidRPr="009466E5" w:rsidRDefault="00274A18" w:rsidP="00274A18">
      <w:pPr>
        <w:keepNext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t>СОГЛАСИЯ НА ОБРАБОТКУ ПЕРСОНАЛЬНЫХ ДАННЫХ, РАЗРЕШЕННЫХ СУБЪЕКТОМ ПЕРСОНАЛЬНЫХ</w:t>
      </w: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br/>
        <w:t>ДАННЫХ ДЛЯ РАСПРОСТРАНЕНИЯ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A18" w:rsidRPr="009466E5" w:rsidRDefault="00274A18" w:rsidP="00274A1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_________________________________________________________, 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lastRenderedPageBreak/>
        <w:t>(фамилия, имя, отчество (при наличии) субъекта персональных данных или его представителя)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по адресу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_________________________________________________________,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 или его представителя)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______________________________________________________________________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являющийся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нужное отметить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9466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субъектом персональных данных;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9466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(ей) по адресу ________________________________________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_________________________________________________________________,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действующи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 на основании _______________________________________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9, 10</w:t>
      </w:r>
      <w:r w:rsidRPr="009466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Солтонского района Алтайского края), (далее – Оператор) находящемуся по адресу: 659520, Алтайский край, Солтонский район, с. Солтон, ул. Ленина, 3, кабинет 14,  ОГРН </w:t>
      </w:r>
      <w:r w:rsidRPr="009466E5">
        <w:rPr>
          <w:rFonts w:ascii="Times New Roman" w:hAnsi="Times New Roman" w:cs="Times New Roman"/>
          <w:sz w:val="28"/>
          <w:szCs w:val="28"/>
        </w:rPr>
        <w:t>1022201944236,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 ИНН 2274001225</w:t>
      </w:r>
      <w:proofErr w:type="gramEnd"/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1)персональные данные (фамилия, имя, отчество (при наличии);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2)год, месяц, дата рождения, место рождения;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3) адрес регистрации и фактического проживания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4)семейное положение;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5)социальное положение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6)другая информация, относящаяся к субъекту персональных данных    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7)СНИЛС;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8)выписка из ЕГРП;  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9)сведения, содержащие информацию о номере домашнего телефона, мобильного телефона; 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10) копии свидетельств о рождении детей.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путем размещения указанных персональных данных на следующих принадлежащих Оператору информационных ресурсах: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274A18" w:rsidRPr="009466E5" w:rsidRDefault="00274A18" w:rsidP="00274A1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(указывается адрес, состоящий из наименования протокола (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), сервера (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br/>
        <w:t xml:space="preserve">домена, имени каталога на сервере и имя файла 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4A18" w:rsidRPr="009466E5" w:rsidRDefault="00274A18" w:rsidP="00274A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</w:t>
      </w:r>
    </w:p>
    <w:p w:rsidR="00274A18" w:rsidRPr="009466E5" w:rsidRDefault="00274A18" w:rsidP="00274A18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2)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указываются цели обработки персональных данных)</w:t>
      </w:r>
      <w:proofErr w:type="gramEnd"/>
    </w:p>
    <w:p w:rsidR="00274A18" w:rsidRPr="009466E5" w:rsidRDefault="00274A18" w:rsidP="00274A1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устанавливаю следующие условия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и запреты 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A18" w:rsidRPr="009466E5" w:rsidRDefault="00274A18" w:rsidP="00274A1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274A18" w:rsidRPr="009466E5" w:rsidRDefault="00274A18" w:rsidP="00274A1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274A18" w:rsidRPr="009466E5" w:rsidRDefault="00274A18" w:rsidP="00274A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устанавливает условия</w:t>
      </w:r>
      <w:proofErr w:type="gramEnd"/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запреты, а также перечень устанавливаемых условий и запретов)</w:t>
      </w:r>
    </w:p>
    <w:p w:rsidR="00274A18" w:rsidRPr="009466E5" w:rsidRDefault="00274A18" w:rsidP="00274A1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74A18" w:rsidRPr="009466E5" w:rsidRDefault="00274A18" w:rsidP="00274A1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274A18" w:rsidRPr="009466E5" w:rsidRDefault="00274A18" w:rsidP="00274A1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274A18" w:rsidRPr="009466E5" w:rsidRDefault="00274A18" w:rsidP="0027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 «__» ___________ 20 __ года. </w:t>
      </w:r>
    </w:p>
    <w:p w:rsidR="00274A18" w:rsidRPr="009466E5" w:rsidRDefault="00274A18" w:rsidP="0027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дано мной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274A18" w:rsidRPr="009466E5" w:rsidRDefault="00274A18" w:rsidP="0027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Контактная информация  _________________________________________</w:t>
      </w:r>
    </w:p>
    <w:p w:rsidR="00274A18" w:rsidRPr="009466E5" w:rsidRDefault="00274A18" w:rsidP="0027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74A18" w:rsidRPr="009466E5" w:rsidRDefault="00274A18" w:rsidP="0027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274A18" w:rsidRPr="009466E5" w:rsidRDefault="00274A18" w:rsidP="0027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33"/>
        <w:gridCol w:w="2432"/>
        <w:gridCol w:w="3108"/>
      </w:tblGrid>
      <w:tr w:rsidR="00274A18" w:rsidRPr="009466E5" w:rsidTr="00835612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20 __ г.</w:t>
            </w:r>
          </w:p>
        </w:tc>
      </w:tr>
      <w:tr w:rsidR="00274A18" w:rsidRPr="009466E5" w:rsidTr="00835612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BDA" w:rsidRDefault="00095BDA" w:rsidP="00F2095D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BDA" w:rsidSect="00C5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1DA"/>
    <w:multiLevelType w:val="multilevel"/>
    <w:tmpl w:val="285846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E2E6961"/>
    <w:multiLevelType w:val="hybridMultilevel"/>
    <w:tmpl w:val="A50A066E"/>
    <w:lvl w:ilvl="0" w:tplc="F6F24B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46F"/>
    <w:rsid w:val="0000270D"/>
    <w:rsid w:val="000151AD"/>
    <w:rsid w:val="00046F95"/>
    <w:rsid w:val="000531FC"/>
    <w:rsid w:val="00080B73"/>
    <w:rsid w:val="0008123E"/>
    <w:rsid w:val="00095BDA"/>
    <w:rsid w:val="000A24B4"/>
    <w:rsid w:val="000B1EAE"/>
    <w:rsid w:val="000D594B"/>
    <w:rsid w:val="000F30DD"/>
    <w:rsid w:val="00114B32"/>
    <w:rsid w:val="00161731"/>
    <w:rsid w:val="00162911"/>
    <w:rsid w:val="001912B0"/>
    <w:rsid w:val="001918E1"/>
    <w:rsid w:val="001A6C87"/>
    <w:rsid w:val="001E6083"/>
    <w:rsid w:val="00201ECC"/>
    <w:rsid w:val="00207C9F"/>
    <w:rsid w:val="00250395"/>
    <w:rsid w:val="00274A18"/>
    <w:rsid w:val="002E10CA"/>
    <w:rsid w:val="00316D24"/>
    <w:rsid w:val="003226F6"/>
    <w:rsid w:val="0033160E"/>
    <w:rsid w:val="00367EBC"/>
    <w:rsid w:val="00376393"/>
    <w:rsid w:val="00380F1F"/>
    <w:rsid w:val="003E0934"/>
    <w:rsid w:val="003F1B1C"/>
    <w:rsid w:val="003F6820"/>
    <w:rsid w:val="00405673"/>
    <w:rsid w:val="0042543A"/>
    <w:rsid w:val="004354E1"/>
    <w:rsid w:val="004403C5"/>
    <w:rsid w:val="00440E98"/>
    <w:rsid w:val="00470481"/>
    <w:rsid w:val="004A1793"/>
    <w:rsid w:val="004A2576"/>
    <w:rsid w:val="004C6EAA"/>
    <w:rsid w:val="004E6853"/>
    <w:rsid w:val="00573FA3"/>
    <w:rsid w:val="005778AE"/>
    <w:rsid w:val="00585E58"/>
    <w:rsid w:val="00591C57"/>
    <w:rsid w:val="005C3C5D"/>
    <w:rsid w:val="005F7528"/>
    <w:rsid w:val="006071D5"/>
    <w:rsid w:val="006155FD"/>
    <w:rsid w:val="00636573"/>
    <w:rsid w:val="00665AE4"/>
    <w:rsid w:val="00671381"/>
    <w:rsid w:val="00675E85"/>
    <w:rsid w:val="00680F23"/>
    <w:rsid w:val="00695507"/>
    <w:rsid w:val="006A0775"/>
    <w:rsid w:val="006B4A67"/>
    <w:rsid w:val="006B5BD4"/>
    <w:rsid w:val="00703A0B"/>
    <w:rsid w:val="007A54B3"/>
    <w:rsid w:val="007F2318"/>
    <w:rsid w:val="00834A0C"/>
    <w:rsid w:val="00835612"/>
    <w:rsid w:val="0085120D"/>
    <w:rsid w:val="0086562A"/>
    <w:rsid w:val="0087325D"/>
    <w:rsid w:val="00891552"/>
    <w:rsid w:val="0089593E"/>
    <w:rsid w:val="008A050B"/>
    <w:rsid w:val="00925FEE"/>
    <w:rsid w:val="00930318"/>
    <w:rsid w:val="00972AB5"/>
    <w:rsid w:val="009E05AF"/>
    <w:rsid w:val="00A13670"/>
    <w:rsid w:val="00A2785A"/>
    <w:rsid w:val="00AA1AF6"/>
    <w:rsid w:val="00AA3A53"/>
    <w:rsid w:val="00AD7B48"/>
    <w:rsid w:val="00B00F38"/>
    <w:rsid w:val="00B24EE1"/>
    <w:rsid w:val="00B40571"/>
    <w:rsid w:val="00B40CA7"/>
    <w:rsid w:val="00B43CD5"/>
    <w:rsid w:val="00B61E55"/>
    <w:rsid w:val="00B809D1"/>
    <w:rsid w:val="00B8202B"/>
    <w:rsid w:val="00B92B5F"/>
    <w:rsid w:val="00B9474C"/>
    <w:rsid w:val="00BA271D"/>
    <w:rsid w:val="00BA3BDD"/>
    <w:rsid w:val="00BC40BB"/>
    <w:rsid w:val="00BF0522"/>
    <w:rsid w:val="00C31C53"/>
    <w:rsid w:val="00C33CAF"/>
    <w:rsid w:val="00C54B0B"/>
    <w:rsid w:val="00C7316F"/>
    <w:rsid w:val="00C77CB0"/>
    <w:rsid w:val="00C951B3"/>
    <w:rsid w:val="00CB6F6D"/>
    <w:rsid w:val="00CC0C35"/>
    <w:rsid w:val="00CD51A2"/>
    <w:rsid w:val="00CE0EF9"/>
    <w:rsid w:val="00CF66C1"/>
    <w:rsid w:val="00D40261"/>
    <w:rsid w:val="00D47BE1"/>
    <w:rsid w:val="00D57A9B"/>
    <w:rsid w:val="00D828D9"/>
    <w:rsid w:val="00DA7212"/>
    <w:rsid w:val="00DB6B78"/>
    <w:rsid w:val="00DC51F2"/>
    <w:rsid w:val="00DD477B"/>
    <w:rsid w:val="00E02813"/>
    <w:rsid w:val="00E136EA"/>
    <w:rsid w:val="00E43278"/>
    <w:rsid w:val="00E54339"/>
    <w:rsid w:val="00E70CF8"/>
    <w:rsid w:val="00EA3289"/>
    <w:rsid w:val="00EB246F"/>
    <w:rsid w:val="00ED009A"/>
    <w:rsid w:val="00EE391C"/>
    <w:rsid w:val="00EE533E"/>
    <w:rsid w:val="00F2095D"/>
    <w:rsid w:val="00F2457D"/>
    <w:rsid w:val="00F43829"/>
    <w:rsid w:val="00F44B34"/>
    <w:rsid w:val="00F479A4"/>
    <w:rsid w:val="00F7759C"/>
    <w:rsid w:val="00F82227"/>
    <w:rsid w:val="00F87CBE"/>
    <w:rsid w:val="00FA382D"/>
    <w:rsid w:val="00FB630B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0B"/>
  </w:style>
  <w:style w:type="paragraph" w:styleId="2">
    <w:name w:val="heading 2"/>
    <w:basedOn w:val="a"/>
    <w:next w:val="a"/>
    <w:link w:val="20"/>
    <w:qFormat/>
    <w:rsid w:val="00274A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4A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B246F"/>
    <w:rPr>
      <w:b/>
      <w:bCs/>
    </w:rPr>
  </w:style>
  <w:style w:type="character" w:customStyle="1" w:styleId="apple-converted-space">
    <w:name w:val="apple-converted-space"/>
    <w:basedOn w:val="a0"/>
    <w:rsid w:val="00EB246F"/>
  </w:style>
  <w:style w:type="paragraph" w:styleId="a5">
    <w:name w:val="Title"/>
    <w:basedOn w:val="a"/>
    <w:link w:val="a6"/>
    <w:qFormat/>
    <w:rsid w:val="00C951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5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77CB0"/>
    <w:pPr>
      <w:ind w:left="720"/>
      <w:contextualSpacing/>
    </w:pPr>
  </w:style>
  <w:style w:type="paragraph" w:styleId="a8">
    <w:name w:val="Body Text"/>
    <w:basedOn w:val="a"/>
    <w:link w:val="a9"/>
    <w:rsid w:val="00F209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0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3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85E5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85E5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44B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74A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74A18"/>
  </w:style>
  <w:style w:type="character" w:customStyle="1" w:styleId="20">
    <w:name w:val="Заголовок 2 Знак"/>
    <w:basedOn w:val="a0"/>
    <w:link w:val="2"/>
    <w:rsid w:val="00274A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A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27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4A1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74A18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274A18"/>
    <w:rPr>
      <w:rFonts w:ascii="Calibri" w:eastAsia="Calibri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74A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74A18"/>
    <w:rPr>
      <w:rFonts w:ascii="Calibri" w:eastAsia="Calibri" w:hAnsi="Calibri" w:cs="Calibri"/>
      <w:sz w:val="16"/>
      <w:szCs w:val="16"/>
      <w:lang w:eastAsia="ar-SA"/>
    </w:rPr>
  </w:style>
  <w:style w:type="paragraph" w:customStyle="1" w:styleId="Default">
    <w:name w:val="Default"/>
    <w:rsid w:val="00274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21</Pages>
  <Words>7322</Words>
  <Characters>41740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2024-11-12T07:47:00Z</cp:lastPrinted>
  <dcterms:created xsi:type="dcterms:W3CDTF">2019-02-26T04:13:00Z</dcterms:created>
  <dcterms:modified xsi:type="dcterms:W3CDTF">2024-11-12T07:59:00Z</dcterms:modified>
</cp:coreProperties>
</file>