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AD" w:rsidRPr="000B3931" w:rsidRDefault="0060433E" w:rsidP="000B3931">
      <w:pPr>
        <w:pStyle w:val="a4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3931">
        <w:rPr>
          <w:rFonts w:ascii="Times New Roman" w:hAnsi="Times New Roman" w:cs="Times New Roman"/>
          <w:sz w:val="28"/>
          <w:szCs w:val="28"/>
        </w:rPr>
        <w:t>Аукционная документация</w:t>
      </w:r>
      <w:r w:rsidR="00907D57" w:rsidRPr="000B3931">
        <w:rPr>
          <w:rFonts w:ascii="Times New Roman" w:hAnsi="Times New Roman" w:cs="Times New Roman"/>
          <w:sz w:val="28"/>
          <w:szCs w:val="28"/>
        </w:rPr>
        <w:t xml:space="preserve"> к извещению </w:t>
      </w:r>
      <w:hyperlink r:id="rId6" w:history="1">
        <w:r w:rsidR="00907D57" w:rsidRPr="000B3931">
          <w:rPr>
            <w:rFonts w:ascii="Times New Roman" w:hAnsi="Times New Roman" w:cs="Times New Roman"/>
            <w:sz w:val="28"/>
            <w:szCs w:val="28"/>
          </w:rPr>
          <w:t>№2200001235000000004</w:t>
        </w:r>
      </w:hyperlink>
      <w:r w:rsidR="0007780B" w:rsidRPr="000B3931">
        <w:rPr>
          <w:rFonts w:ascii="Times New Roman" w:hAnsi="Times New Roman" w:cs="Times New Roman"/>
          <w:sz w:val="28"/>
          <w:szCs w:val="28"/>
        </w:rPr>
        <w:t>6</w:t>
      </w:r>
      <w:r w:rsidR="001B6F63" w:rsidRPr="000B3931">
        <w:rPr>
          <w:rFonts w:ascii="Times New Roman" w:hAnsi="Times New Roman" w:cs="Times New Roman"/>
          <w:sz w:val="28"/>
          <w:szCs w:val="28"/>
        </w:rPr>
        <w:t xml:space="preserve"> опубликовано на </w:t>
      </w:r>
      <w:hyperlink r:id="rId7" w:history="1">
        <w:r w:rsidR="001B6F63" w:rsidRPr="000B3931">
          <w:rPr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1B6F63" w:rsidRPr="000B3931">
        <w:rPr>
          <w:rFonts w:ascii="Times New Roman" w:hAnsi="Times New Roman" w:cs="Times New Roman"/>
          <w:sz w:val="28"/>
          <w:szCs w:val="28"/>
        </w:rPr>
        <w:t xml:space="preserve">,  </w:t>
      </w:r>
      <w:hyperlink r:id="rId8" w:history="1">
        <w:r w:rsidR="000B3931" w:rsidRPr="000B3931">
          <w:rPr>
            <w:rStyle w:val="a3"/>
            <w:rFonts w:ascii="Times New Roman" w:hAnsi="Times New Roman"/>
            <w:sz w:val="28"/>
            <w:szCs w:val="28"/>
          </w:rPr>
          <w:t>https://i.rts-tender.ru</w:t>
        </w:r>
      </w:hyperlink>
      <w:r w:rsidR="000B3931" w:rsidRPr="000B3931">
        <w:rPr>
          <w:rFonts w:ascii="Times New Roman" w:hAnsi="Times New Roman" w:cs="Times New Roman"/>
          <w:sz w:val="28"/>
          <w:szCs w:val="28"/>
        </w:rPr>
        <w:t xml:space="preserve"> </w:t>
      </w:r>
      <w:r w:rsidRPr="000B3931">
        <w:rPr>
          <w:rFonts w:ascii="Times New Roman" w:hAnsi="Times New Roman" w:cs="Times New Roman"/>
          <w:sz w:val="28"/>
          <w:szCs w:val="28"/>
        </w:rPr>
        <w:t>на право заключения договора аренды  земельного участка</w:t>
      </w:r>
      <w:r w:rsidR="009861E4" w:rsidRPr="000B3931">
        <w:rPr>
          <w:rFonts w:ascii="Times New Roman" w:hAnsi="Times New Roman" w:cs="Times New Roman"/>
          <w:sz w:val="28"/>
          <w:szCs w:val="28"/>
        </w:rPr>
        <w:t xml:space="preserve"> </w:t>
      </w:r>
      <w:r w:rsidR="008A0C87" w:rsidRPr="000B3931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  <w:r w:rsidR="00F40A39" w:rsidRPr="000B3931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2E5E6A" w:rsidRPr="000B3931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которые не прошли разграничения </w:t>
      </w:r>
      <w:r w:rsidR="00F40A39" w:rsidRPr="000B3931">
        <w:rPr>
          <w:rFonts w:ascii="Times New Roman" w:hAnsi="Times New Roman" w:cs="Times New Roman"/>
          <w:sz w:val="28"/>
          <w:szCs w:val="28"/>
        </w:rPr>
        <w:t>Солтонского района Алтайского края</w:t>
      </w:r>
    </w:p>
    <w:p w:rsidR="00EF1726" w:rsidRPr="00EF1726" w:rsidRDefault="00EF1726" w:rsidP="00615A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b/>
        </w:rPr>
        <w:t>1</w:t>
      </w:r>
      <w:r w:rsidRPr="00EF1726">
        <w:rPr>
          <w:rFonts w:ascii="Times New Roman" w:hAnsi="Times New Roman" w:cs="Times New Roman"/>
          <w:b/>
          <w:sz w:val="28"/>
          <w:szCs w:val="28"/>
        </w:rPr>
        <w:t>.Организатор аукциона</w:t>
      </w:r>
      <w:r w:rsidRPr="00EF1726">
        <w:rPr>
          <w:rFonts w:ascii="Times New Roman" w:hAnsi="Times New Roman" w:cs="Times New Roman"/>
          <w:sz w:val="28"/>
          <w:szCs w:val="28"/>
        </w:rPr>
        <w:t xml:space="preserve">: уполномоченный орган: отдел Администрации Солтонского района  по  имущественным и земельным отношениям. </w:t>
      </w:r>
      <w:proofErr w:type="gramStart"/>
      <w:r w:rsidRPr="00EF1726">
        <w:rPr>
          <w:rFonts w:ascii="Times New Roman" w:hAnsi="Times New Roman" w:cs="Times New Roman"/>
          <w:sz w:val="28"/>
          <w:szCs w:val="28"/>
        </w:rPr>
        <w:t>Адрес: 659520 ул. Ленина, 3, с. Солтон, Солтонский район, Алтайский край.</w:t>
      </w:r>
      <w:proofErr w:type="gramEnd"/>
      <w:r w:rsidRPr="00EF1726">
        <w:rPr>
          <w:rFonts w:ascii="Times New Roman" w:hAnsi="Times New Roman" w:cs="Times New Roman"/>
          <w:sz w:val="28"/>
          <w:szCs w:val="28"/>
        </w:rPr>
        <w:t xml:space="preserve"> Контактное лицо: Образцова Анна Петровна, тел. 8385-33 21-0-24.</w:t>
      </w:r>
    </w:p>
    <w:p w:rsidR="00EF1726" w:rsidRPr="00EF1726" w:rsidRDefault="00EF1726" w:rsidP="00615A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2. Основание проведения аукциона:</w:t>
      </w:r>
    </w:p>
    <w:p w:rsidR="00EF1726" w:rsidRPr="00EF1726" w:rsidRDefault="002E0D03" w:rsidP="00615A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0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Земельным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Кодексом 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опубликованное сообщение о предоставлении земельного участка в аренду поступило заявления о намерении участвовать в аукционе</w:t>
      </w:r>
      <w:r w:rsidR="00EF1726" w:rsidRPr="00EF1726">
        <w:rPr>
          <w:rFonts w:ascii="Times New Roman" w:hAnsi="Times New Roman" w:cs="Times New Roman"/>
          <w:sz w:val="28"/>
          <w:szCs w:val="28"/>
        </w:rPr>
        <w:t>, распоряжение</w:t>
      </w:r>
      <w:r w:rsidR="00DD71A2">
        <w:rPr>
          <w:rFonts w:ascii="Times New Roman" w:hAnsi="Times New Roman" w:cs="Times New Roman"/>
          <w:sz w:val="28"/>
          <w:szCs w:val="28"/>
        </w:rPr>
        <w:t>м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 Администрации Солтон</w:t>
      </w:r>
      <w:r w:rsidR="005428D4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>26.07.2024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615A64">
        <w:rPr>
          <w:rFonts w:ascii="Times New Roman" w:hAnsi="Times New Roman" w:cs="Times New Roman"/>
          <w:sz w:val="28"/>
          <w:szCs w:val="28"/>
        </w:rPr>
        <w:t>-</w:t>
      </w:r>
      <w:r w:rsidR="00991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1726" w:rsidRPr="00EF172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F1726" w:rsidRPr="00EF1726">
        <w:rPr>
          <w:rFonts w:ascii="Times New Roman" w:hAnsi="Times New Roman" w:cs="Times New Roman"/>
          <w:sz w:val="28"/>
          <w:szCs w:val="28"/>
        </w:rPr>
        <w:t xml:space="preserve">  «О проведении аукциона  на право  заключения   договора аренды земельного участка сельскохозяйственного назначения, государственная собственность на которые не разграничена». </w:t>
      </w:r>
    </w:p>
    <w:p w:rsidR="00EF1726" w:rsidRPr="00EF1726" w:rsidRDefault="00EF1726" w:rsidP="00615A6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3.Форма проведения аукциона:</w:t>
      </w:r>
    </w:p>
    <w:p w:rsidR="00EF1726" w:rsidRPr="00EF1726" w:rsidRDefault="00EF1726" w:rsidP="00615A6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 и по форме подачи предложений о  размере арендной платы.</w:t>
      </w:r>
    </w:p>
    <w:p w:rsidR="00EF1726" w:rsidRPr="00EF1726" w:rsidRDefault="00EF1726" w:rsidP="00615A64">
      <w:pPr>
        <w:pStyle w:val="a4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4.Дата и место проведения аукциона</w:t>
      </w:r>
      <w:r w:rsidRPr="00EF17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A64" w:rsidRPr="00615A64" w:rsidRDefault="00B406D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06D4">
        <w:rPr>
          <w:rFonts w:ascii="Times New Roman" w:hAnsi="Times New Roman" w:cs="Times New Roman"/>
          <w:sz w:val="28"/>
          <w:szCs w:val="28"/>
        </w:rPr>
        <w:t xml:space="preserve">04.09.2024 </w:t>
      </w:r>
      <w:r w:rsidR="00615A64" w:rsidRPr="00615A64">
        <w:rPr>
          <w:rFonts w:ascii="Times New Roman" w:hAnsi="Times New Roman" w:cs="Times New Roman"/>
          <w:sz w:val="28"/>
          <w:szCs w:val="28"/>
        </w:rPr>
        <w:t>г.</w:t>
      </w:r>
      <w:r w:rsidR="00966B48">
        <w:rPr>
          <w:rFonts w:ascii="Times New Roman" w:hAnsi="Times New Roman" w:cs="Times New Roman"/>
          <w:sz w:val="28"/>
          <w:szCs w:val="28"/>
        </w:rPr>
        <w:t xml:space="preserve"> 09-00 ч.</w:t>
      </w:r>
      <w:r w:rsidR="00615A64" w:rsidRPr="00615A64">
        <w:rPr>
          <w:rFonts w:ascii="Times New Roman" w:hAnsi="Times New Roman" w:cs="Times New Roman"/>
          <w:sz w:val="28"/>
          <w:szCs w:val="28"/>
        </w:rPr>
        <w:t xml:space="preserve"> на электронной площадке «РТС-тендер», размещенной на сайте </w:t>
      </w:r>
      <w:proofErr w:type="spellStart"/>
      <w:r w:rsidR="00615A64" w:rsidRPr="00615A64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615A64" w:rsidRPr="00615A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DD71A2">
        <w:rPr>
          <w:rFonts w:ascii="Times New Roman" w:hAnsi="Times New Roman" w:cs="Times New Roman"/>
          <w:sz w:val="28"/>
          <w:szCs w:val="28"/>
        </w:rPr>
        <w:t>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Наименование: Общество с ограниченной ответственностью «РТС-тендер».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Место нахождения: 121151, город Москва, набережная Тараса Шевченко, дом 23А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Адрес сайта: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</w:p>
    <w:p w:rsid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Телефон: 8 (499) 653-77-00</w:t>
      </w:r>
    </w:p>
    <w:p w:rsidR="00DD71A2" w:rsidRDefault="00DD71A2" w:rsidP="00DD71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F1726">
        <w:rPr>
          <w:rFonts w:ascii="Times New Roman" w:hAnsi="Times New Roman" w:cs="Times New Roman"/>
          <w:b/>
          <w:sz w:val="28"/>
          <w:szCs w:val="28"/>
        </w:rPr>
        <w:t>Предмет аукциона:</w:t>
      </w:r>
    </w:p>
    <w:p w:rsidR="00B406D4" w:rsidRDefault="00983BE3" w:rsidP="000306D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</w:t>
      </w:r>
      <w:r w:rsidR="00B406D4" w:rsidRPr="00E13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№1</w:t>
      </w:r>
      <w:r w:rsidR="00B4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D4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 w:rsidR="00B4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D4"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300 метров по направлению запад </w:t>
      </w:r>
      <w:proofErr w:type="gramStart"/>
      <w:r w:rsidR="00B406D4"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406D4"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B406D4"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Излап</w:t>
      </w:r>
      <w:proofErr w:type="spellEnd"/>
      <w:r w:rsidR="00B406D4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406D4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</w:t>
      </w:r>
      <w:proofErr w:type="gramEnd"/>
      <w:r w:rsidR="00B406D4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="00B406D4"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22:44:000000:529</w:t>
      </w:r>
      <w:r w:rsidR="00B406D4"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06D4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B406D4"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>360029</w:t>
      </w:r>
      <w:r w:rsidR="00B406D4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триста шестьдесят </w:t>
      </w:r>
      <w:r w:rsidR="00B40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тысяч двадцать девять</w:t>
      </w:r>
      <w:r w:rsidR="00B406D4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="00B406D4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 – </w:t>
      </w:r>
      <w:r w:rsidR="00B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сенокошения.</w:t>
      </w:r>
    </w:p>
    <w:p w:rsidR="00615A64" w:rsidRPr="00DD71A2" w:rsidRDefault="00615A64" w:rsidP="005428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 xml:space="preserve">Срок аренды: </w:t>
      </w:r>
      <w:r w:rsidR="00B406D4">
        <w:rPr>
          <w:rFonts w:ascii="Times New Roman" w:hAnsi="Times New Roman" w:cs="Times New Roman"/>
          <w:sz w:val="28"/>
          <w:szCs w:val="28"/>
        </w:rPr>
        <w:t>3 года</w:t>
      </w:r>
      <w:r w:rsidRPr="00DD71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D96" w:rsidRPr="008E7807" w:rsidRDefault="00A84D96" w:rsidP="008E78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аукциона: начальный размер годовой арендной платы </w:t>
      </w:r>
      <w:r w:rsidR="00B406D4">
        <w:rPr>
          <w:rFonts w:ascii="Times New Roman" w:hAnsi="Times New Roman" w:cs="Times New Roman"/>
          <w:sz w:val="28"/>
          <w:szCs w:val="28"/>
        </w:rPr>
        <w:t xml:space="preserve">18 000 </w:t>
      </w:r>
      <w:r w:rsidRPr="008E7807">
        <w:rPr>
          <w:rFonts w:ascii="Times New Roman" w:hAnsi="Times New Roman" w:cs="Times New Roman"/>
          <w:sz w:val="28"/>
          <w:szCs w:val="28"/>
        </w:rPr>
        <w:t>(</w:t>
      </w:r>
      <w:r w:rsidR="00B406D4">
        <w:rPr>
          <w:rFonts w:ascii="Times New Roman" w:hAnsi="Times New Roman" w:cs="Times New Roman"/>
          <w:sz w:val="28"/>
          <w:szCs w:val="28"/>
        </w:rPr>
        <w:t>восемнадцать тысяч</w:t>
      </w:r>
      <w:r w:rsidRPr="008E7807">
        <w:rPr>
          <w:rFonts w:ascii="Times New Roman" w:hAnsi="Times New Roman" w:cs="Times New Roman"/>
          <w:sz w:val="28"/>
          <w:szCs w:val="28"/>
        </w:rPr>
        <w:t>) руб.00 коп</w:t>
      </w:r>
    </w:p>
    <w:p w:rsidR="00A84D96" w:rsidRPr="008E7807" w:rsidRDefault="00A84D96" w:rsidP="008E78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Шаг аукциона: 3% -  </w:t>
      </w:r>
      <w:r w:rsidR="00B406D4">
        <w:rPr>
          <w:rFonts w:ascii="Times New Roman" w:hAnsi="Times New Roman" w:cs="Times New Roman"/>
          <w:sz w:val="28"/>
          <w:szCs w:val="28"/>
        </w:rPr>
        <w:t>540</w:t>
      </w:r>
      <w:r w:rsidRPr="008E7807">
        <w:rPr>
          <w:rFonts w:ascii="Times New Roman" w:hAnsi="Times New Roman" w:cs="Times New Roman"/>
          <w:sz w:val="28"/>
          <w:szCs w:val="28"/>
        </w:rPr>
        <w:t xml:space="preserve"> (</w:t>
      </w:r>
      <w:r w:rsidR="00B406D4">
        <w:rPr>
          <w:rFonts w:ascii="Times New Roman" w:hAnsi="Times New Roman" w:cs="Times New Roman"/>
          <w:sz w:val="28"/>
          <w:szCs w:val="28"/>
        </w:rPr>
        <w:t>пятьсот сорок</w:t>
      </w:r>
      <w:r w:rsidRPr="008E7807">
        <w:rPr>
          <w:rFonts w:ascii="Times New Roman" w:hAnsi="Times New Roman" w:cs="Times New Roman"/>
          <w:sz w:val="28"/>
          <w:szCs w:val="28"/>
        </w:rPr>
        <w:t>) руб.00коп.</w:t>
      </w:r>
    </w:p>
    <w:p w:rsidR="00A84D96" w:rsidRPr="008E7807" w:rsidRDefault="00A84D96" w:rsidP="008E78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Размер задатка: 20% - </w:t>
      </w:r>
      <w:r w:rsidR="00B406D4">
        <w:rPr>
          <w:rFonts w:ascii="Times New Roman" w:hAnsi="Times New Roman" w:cs="Times New Roman"/>
          <w:sz w:val="28"/>
          <w:szCs w:val="28"/>
        </w:rPr>
        <w:t>3 600</w:t>
      </w:r>
      <w:r w:rsidRPr="008E7807">
        <w:rPr>
          <w:rFonts w:ascii="Times New Roman" w:hAnsi="Times New Roman" w:cs="Times New Roman"/>
          <w:sz w:val="28"/>
          <w:szCs w:val="28"/>
        </w:rPr>
        <w:t xml:space="preserve">  (</w:t>
      </w:r>
      <w:r w:rsidR="00B406D4">
        <w:rPr>
          <w:rFonts w:ascii="Times New Roman" w:hAnsi="Times New Roman" w:cs="Times New Roman"/>
          <w:sz w:val="28"/>
          <w:szCs w:val="28"/>
        </w:rPr>
        <w:t>три тысячи шестьсот</w:t>
      </w:r>
      <w:r w:rsidRPr="008E7807">
        <w:rPr>
          <w:rFonts w:ascii="Times New Roman" w:hAnsi="Times New Roman" w:cs="Times New Roman"/>
          <w:sz w:val="28"/>
          <w:szCs w:val="28"/>
        </w:rPr>
        <w:t xml:space="preserve">) руб. 00 коп. </w:t>
      </w:r>
    </w:p>
    <w:p w:rsidR="00615A64" w:rsidRPr="00DD71A2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Дата начала приема заявок:</w:t>
      </w:r>
      <w:r w:rsidR="007E5896" w:rsidRPr="00DD71A2">
        <w:rPr>
          <w:rFonts w:ascii="Times New Roman" w:hAnsi="Times New Roman" w:cs="Times New Roman"/>
          <w:sz w:val="28"/>
          <w:szCs w:val="28"/>
        </w:rPr>
        <w:t xml:space="preserve"> </w:t>
      </w:r>
      <w:r w:rsidR="00B406D4" w:rsidRPr="00B406D4">
        <w:rPr>
          <w:rFonts w:ascii="Times New Roman" w:hAnsi="Times New Roman" w:cs="Times New Roman"/>
          <w:sz w:val="28"/>
          <w:szCs w:val="28"/>
        </w:rPr>
        <w:t>02.08.2024</w:t>
      </w:r>
      <w:r w:rsidR="00B406D4">
        <w:rPr>
          <w:rFonts w:ascii="Times New Roman" w:hAnsi="Times New Roman" w:cs="Times New Roman"/>
          <w:sz w:val="28"/>
          <w:szCs w:val="28"/>
        </w:rPr>
        <w:t xml:space="preserve">    </w:t>
      </w:r>
      <w:r w:rsidR="00B406D4" w:rsidRPr="00B406D4">
        <w:rPr>
          <w:rFonts w:ascii="Times New Roman" w:hAnsi="Times New Roman" w:cs="Times New Roman"/>
          <w:sz w:val="28"/>
          <w:szCs w:val="28"/>
        </w:rPr>
        <w:t>09:00</w:t>
      </w:r>
      <w:r w:rsidRPr="00DD71A2">
        <w:rPr>
          <w:rFonts w:ascii="Times New Roman" w:hAnsi="Times New Roman" w:cs="Times New Roman"/>
          <w:sz w:val="28"/>
          <w:szCs w:val="28"/>
        </w:rPr>
        <w:t>.</w:t>
      </w:r>
    </w:p>
    <w:p w:rsidR="00615A64" w:rsidRPr="00DD71A2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983BE3" w:rsidRPr="00DD71A2">
        <w:rPr>
          <w:rFonts w:ascii="Times New Roman" w:hAnsi="Times New Roman" w:cs="Times New Roman"/>
          <w:sz w:val="28"/>
          <w:szCs w:val="28"/>
        </w:rPr>
        <w:t xml:space="preserve"> </w:t>
      </w:r>
      <w:r w:rsidR="00270686">
        <w:rPr>
          <w:rFonts w:ascii="Times New Roman" w:hAnsi="Times New Roman" w:cs="Times New Roman"/>
          <w:sz w:val="28"/>
          <w:szCs w:val="28"/>
        </w:rPr>
        <w:t>01.09</w:t>
      </w:r>
      <w:r w:rsidR="00B406D4" w:rsidRPr="00B406D4">
        <w:rPr>
          <w:rFonts w:ascii="Times New Roman" w:hAnsi="Times New Roman" w:cs="Times New Roman"/>
          <w:sz w:val="28"/>
          <w:szCs w:val="28"/>
        </w:rPr>
        <w:t xml:space="preserve">.2024 </w:t>
      </w:r>
      <w:r w:rsidR="00B406D4">
        <w:rPr>
          <w:rFonts w:ascii="Times New Roman" w:hAnsi="Times New Roman" w:cs="Times New Roman"/>
          <w:sz w:val="28"/>
          <w:szCs w:val="28"/>
        </w:rPr>
        <w:t xml:space="preserve">   </w:t>
      </w:r>
      <w:r w:rsidR="00B406D4" w:rsidRPr="00B406D4">
        <w:rPr>
          <w:rFonts w:ascii="Times New Roman" w:hAnsi="Times New Roman" w:cs="Times New Roman"/>
          <w:sz w:val="28"/>
          <w:szCs w:val="28"/>
        </w:rPr>
        <w:t>09:00</w:t>
      </w:r>
      <w:r w:rsidR="00B406D4">
        <w:rPr>
          <w:rFonts w:ascii="Times New Roman" w:hAnsi="Times New Roman" w:cs="Times New Roman"/>
          <w:sz w:val="28"/>
          <w:szCs w:val="28"/>
        </w:rPr>
        <w:t xml:space="preserve"> </w:t>
      </w:r>
      <w:r w:rsidRPr="00DD71A2">
        <w:rPr>
          <w:rFonts w:ascii="Times New Roman" w:hAnsi="Times New Roman" w:cs="Times New Roman"/>
          <w:sz w:val="28"/>
          <w:szCs w:val="28"/>
        </w:rPr>
        <w:t>.</w:t>
      </w:r>
    </w:p>
    <w:p w:rsidR="00615A64" w:rsidRPr="007E5896" w:rsidRDefault="00615A64" w:rsidP="00DD71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 xml:space="preserve">    </w:t>
      </w:r>
      <w:r w:rsidR="00DD71A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E5896">
        <w:rPr>
          <w:rFonts w:ascii="Times New Roman" w:hAnsi="Times New Roman" w:cs="Times New Roman"/>
          <w:b/>
          <w:sz w:val="28"/>
          <w:szCs w:val="28"/>
        </w:rPr>
        <w:t xml:space="preserve">Место приема заявок на участие в аукционе:  </w:t>
      </w:r>
      <w:r w:rsidR="00B406D4" w:rsidRPr="00B406D4">
        <w:rPr>
          <w:rFonts w:ascii="Times New Roman" w:hAnsi="Times New Roman" w:cs="Times New Roman"/>
          <w:sz w:val="28"/>
          <w:szCs w:val="28"/>
        </w:rPr>
        <w:t>02.08.2024</w:t>
      </w:r>
      <w:r w:rsidR="00B406D4">
        <w:rPr>
          <w:rFonts w:ascii="Times New Roman" w:hAnsi="Times New Roman" w:cs="Times New Roman"/>
          <w:sz w:val="28"/>
          <w:szCs w:val="28"/>
        </w:rPr>
        <w:t xml:space="preserve"> </w:t>
      </w:r>
      <w:r w:rsidRPr="007E5896">
        <w:rPr>
          <w:rFonts w:ascii="Times New Roman" w:hAnsi="Times New Roman" w:cs="Times New Roman"/>
          <w:sz w:val="28"/>
          <w:szCs w:val="28"/>
        </w:rPr>
        <w:t xml:space="preserve">г. на электронной площадке «РТС-тендер», размещенной на сайте </w:t>
      </w:r>
      <w:proofErr w:type="spellStart"/>
      <w:r w:rsidRPr="007E5896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7E589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15A64" w:rsidRPr="00615A64" w:rsidRDefault="00DD71A2" w:rsidP="00615A64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15A64" w:rsidRPr="00615A64">
        <w:rPr>
          <w:rFonts w:ascii="Times New Roman" w:hAnsi="Times New Roman" w:cs="Times New Roman"/>
          <w:b/>
          <w:sz w:val="28"/>
          <w:szCs w:val="28"/>
        </w:rPr>
        <w:t>. Порядок подачи заявок на участие в аукционе: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 Заявителем на участие в аукционе (далее – Заявитель) может быть любое юридическое лицо или физическое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ее оператору.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законодательства. В случае отсутствия у заявителя электронной подписи, такую подпись можно оформить, воспользовавшись услугами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и порядок регистрации, ответы на часто задаваемые вопросы и инструкции размещены в «Центре поддержки пользователей» в разделе «Сопровождение и поддержка» на сайте </w:t>
      </w:r>
      <w:hyperlink r:id="rId9" w:history="1">
        <w:r w:rsidRPr="00615A64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615A64">
        <w:rPr>
          <w:rFonts w:ascii="Times New Roman" w:hAnsi="Times New Roman" w:cs="Times New Roman"/>
          <w:sz w:val="28"/>
          <w:szCs w:val="28"/>
        </w:rPr>
        <w:t>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обеспечивается оператором электронной площадки в соответствии с регламентом.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Заявка направляется заявителем оператору электронной площадки в сроки, указанные в извещении, путем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заявкой на участие в аукционе заявители представляют следующие документы: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и иные учредительные документы претендента.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свидетельство о постановке на учет в налоговых органах (сертификат о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резидентстве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 xml:space="preserve"> для нерезидентов);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3) решение органа управления заявителя о совершении сделки в случаях, когда такое решение необходимо в соответствии с законодательством, учредительными документами заявителя или соглашением сторон, либо письменное заявление заявителя, что сделка не требует одобрения органов управления;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4) решение об избрании (назначении) единоличного исполнительного органа, принятое органом управления заявителя, к компетенции которого уставом отнесен вопрос об избрании (назначении) единоличного исполнительного органа;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5) доверенности на участие в торгах и заключение договора, выданная в порядке, предусмотренном действующим законодательством РФ (если от имени заявителя действует его представитель по доверенности). В случае если доверенность на осуществление действий от имени заявителя подписана лицом, уполномоченным единоличным исполнительным органом заявителя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копии всех листов документа, удостоверяющего личность.</w:t>
      </w:r>
    </w:p>
    <w:p w:rsid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7E5896" w:rsidRPr="00615A64" w:rsidRDefault="007E5896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(приложение)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направляются единовременно в соответствии с регламентом электронной площадки. Не допускается раздельного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соответствии с регламентом оператор электронной площадки возвращает заявку заявителю в случае: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-предоставления заявки, подписанной электронной подписью лица, не уполномоченного действовать от имени заявителя;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-подачи одним заявителем двух и более заявок при условии, что поданные ранее заявки не отозваны;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направления заявки после установленных в извещении дня и времени окончания срока приема заявок.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ату и время окончания срока приема заявок.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5 дней до дня проведения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Форма заявки является приложением к настоящему извещению.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Порядок внесения суммы задатка осуществляется в соответствии с регламентом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Перечисление денежных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оизводится на счёт оператора электронной площадки в соответствии с регламентом площадки, по следующим реквизитам: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Получатель: ООО «РТС-тендер»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Наименование банка: Филиал «Корпоративный» ПАО «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>»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/с: 40702810512030016362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Корр. счёт: 30101810445250000360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БИК: 044525360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ИНН:7710357167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 xml:space="preserve">КПП:773001001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Подача заявки и блокирование задатка является заключением соглашения о задатке.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615A64" w:rsidRPr="00615A64" w:rsidRDefault="00615A64" w:rsidP="00615A64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8. Место, дата и время определения участников аукциона: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День рассмотрения заявок и подведения итогов о допуске заявителей к участию в аукционе </w:t>
      </w:r>
      <w:r w:rsidR="00CC74B8" w:rsidRPr="00CC74B8">
        <w:rPr>
          <w:rFonts w:ascii="Times New Roman" w:hAnsi="Times New Roman" w:cs="Times New Roman"/>
          <w:sz w:val="28"/>
          <w:szCs w:val="28"/>
        </w:rPr>
        <w:t>02.09.2024</w:t>
      </w:r>
      <w:r w:rsidR="00CC74B8">
        <w:rPr>
          <w:rFonts w:ascii="Times New Roman" w:hAnsi="Times New Roman" w:cs="Times New Roman"/>
          <w:sz w:val="28"/>
          <w:szCs w:val="28"/>
        </w:rPr>
        <w:t xml:space="preserve"> г</w:t>
      </w:r>
      <w:r w:rsidR="008E7807">
        <w:rPr>
          <w:rFonts w:ascii="Times New Roman" w:hAnsi="Times New Roman" w:cs="Times New Roman"/>
          <w:sz w:val="28"/>
          <w:szCs w:val="28"/>
        </w:rPr>
        <w:t>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1.непредставление необходимых для участия в аукционе документов или представление недостоверных сведений;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2.непоступление задатка на дату рассмотрения заявок на участие в аукционе;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4.наличие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организатором аукциона заявок, оператор электронной площадки в соответствии с регламентом площадки: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-размещает Протокол рассмотрения заявок на участие в аукционе на электронной площадке.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9. Проведение аукциона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Процедура аукциона проводится в день и время,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за 3 (три) часа до времени возобновления проведения аукциона, в соответствии с регламентом электронной</w:t>
      </w:r>
      <w:r w:rsidRPr="00615A64">
        <w:rPr>
          <w:rFonts w:ascii="Times New Roman" w:hAnsi="Times New Roman" w:cs="Times New Roman"/>
          <w:sz w:val="28"/>
          <w:szCs w:val="28"/>
        </w:rPr>
        <w:tab/>
        <w:t xml:space="preserve">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Аукцион признается несостоявшимся в случаях, если: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1.по окончании срока подачи заявок была подана только одна заявка;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2.по окончании срока подачи заявок не подано ни одной заявки;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3.на основании результатов рассмотрения заявок принято решение об отказе в допуске к участию в аукционе всех заявителей;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5.в случае если в течени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Организатор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Не допускается заключение договора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Победитель аукциона или единственный участник,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указанные договоры.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При этом условия повторного аукциона могут быть изменены. 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организатору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, организатор аукциона предлагает заключить указанные договоры иному участнику аукциона, который сделал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предпоследнее предложение о цене предмета аукциона, по цене, предложенной победителем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Сведения о победителях аукциона, уклонившихся от заключения договора аренды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Положение о Федеральной антимонопольной службе») для включения в реестр недобросовестных участников аукциона.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10. Срок принятия решения об отказе в проведен</w:t>
      </w:r>
      <w:proofErr w:type="gramStart"/>
      <w:r w:rsidRPr="00615A64"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 w:rsidRPr="00615A64">
        <w:rPr>
          <w:rFonts w:ascii="Times New Roman" w:hAnsi="Times New Roman" w:cs="Times New Roman"/>
          <w:b/>
          <w:sz w:val="28"/>
          <w:szCs w:val="28"/>
        </w:rPr>
        <w:t>кциона:</w:t>
      </w:r>
    </w:p>
    <w:p w:rsidR="00615A64" w:rsidRPr="00615A64" w:rsidRDefault="00615A64" w:rsidP="00615A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r w:rsidR="00966B48" w:rsidRPr="00966B48">
        <w:rPr>
          <w:rFonts w:ascii="Times New Roman" w:hAnsi="Times New Roman" w:cs="Times New Roman"/>
          <w:sz w:val="28"/>
          <w:szCs w:val="28"/>
        </w:rPr>
        <w:t>Организатор торгов оставляет за собой право отказаться от проведения аукциона в любое время, но не позднее, чем за три дня до наступления даты его проведения.</w:t>
      </w:r>
    </w:p>
    <w:p w:rsidR="00EB7707" w:rsidRPr="00EB7707" w:rsidRDefault="00EF0824" w:rsidP="00EB77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B7707" w:rsidRPr="00EB7707">
        <w:rPr>
          <w:rFonts w:ascii="Times New Roman" w:hAnsi="Times New Roman" w:cs="Times New Roman"/>
          <w:sz w:val="28"/>
          <w:szCs w:val="28"/>
        </w:rPr>
        <w:t xml:space="preserve">Официальная документация об аукционе размещена на официальном </w:t>
      </w:r>
      <w:r w:rsidR="00CC74B8"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в сети  «Интернет» </w:t>
      </w:r>
      <w:proofErr w:type="spellStart"/>
      <w:r w:rsidR="00CC74B8"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10" w:history="1">
        <w:r w:rsidR="00CC74B8" w:rsidRPr="00F479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torgi.gov.ru</w:t>
        </w:r>
        <w:proofErr w:type="spellEnd"/>
      </w:hyperlink>
      <w:r w:rsidR="00CC74B8"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Администрации Солтонского района Алтайского края, на сайте Администрации </w:t>
      </w:r>
      <w:r w:rsidR="00CC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Макарьевского </w:t>
      </w:r>
      <w:r w:rsidR="00CC74B8"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Солтонского района Алтайского края, в Сборнике муниципальных правовых актов Солтонского района Алтайского края, в Сборнике  муниципальных правовых актов органов местного самоуправления муниципального образования </w:t>
      </w:r>
      <w:proofErr w:type="spellStart"/>
      <w:r w:rsidR="00CC7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Макарьевский</w:t>
      </w:r>
      <w:proofErr w:type="spellEnd"/>
      <w:r w:rsidR="00CC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B8"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Солтонского района Алтайского края, а так же</w:t>
      </w:r>
      <w:proofErr w:type="gramEnd"/>
      <w:r w:rsidR="00CC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</w:t>
      </w:r>
      <w:r w:rsidR="00CC74B8"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="00CC74B8"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«Слово-дело».</w:t>
      </w:r>
    </w:p>
    <w:p w:rsidR="00EF1726" w:rsidRPr="00615A64" w:rsidRDefault="00EF1726" w:rsidP="0061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4B8" w:rsidRDefault="00CC74B8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74B8" w:rsidRDefault="00CC74B8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74B8" w:rsidRDefault="00CC74B8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1726" w:rsidRPr="008E7807" w:rsidRDefault="00EF1726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Организатору аукциона:</w:t>
      </w:r>
    </w:p>
    <w:p w:rsidR="00EF1726" w:rsidRPr="008E7807" w:rsidRDefault="00EF1726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EF1726" w:rsidRPr="008E7807" w:rsidRDefault="00EF1726" w:rsidP="00EF17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Заявка на участие в аукционе № </w:t>
      </w:r>
      <w:r w:rsidR="00E508D1" w:rsidRPr="008E7807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pPr w:leftFromText="180" w:rightFromText="180" w:vertAnchor="text" w:tblpX="3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408"/>
        <w:gridCol w:w="4412"/>
        <w:gridCol w:w="425"/>
      </w:tblGrid>
      <w:tr w:rsidR="00EF1726" w:rsidRPr="008E7807" w:rsidTr="00EF1726">
        <w:trPr>
          <w:trHeight w:val="277"/>
        </w:trPr>
        <w:tc>
          <w:tcPr>
            <w:tcW w:w="40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Претенден</w:t>
            </w:r>
            <w:proofErr w:type="gramStart"/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E780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лицо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юридическое лицо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26" w:rsidRPr="008E7807" w:rsidTr="00EF1726">
        <w:trPr>
          <w:trHeight w:val="255"/>
        </w:trPr>
        <w:tc>
          <w:tcPr>
            <w:tcW w:w="4077" w:type="dxa"/>
            <w:vMerge/>
            <w:tcBorders>
              <w:top w:val="nil"/>
              <w:left w:val="nil"/>
              <w:right w:val="nil"/>
            </w:tcBorders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26" w:rsidRPr="008E7807" w:rsidTr="00EF1726">
        <w:trPr>
          <w:gridAfter w:val="2"/>
          <w:wAfter w:w="4837" w:type="dxa"/>
          <w:trHeight w:val="70"/>
        </w:trPr>
        <w:tc>
          <w:tcPr>
            <w:tcW w:w="4077" w:type="dxa"/>
            <w:vMerge/>
            <w:tcBorders>
              <w:left w:val="nil"/>
              <w:bottom w:val="nil"/>
              <w:right w:val="nil"/>
            </w:tcBorders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726" w:rsidRPr="008E7807" w:rsidRDefault="00EF1726" w:rsidP="00EF17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ФИО/ Наименование </w:t>
      </w:r>
      <w:r w:rsidRPr="008E780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претендента___________________________________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pacing w:val="-11"/>
          <w:position w:val="1"/>
          <w:sz w:val="28"/>
          <w:szCs w:val="28"/>
        </w:rPr>
        <w:t>Документ, удостоверяющий  личность:</w:t>
      </w:r>
      <w:r w:rsidRPr="008E7807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 серия _______ номер__________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pacing w:val="-11"/>
          <w:position w:val="1"/>
          <w:sz w:val="28"/>
          <w:szCs w:val="28"/>
        </w:rPr>
      </w:pPr>
      <w:r w:rsidRPr="008E7807">
        <w:rPr>
          <w:rFonts w:ascii="Times New Roman" w:hAnsi="Times New Roman" w:cs="Times New Roman"/>
          <w:spacing w:val="-11"/>
          <w:position w:val="1"/>
          <w:sz w:val="28"/>
          <w:szCs w:val="28"/>
        </w:rPr>
        <w:lastRenderedPageBreak/>
        <w:t>Выдан «___»</w:t>
      </w:r>
      <w:proofErr w:type="spellStart"/>
      <w:r w:rsidRPr="008E7807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_________________</w:t>
      </w:r>
      <w:proofErr w:type="gramStart"/>
      <w:r w:rsidRPr="008E7807">
        <w:rPr>
          <w:rFonts w:ascii="Times New Roman" w:hAnsi="Times New Roman" w:cs="Times New Roman"/>
          <w:spacing w:val="-11"/>
          <w:position w:val="1"/>
          <w:sz w:val="28"/>
          <w:szCs w:val="28"/>
        </w:rPr>
        <w:t>г</w:t>
      </w:r>
      <w:proofErr w:type="spellEnd"/>
      <w:proofErr w:type="gramEnd"/>
      <w:r w:rsidRPr="008E7807">
        <w:rPr>
          <w:rFonts w:ascii="Times New Roman" w:hAnsi="Times New Roman" w:cs="Times New Roman"/>
          <w:spacing w:val="-11"/>
          <w:position w:val="1"/>
          <w:sz w:val="28"/>
          <w:szCs w:val="28"/>
        </w:rPr>
        <w:t xml:space="preserve">. _____________________________________ 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Место</w:t>
      </w:r>
      <w:r w:rsidRPr="008E780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жительства:</w:t>
      </w:r>
      <w:r w:rsidRPr="008E780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pacing w:val="-18"/>
          <w:sz w:val="28"/>
          <w:szCs w:val="28"/>
        </w:rPr>
      </w:pPr>
      <w:r w:rsidRPr="008E7807">
        <w:rPr>
          <w:rFonts w:ascii="Times New Roman" w:hAnsi="Times New Roman" w:cs="Times New Roman"/>
          <w:w w:val="95"/>
          <w:sz w:val="28"/>
          <w:szCs w:val="28"/>
        </w:rPr>
        <w:t>Телефон</w:t>
      </w:r>
      <w:r w:rsidRPr="008E7807">
        <w:rPr>
          <w:rFonts w:ascii="Times New Roman" w:hAnsi="Times New Roman" w:cs="Times New Roman"/>
          <w:sz w:val="28"/>
          <w:szCs w:val="28"/>
        </w:rPr>
        <w:t>____________</w:t>
      </w:r>
      <w:r w:rsidRPr="008E780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 xml:space="preserve">Факс____________ Индекс </w:t>
      </w:r>
      <w:r w:rsidRPr="008E7807">
        <w:rPr>
          <w:rFonts w:ascii="Times New Roman" w:hAnsi="Times New Roman" w:cs="Times New Roman"/>
          <w:spacing w:val="-18"/>
          <w:sz w:val="28"/>
          <w:szCs w:val="28"/>
        </w:rPr>
        <w:t xml:space="preserve"> _______________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Документ</w:t>
      </w:r>
      <w:r w:rsidRPr="008E780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о</w:t>
      </w:r>
      <w:r w:rsidRPr="008E780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E780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регистрации</w:t>
      </w:r>
      <w:r w:rsidRPr="008E780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в</w:t>
      </w:r>
      <w:r w:rsidRPr="008E780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качестве</w:t>
      </w:r>
      <w:r w:rsidRPr="008E780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юридического</w:t>
      </w:r>
      <w:r w:rsidRPr="008E780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лица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  <w:u w:val="single" w:color="6B6B70"/>
        </w:rPr>
      </w:pPr>
      <w:r w:rsidRPr="008E780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8E7807">
        <w:rPr>
          <w:rFonts w:ascii="Times New Roman" w:hAnsi="Times New Roman" w:cs="Times New Roman"/>
          <w:sz w:val="28"/>
          <w:szCs w:val="28"/>
        </w:rPr>
        <w:tab/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w w:val="80"/>
          <w:sz w:val="28"/>
          <w:szCs w:val="28"/>
        </w:rPr>
      </w:pPr>
      <w:r w:rsidRPr="008E7807">
        <w:rPr>
          <w:rFonts w:ascii="Times New Roman" w:hAnsi="Times New Roman" w:cs="Times New Roman"/>
          <w:w w:val="90"/>
          <w:sz w:val="28"/>
          <w:szCs w:val="28"/>
        </w:rPr>
        <w:t xml:space="preserve">серия </w:t>
      </w:r>
      <w:r w:rsidRPr="008E7807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</w:t>
      </w:r>
      <w:r w:rsidRPr="008E7807">
        <w:rPr>
          <w:rFonts w:ascii="Times New Roman" w:hAnsi="Times New Roman" w:cs="Times New Roman"/>
          <w:w w:val="90"/>
          <w:sz w:val="28"/>
          <w:szCs w:val="28"/>
        </w:rPr>
        <w:t>№</w:t>
      </w:r>
      <w:r w:rsidRPr="008E7807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_____________</w:t>
      </w:r>
      <w:r w:rsidRPr="008E7807">
        <w:rPr>
          <w:rFonts w:ascii="Times New Roman" w:hAnsi="Times New Roman" w:cs="Times New Roman"/>
          <w:sz w:val="28"/>
          <w:szCs w:val="28"/>
        </w:rPr>
        <w:t>,</w:t>
      </w:r>
      <w:r w:rsidRPr="008E780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дата</w:t>
      </w:r>
      <w:r w:rsidRPr="008E780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регистрации</w:t>
      </w:r>
      <w:r w:rsidRPr="008E78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w w:val="80"/>
          <w:sz w:val="28"/>
          <w:szCs w:val="28"/>
        </w:rPr>
        <w:t>«</w:t>
      </w:r>
      <w:r w:rsidRPr="008E7807">
        <w:rPr>
          <w:rFonts w:ascii="Times New Roman" w:hAnsi="Times New Roman" w:cs="Times New Roman"/>
          <w:spacing w:val="-11"/>
          <w:position w:val="1"/>
          <w:sz w:val="28"/>
          <w:szCs w:val="28"/>
        </w:rPr>
        <w:t>__</w:t>
      </w:r>
      <w:r w:rsidRPr="008E7807">
        <w:rPr>
          <w:rFonts w:ascii="Times New Roman" w:hAnsi="Times New Roman" w:cs="Times New Roman"/>
          <w:w w:val="80"/>
          <w:sz w:val="28"/>
          <w:szCs w:val="28"/>
        </w:rPr>
        <w:t xml:space="preserve">» </w:t>
      </w:r>
      <w:proofErr w:type="spellStart"/>
      <w:r w:rsidRPr="008E7807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8E7807">
        <w:rPr>
          <w:rFonts w:ascii="Times New Roman" w:hAnsi="Times New Roman" w:cs="Times New Roman"/>
          <w:w w:val="80"/>
          <w:sz w:val="28"/>
          <w:szCs w:val="28"/>
        </w:rPr>
        <w:t>г</w:t>
      </w:r>
      <w:proofErr w:type="spellEnd"/>
      <w:proofErr w:type="gramEnd"/>
      <w:r w:rsidRPr="008E7807">
        <w:rPr>
          <w:rFonts w:ascii="Times New Roman" w:hAnsi="Times New Roman" w:cs="Times New Roman"/>
          <w:w w:val="80"/>
          <w:sz w:val="28"/>
          <w:szCs w:val="28"/>
        </w:rPr>
        <w:t>.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Орган, осуществивший  регистрацию_________________________________ 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w w:val="90"/>
          <w:sz w:val="28"/>
          <w:szCs w:val="28"/>
        </w:rPr>
        <w:t>Место</w:t>
      </w:r>
      <w:r w:rsidRPr="008E7807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8E7807">
        <w:rPr>
          <w:rFonts w:ascii="Times New Roman" w:hAnsi="Times New Roman" w:cs="Times New Roman"/>
          <w:spacing w:val="-17"/>
          <w:sz w:val="28"/>
          <w:szCs w:val="28"/>
        </w:rPr>
        <w:t>__________________________________________________________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ИНН/КПП_______________________________________________________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w w:val="95"/>
          <w:sz w:val="28"/>
          <w:szCs w:val="28"/>
        </w:rPr>
        <w:t>Место</w:t>
      </w:r>
      <w:r w:rsidRPr="008E7807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w w:val="95"/>
          <w:sz w:val="28"/>
          <w:szCs w:val="28"/>
        </w:rPr>
        <w:t>нахождения</w:t>
      </w:r>
      <w:r w:rsidRPr="008E7807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w w:val="95"/>
          <w:sz w:val="28"/>
          <w:szCs w:val="28"/>
        </w:rPr>
        <w:t>претендента:</w:t>
      </w:r>
      <w:r w:rsidRPr="008E7807">
        <w:rPr>
          <w:rFonts w:ascii="Times New Roman" w:hAnsi="Times New Roman" w:cs="Times New Roman"/>
          <w:spacing w:val="-8"/>
          <w:sz w:val="28"/>
          <w:szCs w:val="28"/>
        </w:rPr>
        <w:t>_______________________________________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Pr="008E780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реквизиты</w:t>
      </w:r>
      <w:r w:rsidRPr="008E7807">
        <w:rPr>
          <w:rFonts w:ascii="Times New Roman" w:hAnsi="Times New Roman" w:cs="Times New Roman"/>
          <w:spacing w:val="17"/>
          <w:w w:val="70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8E780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 xml:space="preserve">для </w:t>
      </w:r>
      <w:r w:rsidRPr="008E780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возврата</w:t>
      </w:r>
      <w:r w:rsidRPr="008E780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денежных</w:t>
      </w:r>
      <w:r w:rsidRPr="008E780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средств: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w w:val="90"/>
          <w:sz w:val="28"/>
          <w:szCs w:val="28"/>
        </w:rPr>
        <w:t xml:space="preserve">Р/счет___________________________________________ </w:t>
      </w:r>
      <w:r w:rsidRPr="008E780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E780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w w:val="90"/>
          <w:sz w:val="28"/>
          <w:szCs w:val="28"/>
        </w:rPr>
        <w:t>К</w:t>
      </w:r>
      <w:proofErr w:type="gramEnd"/>
      <w:r w:rsidRPr="008E7807">
        <w:rPr>
          <w:rFonts w:ascii="Times New Roman" w:hAnsi="Times New Roman" w:cs="Times New Roman"/>
          <w:w w:val="90"/>
          <w:sz w:val="28"/>
          <w:szCs w:val="28"/>
        </w:rPr>
        <w:t>/счет________________________________________</w:t>
      </w:r>
      <w:r w:rsidRPr="008E7807">
        <w:rPr>
          <w:rFonts w:ascii="Times New Roman" w:hAnsi="Times New Roman" w:cs="Times New Roman"/>
          <w:sz w:val="28"/>
          <w:szCs w:val="28"/>
        </w:rPr>
        <w:t>БИК____________________</w:t>
      </w:r>
      <w:r w:rsidRPr="008E780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ab/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8E780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 xml:space="preserve">претендента_________________________________________ 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Действует</w:t>
      </w:r>
      <w:r w:rsidRPr="008E780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на</w:t>
      </w:r>
      <w:r w:rsidRPr="008E780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основании</w:t>
      </w:r>
      <w:r w:rsidRPr="008E780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доверенности</w:t>
      </w:r>
      <w:r w:rsidRPr="008E780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от</w:t>
      </w:r>
      <w:r w:rsidRPr="008E780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pacing w:val="-60"/>
          <w:w w:val="85"/>
          <w:sz w:val="28"/>
          <w:szCs w:val="28"/>
        </w:rPr>
        <w:t>«</w:t>
      </w:r>
      <w:r w:rsidRPr="008E7807">
        <w:rPr>
          <w:rFonts w:ascii="Times New Roman" w:hAnsi="Times New Roman" w:cs="Times New Roman"/>
          <w:sz w:val="28"/>
          <w:szCs w:val="28"/>
        </w:rPr>
        <w:t xml:space="preserve"> ___» </w:t>
      </w:r>
      <w:proofErr w:type="spellStart"/>
      <w:r w:rsidRPr="008E7807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8E7807">
        <w:rPr>
          <w:rFonts w:ascii="Times New Roman" w:hAnsi="Times New Roman" w:cs="Times New Roman"/>
          <w:sz w:val="28"/>
          <w:szCs w:val="28"/>
        </w:rPr>
        <w:t>. №_______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Задаток</w:t>
      </w:r>
      <w:r w:rsidRPr="008E780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не</w:t>
      </w:r>
      <w:r w:rsidRPr="008E780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является</w:t>
      </w:r>
      <w:r w:rsidRPr="008E780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авансом</w:t>
      </w:r>
      <w:r w:rsidRPr="008E780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за</w:t>
      </w:r>
      <w:r w:rsidRPr="008E780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оказанные</w:t>
      </w:r>
      <w:r w:rsidRPr="008E780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Организатором</w:t>
      </w:r>
      <w:r w:rsidRPr="008E780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услуги,</w:t>
      </w:r>
      <w:r w:rsidRPr="008E780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а</w:t>
      </w:r>
      <w:r w:rsidRPr="008E780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являются</w:t>
      </w:r>
      <w:r w:rsidRPr="008E780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средством</w:t>
      </w:r>
      <w:r w:rsidRPr="008E780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обеспечения обязательства. Внесенные денежные средства желаю использовать в качестве задатка за право участвовать в аукционе.</w:t>
      </w:r>
    </w:p>
    <w:tbl>
      <w:tblPr>
        <w:tblStyle w:val="a8"/>
        <w:tblW w:w="0" w:type="auto"/>
        <w:tblLayout w:type="fixed"/>
        <w:tblLook w:val="04A0"/>
      </w:tblPr>
      <w:tblGrid>
        <w:gridCol w:w="3652"/>
        <w:gridCol w:w="709"/>
        <w:gridCol w:w="1701"/>
        <w:gridCol w:w="1701"/>
        <w:gridCol w:w="1808"/>
      </w:tblGrid>
      <w:tr w:rsidR="00EF1726" w:rsidRPr="008E7807" w:rsidTr="00EF1726">
        <w:tc>
          <w:tcPr>
            <w:tcW w:w="3652" w:type="dxa"/>
          </w:tcPr>
          <w:p w:rsidR="00EF1726" w:rsidRPr="008E7807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 аукциона</w:t>
            </w:r>
          </w:p>
        </w:tc>
        <w:tc>
          <w:tcPr>
            <w:tcW w:w="709" w:type="dxa"/>
          </w:tcPr>
          <w:p w:rsidR="00EF1726" w:rsidRPr="008E7807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701" w:type="dxa"/>
          </w:tcPr>
          <w:p w:rsidR="00EF1726" w:rsidRPr="008E7807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Начальная цена (рублей)</w:t>
            </w:r>
          </w:p>
        </w:tc>
        <w:tc>
          <w:tcPr>
            <w:tcW w:w="1701" w:type="dxa"/>
          </w:tcPr>
          <w:p w:rsidR="00EF1726" w:rsidRPr="008E7807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Шаг аукциона (рублей)</w:t>
            </w:r>
          </w:p>
        </w:tc>
        <w:tc>
          <w:tcPr>
            <w:tcW w:w="1808" w:type="dxa"/>
          </w:tcPr>
          <w:p w:rsidR="00EF1726" w:rsidRPr="008E7807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Сумма задатка (рублей)</w:t>
            </w:r>
          </w:p>
        </w:tc>
      </w:tr>
      <w:tr w:rsidR="00EF1726" w:rsidRPr="008E7807" w:rsidTr="00EF1726">
        <w:trPr>
          <w:trHeight w:val="795"/>
        </w:trPr>
        <w:tc>
          <w:tcPr>
            <w:tcW w:w="3652" w:type="dxa"/>
          </w:tcPr>
          <w:p w:rsidR="00EF1726" w:rsidRPr="008E7807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F1726" w:rsidRPr="008E7807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26" w:rsidRPr="008E7807" w:rsidRDefault="00EF1726" w:rsidP="00EF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726" w:rsidRPr="008E7807" w:rsidRDefault="00EF1726" w:rsidP="00EF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26" w:rsidRPr="008E7807" w:rsidRDefault="00EF1726" w:rsidP="00EF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1726" w:rsidRPr="008E7807" w:rsidRDefault="00EF1726" w:rsidP="00EF1726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E780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F1726" w:rsidRPr="008E7807" w:rsidRDefault="00EF1726" w:rsidP="00EF1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08" w:type="dxa"/>
          </w:tcPr>
          <w:p w:rsidR="00EF1726" w:rsidRPr="008E7807" w:rsidRDefault="00EF1726" w:rsidP="00EF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726" w:rsidRPr="008E7807" w:rsidRDefault="00EF1726" w:rsidP="00EF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Сообщаю,</w:t>
      </w:r>
      <w:r w:rsidRPr="008E780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что</w:t>
      </w:r>
      <w:r w:rsidRPr="008E780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принимаю</w:t>
      </w:r>
      <w:r w:rsidRPr="008E780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все</w:t>
      </w:r>
      <w:r w:rsidRPr="008E780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условия</w:t>
      </w:r>
      <w:r w:rsidRPr="008E780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участия</w:t>
      </w:r>
      <w:r w:rsidRPr="008E780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в</w:t>
      </w:r>
      <w:r w:rsidRPr="008E780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аукционе,</w:t>
      </w:r>
      <w:r w:rsidRPr="008E780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с</w:t>
      </w:r>
      <w:r w:rsidRPr="008E780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порядком</w:t>
      </w:r>
      <w:r w:rsidRPr="008E780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проведения</w:t>
      </w:r>
      <w:r w:rsidRPr="008E780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аукциона,</w:t>
      </w:r>
      <w:r w:rsidRPr="008E780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сроками</w:t>
      </w:r>
      <w:r w:rsidRPr="008E7807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проведения</w:t>
      </w:r>
      <w:r w:rsidRPr="008E780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аукциона,</w:t>
      </w:r>
      <w:r w:rsidRPr="008E7807">
        <w:rPr>
          <w:rFonts w:ascii="Times New Roman" w:hAnsi="Times New Roman" w:cs="Times New Roman"/>
          <w:spacing w:val="-19"/>
          <w:sz w:val="28"/>
          <w:szCs w:val="28"/>
        </w:rPr>
        <w:t xml:space="preserve"> с </w:t>
      </w:r>
      <w:r w:rsidRPr="008E7807">
        <w:rPr>
          <w:rFonts w:ascii="Times New Roman" w:hAnsi="Times New Roman" w:cs="Times New Roman"/>
          <w:sz w:val="28"/>
          <w:szCs w:val="28"/>
        </w:rPr>
        <w:t>порядком</w:t>
      </w:r>
      <w:r w:rsidRPr="008E780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определения</w:t>
      </w:r>
      <w:r w:rsidRPr="008E780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победителя</w:t>
      </w:r>
      <w:r w:rsidRPr="008E780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аукциона</w:t>
      </w:r>
      <w:r w:rsidRPr="008E780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>.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E7807">
        <w:rPr>
          <w:rFonts w:ascii="Times New Roman" w:hAnsi="Times New Roman" w:cs="Times New Roman"/>
          <w:sz w:val="28"/>
          <w:szCs w:val="28"/>
        </w:rPr>
        <w:t>Даю</w:t>
      </w:r>
      <w:r w:rsidRPr="008E780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свое</w:t>
      </w:r>
      <w:r w:rsidRPr="008E780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согласие</w:t>
      </w:r>
      <w:r w:rsidRPr="008E780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на</w:t>
      </w:r>
      <w:r w:rsidRPr="008E780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проверку</w:t>
      </w:r>
      <w:r w:rsidRPr="008E780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8E780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мною</w:t>
      </w:r>
      <w:r w:rsidRPr="008E780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сведений</w:t>
      </w:r>
      <w:r w:rsidRPr="008E780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правоохранительным</w:t>
      </w:r>
      <w:r w:rsidRPr="008E780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>органами.</w:t>
      </w:r>
      <w:proofErr w:type="gramEnd"/>
      <w:r w:rsidRPr="008E780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sz w:val="28"/>
          <w:szCs w:val="28"/>
        </w:rPr>
        <w:t xml:space="preserve">В случае выявления сведений, не соответствующих,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 xml:space="preserve"> в заявлении, об ответственности согласно действующему законодательству  предупрежден.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 w:rsidRPr="008E7807">
        <w:rPr>
          <w:rFonts w:ascii="Times New Roman" w:hAnsi="Times New Roman" w:cs="Times New Roman"/>
          <w:w w:val="105"/>
          <w:sz w:val="28"/>
          <w:szCs w:val="28"/>
        </w:rPr>
        <w:t xml:space="preserve">Подпись   </w:t>
      </w:r>
      <w:r w:rsidRPr="008E7807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w w:val="105"/>
          <w:sz w:val="28"/>
          <w:szCs w:val="28"/>
        </w:rPr>
        <w:t>претендента ___________________________/____________/  М.П.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 w:rsidRPr="008E7807">
        <w:rPr>
          <w:rFonts w:ascii="Times New Roman" w:hAnsi="Times New Roman" w:cs="Times New Roman"/>
          <w:w w:val="105"/>
          <w:sz w:val="28"/>
          <w:szCs w:val="28"/>
        </w:rPr>
        <w:t>Дата___________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w w:val="105"/>
          <w:sz w:val="28"/>
          <w:szCs w:val="28"/>
        </w:rPr>
        <w:t xml:space="preserve">Заявка принята в ____ </w:t>
      </w:r>
      <w:proofErr w:type="spellStart"/>
      <w:r w:rsidRPr="008E7807">
        <w:rPr>
          <w:rFonts w:ascii="Times New Roman" w:hAnsi="Times New Roman" w:cs="Times New Roman"/>
          <w:w w:val="105"/>
          <w:sz w:val="28"/>
          <w:szCs w:val="28"/>
        </w:rPr>
        <w:t>час</w:t>
      </w:r>
      <w:proofErr w:type="gramStart"/>
      <w:r w:rsidRPr="008E7807">
        <w:rPr>
          <w:rFonts w:ascii="Times New Roman" w:hAnsi="Times New Roman" w:cs="Times New Roman"/>
          <w:w w:val="105"/>
          <w:sz w:val="28"/>
          <w:szCs w:val="28"/>
        </w:rPr>
        <w:t>.</w:t>
      </w:r>
      <w:proofErr w:type="gramEnd"/>
      <w:r w:rsidRPr="008E7807">
        <w:rPr>
          <w:rFonts w:ascii="Times New Roman" w:hAnsi="Times New Roman" w:cs="Times New Roman"/>
          <w:w w:val="105"/>
          <w:sz w:val="28"/>
          <w:szCs w:val="28"/>
        </w:rPr>
        <w:t>______</w:t>
      </w:r>
      <w:proofErr w:type="gramStart"/>
      <w:r w:rsidRPr="008E7807">
        <w:rPr>
          <w:rFonts w:ascii="Times New Roman" w:hAnsi="Times New Roman" w:cs="Times New Roman"/>
          <w:w w:val="105"/>
          <w:sz w:val="28"/>
          <w:szCs w:val="28"/>
        </w:rPr>
        <w:t>м</w:t>
      </w:r>
      <w:proofErr w:type="gramEnd"/>
      <w:r w:rsidRPr="008E7807">
        <w:rPr>
          <w:rFonts w:ascii="Times New Roman" w:hAnsi="Times New Roman" w:cs="Times New Roman"/>
          <w:w w:val="105"/>
          <w:sz w:val="28"/>
          <w:szCs w:val="28"/>
        </w:rPr>
        <w:t>ин</w:t>
      </w:r>
      <w:proofErr w:type="spellEnd"/>
      <w:r w:rsidRPr="008E7807">
        <w:rPr>
          <w:rFonts w:ascii="Times New Roman" w:hAnsi="Times New Roman" w:cs="Times New Roman"/>
          <w:w w:val="105"/>
          <w:sz w:val="28"/>
          <w:szCs w:val="28"/>
        </w:rPr>
        <w:t xml:space="preserve">.   «___» </w:t>
      </w:r>
      <w:proofErr w:type="spellStart"/>
      <w:r w:rsidRPr="008E7807">
        <w:rPr>
          <w:rFonts w:ascii="Times New Roman" w:hAnsi="Times New Roman" w:cs="Times New Roman"/>
          <w:w w:val="105"/>
          <w:sz w:val="28"/>
          <w:szCs w:val="28"/>
        </w:rPr>
        <w:t>____________________г</w:t>
      </w:r>
      <w:proofErr w:type="spellEnd"/>
      <w:r w:rsidRPr="008E7807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8E7807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</w:p>
    <w:p w:rsidR="00EF1726" w:rsidRPr="008E7807" w:rsidRDefault="00EF1726" w:rsidP="00EF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От Организатора __________________________________________________</w:t>
      </w:r>
    </w:p>
    <w:p w:rsidR="00EF1726" w:rsidRPr="000D6E4E" w:rsidRDefault="00EF1726" w:rsidP="00EF1726">
      <w:pPr>
        <w:pStyle w:val="a4"/>
        <w:spacing w:after="0"/>
        <w:ind w:left="-567"/>
        <w:rPr>
          <w:sz w:val="24"/>
          <w:szCs w:val="24"/>
        </w:rPr>
      </w:pPr>
    </w:p>
    <w:p w:rsidR="00A745A9" w:rsidRPr="002178FF" w:rsidRDefault="00A745A9" w:rsidP="00EF1726">
      <w:pPr>
        <w:pStyle w:val="ae"/>
        <w:spacing w:after="0" w:afterAutospacing="0"/>
        <w:jc w:val="both"/>
        <w:rPr>
          <w:sz w:val="28"/>
          <w:szCs w:val="28"/>
        </w:rPr>
      </w:pPr>
      <w:r w:rsidRPr="002178FF">
        <w:rPr>
          <w:rStyle w:val="af"/>
          <w:sz w:val="28"/>
          <w:szCs w:val="28"/>
        </w:rPr>
        <w:lastRenderedPageBreak/>
        <w:t>ОТЗЫВ ЗАЯВКИ НА УЧАСТИЕ В АУКЦИОНЕ</w:t>
      </w:r>
    </w:p>
    <w:p w:rsidR="00EF1726" w:rsidRPr="00DD5426" w:rsidRDefault="00EF1726" w:rsidP="00EF1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Организатору аукциона:</w:t>
      </w:r>
    </w:p>
    <w:p w:rsidR="00EF1726" w:rsidRPr="00DD5426" w:rsidRDefault="00EF1726" w:rsidP="00EF1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Солтонского</w:t>
      </w:r>
      <w:r w:rsidRPr="00DD542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F1726" w:rsidRPr="00DD5426" w:rsidRDefault="00EF1726" w:rsidP="00EF1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26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A745A9" w:rsidRPr="002178FF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A745A9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________________________________________________________</w:t>
      </w:r>
    </w:p>
    <w:p w:rsidR="00A745A9" w:rsidRPr="002178FF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просит вернуть заявку, направленную ______________</w:t>
      </w:r>
      <w:r>
        <w:rPr>
          <w:sz w:val="28"/>
          <w:szCs w:val="28"/>
        </w:rPr>
        <w:t>__________</w:t>
      </w:r>
      <w:r w:rsidRPr="002178FF">
        <w:rPr>
          <w:sz w:val="28"/>
          <w:szCs w:val="28"/>
        </w:rPr>
        <w:t xml:space="preserve">_____ </w:t>
      </w:r>
      <w:proofErr w:type="gramStart"/>
      <w:r w:rsidRPr="002178FF">
        <w:rPr>
          <w:sz w:val="28"/>
          <w:szCs w:val="28"/>
        </w:rPr>
        <w:t>для</w:t>
      </w:r>
      <w:proofErr w:type="gramEnd"/>
    </w:p>
    <w:p w:rsidR="00A745A9" w:rsidRPr="002178FF" w:rsidRDefault="00A745A9" w:rsidP="00080F72">
      <w:pPr>
        <w:pStyle w:val="ae"/>
        <w:spacing w:before="0" w:beforeAutospacing="0" w:after="0" w:afterAutospacing="0"/>
        <w:jc w:val="both"/>
        <w:rPr>
          <w:i/>
        </w:rPr>
      </w:pPr>
      <w:r w:rsidRPr="002178FF">
        <w:rPr>
          <w:i/>
        </w:rPr>
        <w:t>(способ подачи: нарочным, почтой и т.п.)</w:t>
      </w:r>
    </w:p>
    <w:p w:rsidR="00A745A9" w:rsidRPr="00422490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22490">
        <w:rPr>
          <w:sz w:val="28"/>
          <w:szCs w:val="28"/>
        </w:rPr>
        <w:t xml:space="preserve">участия в аукционе </w:t>
      </w:r>
      <w:r>
        <w:rPr>
          <w:sz w:val="28"/>
          <w:szCs w:val="28"/>
        </w:rPr>
        <w:t>«___»______ 20</w:t>
      </w:r>
      <w:r w:rsidR="00293AEC">
        <w:rPr>
          <w:sz w:val="28"/>
          <w:szCs w:val="28"/>
        </w:rPr>
        <w:t>24</w:t>
      </w:r>
      <w:r w:rsidRPr="00422490">
        <w:rPr>
          <w:sz w:val="28"/>
          <w:szCs w:val="28"/>
        </w:rPr>
        <w:t xml:space="preserve">   года </w:t>
      </w:r>
      <w:r>
        <w:rPr>
          <w:sz w:val="28"/>
          <w:szCs w:val="28"/>
        </w:rPr>
        <w:t xml:space="preserve">на </w:t>
      </w:r>
      <w:r w:rsidRPr="00422490">
        <w:rPr>
          <w:sz w:val="28"/>
          <w:szCs w:val="28"/>
        </w:rPr>
        <w:t>право заключения договора аренды  земельного участка сельскохозяйственного назначения, н</w:t>
      </w:r>
      <w:r>
        <w:rPr>
          <w:sz w:val="28"/>
          <w:szCs w:val="28"/>
        </w:rPr>
        <w:t>аходящегося в государственной собственности</w:t>
      </w:r>
      <w:r w:rsidRPr="00422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не прошли разграничение </w:t>
      </w:r>
      <w:r w:rsidRPr="00422490">
        <w:rPr>
          <w:sz w:val="28"/>
          <w:szCs w:val="28"/>
        </w:rPr>
        <w:t>Солтонского района Алтайского края и за</w:t>
      </w:r>
      <w:r w:rsidR="00EF1726">
        <w:rPr>
          <w:sz w:val="28"/>
          <w:szCs w:val="28"/>
        </w:rPr>
        <w:t xml:space="preserve">регистрированную  </w:t>
      </w:r>
      <w:r w:rsidR="00EF1726" w:rsidRPr="00EF1726">
        <w:rPr>
          <w:sz w:val="28"/>
          <w:szCs w:val="28"/>
        </w:rPr>
        <w:t xml:space="preserve">на электронной площадке «РТС-тендер», размещенной на сайте </w:t>
      </w:r>
      <w:proofErr w:type="spellStart"/>
      <w:r w:rsidR="00EF1726" w:rsidRPr="00EF1726">
        <w:rPr>
          <w:sz w:val="28"/>
          <w:szCs w:val="28"/>
        </w:rPr>
        <w:t>www.rts-tender.ru</w:t>
      </w:r>
      <w:proofErr w:type="spellEnd"/>
      <w:r w:rsidR="00EF1726" w:rsidRPr="00EF1726">
        <w:rPr>
          <w:sz w:val="28"/>
          <w:szCs w:val="28"/>
        </w:rPr>
        <w:t xml:space="preserve"> в сети Интернет</w:t>
      </w:r>
      <w:r w:rsidR="008F2EF7">
        <w:rPr>
          <w:sz w:val="28"/>
          <w:szCs w:val="28"/>
        </w:rPr>
        <w:t xml:space="preserve"> </w:t>
      </w:r>
      <w:r w:rsidRPr="00422490">
        <w:rPr>
          <w:sz w:val="28"/>
          <w:szCs w:val="28"/>
        </w:rPr>
        <w:t>под № ____ от «___» ___________ 20__ г., время подачи заявки ____ час</w:t>
      </w:r>
      <w:proofErr w:type="gramStart"/>
      <w:r w:rsidRPr="00422490">
        <w:rPr>
          <w:sz w:val="28"/>
          <w:szCs w:val="28"/>
        </w:rPr>
        <w:t>.</w:t>
      </w:r>
      <w:proofErr w:type="gramEnd"/>
      <w:r w:rsidRPr="00422490">
        <w:rPr>
          <w:sz w:val="28"/>
          <w:szCs w:val="28"/>
        </w:rPr>
        <w:t xml:space="preserve"> ____ </w:t>
      </w:r>
      <w:proofErr w:type="gramStart"/>
      <w:r w:rsidRPr="00422490">
        <w:rPr>
          <w:sz w:val="28"/>
          <w:szCs w:val="28"/>
        </w:rPr>
        <w:t>м</w:t>
      </w:r>
      <w:proofErr w:type="gramEnd"/>
      <w:r w:rsidRPr="00422490">
        <w:rPr>
          <w:sz w:val="28"/>
          <w:szCs w:val="28"/>
        </w:rPr>
        <w:t>ин.</w:t>
      </w:r>
    </w:p>
    <w:p w:rsidR="00A745A9" w:rsidRPr="00422490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422490">
        <w:rPr>
          <w:sz w:val="28"/>
          <w:szCs w:val="28"/>
        </w:rPr>
        <w:t> </w:t>
      </w:r>
    </w:p>
    <w:p w:rsidR="00A745A9" w:rsidRPr="002178FF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Приложение:</w:t>
      </w:r>
    </w:p>
    <w:p w:rsidR="00A745A9" w:rsidRPr="002178FF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Оригинал расписки в получении Организатором аукциона  заявки на участие в</w:t>
      </w:r>
      <w:r>
        <w:rPr>
          <w:sz w:val="28"/>
          <w:szCs w:val="28"/>
        </w:rPr>
        <w:t xml:space="preserve"> </w:t>
      </w:r>
      <w:r w:rsidRPr="002178FF">
        <w:rPr>
          <w:sz w:val="28"/>
          <w:szCs w:val="28"/>
        </w:rPr>
        <w:t>аукционе (при наличии).</w:t>
      </w:r>
    </w:p>
    <w:p w:rsidR="00A745A9" w:rsidRPr="002178FF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 </w:t>
      </w:r>
    </w:p>
    <w:p w:rsidR="00A745A9" w:rsidRPr="002178FF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Заявитель ____________________       _________ _______________</w:t>
      </w:r>
    </w:p>
    <w:p w:rsidR="00A745A9" w:rsidRPr="002178FF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(Должность)                     (подпись) (Фамилия И.О.)</w:t>
      </w:r>
    </w:p>
    <w:p w:rsidR="00A745A9" w:rsidRPr="002178FF" w:rsidRDefault="00A745A9" w:rsidP="00080F7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78FF">
        <w:rPr>
          <w:sz w:val="28"/>
          <w:szCs w:val="28"/>
        </w:rPr>
        <w:t>МП</w:t>
      </w:r>
    </w:p>
    <w:p w:rsidR="00A745A9" w:rsidRDefault="00A745A9" w:rsidP="00080F7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7E2F01">
        <w:rPr>
          <w:rFonts w:ascii="Times New Roman" w:hAnsi="Times New Roman"/>
          <w:sz w:val="28"/>
          <w:szCs w:val="28"/>
        </w:rPr>
        <w:t xml:space="preserve">Отметка о принятии </w:t>
      </w:r>
      <w:r>
        <w:rPr>
          <w:rFonts w:ascii="Times New Roman" w:hAnsi="Times New Roman"/>
          <w:sz w:val="28"/>
          <w:szCs w:val="28"/>
        </w:rPr>
        <w:t xml:space="preserve">отзыва </w:t>
      </w:r>
      <w:r w:rsidRPr="007E2F01">
        <w:rPr>
          <w:rFonts w:ascii="Times New Roman" w:hAnsi="Times New Roman"/>
          <w:sz w:val="28"/>
          <w:szCs w:val="28"/>
        </w:rPr>
        <w:t xml:space="preserve">заявки организатором аукциона:     </w:t>
      </w:r>
    </w:p>
    <w:p w:rsidR="00A745A9" w:rsidRPr="007E2F01" w:rsidRDefault="00A745A9" w:rsidP="00080F7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7E2F01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7E2F01">
        <w:rPr>
          <w:rFonts w:ascii="Times New Roman" w:hAnsi="Times New Roman"/>
          <w:sz w:val="28"/>
          <w:szCs w:val="28"/>
        </w:rPr>
        <w:t xml:space="preserve"> _______________________</w:t>
      </w:r>
    </w:p>
    <w:p w:rsidR="00A745A9" w:rsidRPr="00530462" w:rsidRDefault="00A745A9" w:rsidP="00080F72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530462">
        <w:rPr>
          <w:rFonts w:ascii="Times New Roman" w:hAnsi="Times New Roman"/>
          <w:i/>
          <w:sz w:val="24"/>
          <w:szCs w:val="24"/>
        </w:rPr>
        <w:t xml:space="preserve">(ФИО)                                                                             (подпись)                           </w:t>
      </w:r>
    </w:p>
    <w:p w:rsidR="00A745A9" w:rsidRPr="007E2F01" w:rsidRDefault="00A745A9" w:rsidP="00080F7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час</w:t>
      </w:r>
      <w:proofErr w:type="gramStart"/>
      <w:r w:rsidRPr="007E2F01">
        <w:rPr>
          <w:rFonts w:ascii="Times New Roman" w:hAnsi="Times New Roman"/>
          <w:sz w:val="28"/>
          <w:szCs w:val="28"/>
        </w:rPr>
        <w:t>.</w:t>
      </w:r>
      <w:proofErr w:type="gramEnd"/>
      <w:r w:rsidRPr="007E2F01">
        <w:rPr>
          <w:rFonts w:ascii="Times New Roman" w:hAnsi="Times New Roman"/>
          <w:sz w:val="28"/>
          <w:szCs w:val="28"/>
        </w:rPr>
        <w:t>______</w:t>
      </w:r>
      <w:proofErr w:type="gramStart"/>
      <w:r w:rsidRPr="007E2F01">
        <w:rPr>
          <w:rFonts w:ascii="Times New Roman" w:hAnsi="Times New Roman"/>
          <w:sz w:val="28"/>
          <w:szCs w:val="28"/>
        </w:rPr>
        <w:t>м</w:t>
      </w:r>
      <w:proofErr w:type="gramEnd"/>
      <w:r w:rsidRPr="007E2F01">
        <w:rPr>
          <w:rFonts w:ascii="Times New Roman" w:hAnsi="Times New Roman"/>
          <w:sz w:val="28"/>
          <w:szCs w:val="28"/>
        </w:rPr>
        <w:t>ин</w:t>
      </w:r>
      <w:proofErr w:type="spellEnd"/>
      <w:r w:rsidRPr="007E2F01">
        <w:rPr>
          <w:rFonts w:ascii="Times New Roman" w:hAnsi="Times New Roman"/>
          <w:sz w:val="28"/>
          <w:szCs w:val="28"/>
        </w:rPr>
        <w:t>._____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E2F01">
        <w:rPr>
          <w:rFonts w:ascii="Times New Roman" w:hAnsi="Times New Roman"/>
          <w:sz w:val="28"/>
          <w:szCs w:val="28"/>
        </w:rPr>
        <w:t xml:space="preserve">___»_____________ </w:t>
      </w:r>
      <w:proofErr w:type="spellStart"/>
      <w:r w:rsidRPr="007E2F01">
        <w:rPr>
          <w:rFonts w:ascii="Times New Roman" w:hAnsi="Times New Roman"/>
          <w:sz w:val="28"/>
          <w:szCs w:val="28"/>
        </w:rPr>
        <w:t>_________г</w:t>
      </w:r>
      <w:proofErr w:type="spellEnd"/>
      <w:r w:rsidRPr="007E2F01">
        <w:rPr>
          <w:rFonts w:ascii="Times New Roman" w:hAnsi="Times New Roman"/>
          <w:sz w:val="28"/>
          <w:szCs w:val="28"/>
        </w:rPr>
        <w:t xml:space="preserve">. за </w:t>
      </w:r>
      <w:r>
        <w:rPr>
          <w:rFonts w:ascii="Times New Roman" w:hAnsi="Times New Roman"/>
          <w:sz w:val="28"/>
          <w:szCs w:val="28"/>
        </w:rPr>
        <w:t>№</w:t>
      </w:r>
      <w:r w:rsidRPr="007E2F01">
        <w:rPr>
          <w:rFonts w:ascii="Times New Roman" w:hAnsi="Times New Roman"/>
          <w:sz w:val="28"/>
          <w:szCs w:val="28"/>
        </w:rPr>
        <w:t>____________</w:t>
      </w:r>
    </w:p>
    <w:p w:rsidR="00A745A9" w:rsidRDefault="00A745A9" w:rsidP="00080F72">
      <w:pPr>
        <w:jc w:val="both"/>
        <w:rPr>
          <w:rFonts w:ascii="Times New Roman" w:hAnsi="Times New Roman" w:cs="Times New Roman"/>
        </w:rPr>
      </w:pPr>
    </w:p>
    <w:p w:rsidR="00A745A9" w:rsidRDefault="00A745A9" w:rsidP="00080F72">
      <w:pPr>
        <w:jc w:val="both"/>
        <w:rPr>
          <w:rFonts w:ascii="Times New Roman" w:hAnsi="Times New Roman" w:cs="Times New Roman"/>
        </w:rPr>
      </w:pPr>
    </w:p>
    <w:p w:rsidR="00A745A9" w:rsidRPr="000E3199" w:rsidRDefault="00A745A9" w:rsidP="00080F72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199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A745A9" w:rsidRPr="000E3199" w:rsidRDefault="00A745A9" w:rsidP="00080F72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E3199">
        <w:rPr>
          <w:rFonts w:ascii="Times New Roman" w:hAnsi="Times New Roman" w:cs="Times New Roman"/>
          <w:sz w:val="28"/>
          <w:szCs w:val="28"/>
        </w:rPr>
        <w:tab/>
      </w:r>
      <w:r w:rsidRPr="000E3199">
        <w:rPr>
          <w:rFonts w:ascii="Times New Roman" w:hAnsi="Times New Roman" w:cs="Times New Roman"/>
          <w:sz w:val="28"/>
          <w:szCs w:val="28"/>
        </w:rPr>
        <w:tab/>
      </w:r>
      <w:r w:rsidRPr="000E3199">
        <w:rPr>
          <w:rFonts w:ascii="Times New Roman" w:hAnsi="Times New Roman" w:cs="Times New Roman"/>
          <w:sz w:val="28"/>
          <w:szCs w:val="28"/>
        </w:rPr>
        <w:tab/>
      </w:r>
      <w:r w:rsidRPr="000E3199">
        <w:rPr>
          <w:rFonts w:ascii="Times New Roman" w:hAnsi="Times New Roman" w:cs="Times New Roman"/>
          <w:sz w:val="28"/>
          <w:szCs w:val="28"/>
        </w:rPr>
        <w:tab/>
      </w:r>
    </w:p>
    <w:p w:rsidR="00BA4682" w:rsidRPr="005E213C" w:rsidRDefault="00BA4682" w:rsidP="00BA4682">
      <w:pPr>
        <w:tabs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213C">
        <w:rPr>
          <w:rFonts w:ascii="Times New Roman" w:hAnsi="Times New Roman" w:cs="Times New Roman"/>
          <w:sz w:val="24"/>
          <w:szCs w:val="24"/>
        </w:rPr>
        <w:tab/>
      </w:r>
    </w:p>
    <w:p w:rsidR="00BA4682" w:rsidRPr="005E213C" w:rsidRDefault="00BA4682" w:rsidP="00BA4682">
      <w:pPr>
        <w:tabs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3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A4682" w:rsidRPr="005E213C" w:rsidRDefault="00BA4682" w:rsidP="00BA4682">
      <w:pPr>
        <w:pStyle w:val="2"/>
        <w:tabs>
          <w:tab w:val="left" w:pos="6663"/>
        </w:tabs>
        <w:ind w:left="-426" w:right="57" w:firstLine="142"/>
        <w:rPr>
          <w:szCs w:val="24"/>
        </w:rPr>
      </w:pPr>
      <w:r w:rsidRPr="005E213C">
        <w:rPr>
          <w:szCs w:val="24"/>
        </w:rPr>
        <w:t xml:space="preserve">АРЕНДЫ ЗЕМЕЛЬНОГО УЧАСТКА № </w:t>
      </w:r>
      <w:r>
        <w:rPr>
          <w:szCs w:val="24"/>
        </w:rPr>
        <w:t>____</w:t>
      </w:r>
    </w:p>
    <w:p w:rsidR="00BA4682" w:rsidRPr="005E213C" w:rsidRDefault="00BA4682" w:rsidP="00BA4682">
      <w:pPr>
        <w:pStyle w:val="2"/>
        <w:tabs>
          <w:tab w:val="left" w:pos="6663"/>
        </w:tabs>
        <w:ind w:left="-426" w:right="57" w:firstLine="142"/>
        <w:rPr>
          <w:szCs w:val="24"/>
        </w:rPr>
      </w:pPr>
      <w:r w:rsidRPr="005E213C">
        <w:rPr>
          <w:szCs w:val="24"/>
        </w:rPr>
        <w:t xml:space="preserve">  сельскохозяйственного назначения</w:t>
      </w:r>
    </w:p>
    <w:p w:rsidR="00BA4682" w:rsidRPr="005E213C" w:rsidRDefault="00BA4682" w:rsidP="00BA4682">
      <w:pPr>
        <w:ind w:left="-426" w:firstLine="142"/>
        <w:rPr>
          <w:sz w:val="24"/>
          <w:szCs w:val="24"/>
          <w:lang w:eastAsia="ru-RU"/>
        </w:rPr>
      </w:pPr>
    </w:p>
    <w:p w:rsidR="00BA4682" w:rsidRPr="008E7807" w:rsidRDefault="00BA4682" w:rsidP="00BA4682">
      <w:pPr>
        <w:ind w:left="-426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807">
        <w:rPr>
          <w:rFonts w:ascii="Times New Roman" w:hAnsi="Times New Roman" w:cs="Times New Roman"/>
          <w:sz w:val="28"/>
          <w:szCs w:val="28"/>
          <w:lang w:eastAsia="ru-RU"/>
        </w:rPr>
        <w:t xml:space="preserve">с. Солтон                                                                  «_____» _____________ </w:t>
      </w:r>
      <w:proofErr w:type="gramStart"/>
      <w:r w:rsidRPr="008E780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E78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80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4682" w:rsidRPr="008E7807" w:rsidRDefault="00BA4682" w:rsidP="00BA4682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8E780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E7807">
        <w:rPr>
          <w:rFonts w:ascii="Times New Roman" w:hAnsi="Times New Roman"/>
          <w:sz w:val="28"/>
          <w:szCs w:val="28"/>
        </w:rPr>
        <w:t xml:space="preserve">Администрация Солтонского района, Алтайского края, именуемая в дальнейшем "Арендодатель" в лице  главы Солтонского района Харламовой Ларисы Павловны, действующая на основании Устава района с одной сторон и </w:t>
      </w:r>
      <w:r w:rsidRPr="008E7807">
        <w:rPr>
          <w:rFonts w:ascii="Times New Roman" w:hAnsi="Times New Roman"/>
          <w:i/>
          <w:sz w:val="28"/>
          <w:szCs w:val="28"/>
        </w:rPr>
        <w:t>ФИО паспортные данные, СНИЛС</w:t>
      </w:r>
      <w:r w:rsidR="0020450A" w:rsidRPr="008E7807">
        <w:rPr>
          <w:rFonts w:ascii="Times New Roman" w:hAnsi="Times New Roman"/>
          <w:i/>
          <w:sz w:val="28"/>
          <w:szCs w:val="28"/>
        </w:rPr>
        <w:t xml:space="preserve">, </w:t>
      </w:r>
      <w:r w:rsidR="00253B73" w:rsidRPr="008E7807">
        <w:rPr>
          <w:rFonts w:ascii="Times New Roman" w:hAnsi="Times New Roman"/>
          <w:i/>
          <w:sz w:val="28"/>
          <w:szCs w:val="28"/>
        </w:rPr>
        <w:t xml:space="preserve">для юридического лица – наименование, юридический адрес, ИНН, КПП, ОГРН, ФИО и должность лица, подписавшего договор, СНИЛС, основание полномочий указанного лица), </w:t>
      </w:r>
      <w:r w:rsidRPr="008E7807">
        <w:rPr>
          <w:rFonts w:ascii="Times New Roman" w:hAnsi="Times New Roman"/>
          <w:sz w:val="28"/>
          <w:szCs w:val="28"/>
        </w:rPr>
        <w:t xml:space="preserve">  именуемый в </w:t>
      </w:r>
      <w:r w:rsidRPr="008E7807">
        <w:rPr>
          <w:rFonts w:ascii="Times New Roman" w:hAnsi="Times New Roman"/>
          <w:sz w:val="28"/>
          <w:szCs w:val="28"/>
        </w:rPr>
        <w:lastRenderedPageBreak/>
        <w:t>дальнейшем «Арендатор», с другой стороны, вместе именуемые «Стороны</w:t>
      </w:r>
      <w:proofErr w:type="gramEnd"/>
      <w:r w:rsidRPr="008E7807">
        <w:rPr>
          <w:rFonts w:ascii="Times New Roman" w:hAnsi="Times New Roman"/>
          <w:sz w:val="28"/>
          <w:szCs w:val="28"/>
        </w:rPr>
        <w:t xml:space="preserve">», в соответствии со ст. 39.6, 39.11, 39.12 Земельного кодекса Российской Федерации, на основании протокола _________«О результатах аукциона на право заключения договора аренды земельного участка сельскохозяйственного назначения государственная </w:t>
      </w:r>
      <w:proofErr w:type="gramStart"/>
      <w:r w:rsidRPr="008E7807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8E7807">
        <w:rPr>
          <w:rFonts w:ascii="Times New Roman" w:hAnsi="Times New Roman"/>
          <w:sz w:val="28"/>
          <w:szCs w:val="28"/>
        </w:rPr>
        <w:t xml:space="preserve"> на которые не разграничена», заключили настоящий договор о нижеследующем: </w:t>
      </w:r>
    </w:p>
    <w:p w:rsidR="00BA4682" w:rsidRPr="008E7807" w:rsidRDefault="00BA4682" w:rsidP="00BA4682">
      <w:pPr>
        <w:pStyle w:val="22"/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>1. ПРЕДМЕТ ДОГОВОРА И ЦЕЛЕВОЕ ИСПОЛЬЗОВАНИЕ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BA4682" w:rsidRPr="008E7807" w:rsidRDefault="00BA4682" w:rsidP="00BA4682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8E7807">
        <w:rPr>
          <w:rFonts w:ascii="Times New Roman" w:hAnsi="Times New Roman"/>
          <w:sz w:val="28"/>
          <w:szCs w:val="28"/>
        </w:rPr>
        <w:t xml:space="preserve">1.1.Арендодатель передает, а Арендатор принимает по </w:t>
      </w:r>
      <w:r w:rsidRPr="008E7807">
        <w:rPr>
          <w:rFonts w:ascii="Times New Roman" w:hAnsi="Times New Roman"/>
          <w:bCs/>
          <w:sz w:val="28"/>
          <w:szCs w:val="28"/>
        </w:rPr>
        <w:t>акту приемки – передачи земельного участка сельскохозяйственного назначения</w:t>
      </w:r>
      <w:r w:rsidRPr="008E78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7807">
        <w:rPr>
          <w:rFonts w:ascii="Times New Roman" w:hAnsi="Times New Roman"/>
          <w:sz w:val="28"/>
          <w:szCs w:val="28"/>
        </w:rPr>
        <w:t xml:space="preserve">в пользование на возмездном условии земельный участок сельскохозяйственного назначения площадью _____________, кадастровый номер _____________________________.  </w:t>
      </w:r>
    </w:p>
    <w:p w:rsidR="00BA4682" w:rsidRPr="008E7807" w:rsidRDefault="00BA4682" w:rsidP="00BA4682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8E7807">
        <w:rPr>
          <w:rFonts w:ascii="Times New Roman" w:hAnsi="Times New Roman"/>
          <w:sz w:val="28"/>
          <w:szCs w:val="28"/>
        </w:rPr>
        <w:t>Адрес земельного участка: ___________________________________________________ Указанное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BE4C59" w:rsidRPr="008E7807" w:rsidRDefault="00BA4682" w:rsidP="00BE4C59">
      <w:pPr>
        <w:pStyle w:val="ab"/>
        <w:spacing w:after="0" w:line="279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1.2. </w:t>
      </w:r>
      <w:r w:rsidR="00D116D7" w:rsidRPr="008E7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C59" w:rsidRPr="008E7807">
        <w:rPr>
          <w:rFonts w:ascii="Times New Roman" w:hAnsi="Times New Roman" w:cs="Times New Roman"/>
          <w:sz w:val="28"/>
          <w:szCs w:val="28"/>
        </w:rPr>
        <w:t xml:space="preserve">Документация об аукционе размещена на сайте в сети  «Интернет» </w:t>
      </w:r>
      <w:proofErr w:type="spellStart"/>
      <w:r w:rsidR="00BE4C59" w:rsidRPr="008E7807">
        <w:rPr>
          <w:rFonts w:ascii="Times New Roman" w:hAnsi="Times New Roman" w:cs="Times New Roman"/>
          <w:sz w:val="28"/>
          <w:szCs w:val="28"/>
        </w:rPr>
        <w:t>www.</w:t>
      </w:r>
      <w:hyperlink r:id="rId11" w:history="1">
        <w:r w:rsidR="00BE4C59" w:rsidRPr="008E7807">
          <w:rPr>
            <w:rFonts w:ascii="Times New Roman" w:hAnsi="Times New Roman" w:cs="Times New Roman"/>
            <w:sz w:val="28"/>
            <w:szCs w:val="28"/>
          </w:rPr>
          <w:t>torgi.gov.ru</w:t>
        </w:r>
        <w:proofErr w:type="spellEnd"/>
      </w:hyperlink>
      <w:r w:rsidR="00BE4C59" w:rsidRPr="008E7807">
        <w:rPr>
          <w:rFonts w:ascii="Times New Roman" w:hAnsi="Times New Roman" w:cs="Times New Roman"/>
          <w:sz w:val="28"/>
          <w:szCs w:val="28"/>
        </w:rPr>
        <w:t>, на официальном сайте Администрации Солтонского района Алтайского края (в разделе «отдел по имуществу»), на сайте Администрации Солтонского сельсовета Солтонского района Алтайского края, в Сборнике муниципальных правовых актов Солтонского района Алтайского края, в Сборнике  муниципальных правовых актов органов местного самоуправления муниципального образования Солтонский сельсовет Солтонского района Алтайского края.</w:t>
      </w:r>
      <w:proofErr w:type="gramEnd"/>
    </w:p>
    <w:p w:rsidR="00BA4682" w:rsidRPr="008E7807" w:rsidRDefault="00BA4682" w:rsidP="00BE4C59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8E7807">
        <w:rPr>
          <w:rFonts w:ascii="Times New Roman" w:hAnsi="Times New Roman"/>
          <w:b/>
          <w:sz w:val="28"/>
          <w:szCs w:val="28"/>
        </w:rPr>
        <w:t>2. СРОК ДЕЙСТВИЯ ДОГОВОРА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2.1. Настоящий договор заключается сроком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 xml:space="preserve"> </w:t>
      </w:r>
      <w:r w:rsidR="007A4683" w:rsidRPr="008E7807">
        <w:rPr>
          <w:rFonts w:ascii="Times New Roman" w:hAnsi="Times New Roman" w:cs="Times New Roman"/>
          <w:sz w:val="28"/>
          <w:szCs w:val="28"/>
        </w:rPr>
        <w:t>________________</w:t>
      </w:r>
      <w:r w:rsidRPr="008E780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2.2.Настоящий договор подлежит государственной регистрации в органе, осуществляющем государственную  регистрацию, и вступает в силу с момента такой регистрации. По соглашению сторон действие настоящего договора распространяется на правоотношения сторон, возникшие с </w:t>
      </w:r>
      <w:r w:rsidR="007A4683" w:rsidRPr="008E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8E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E7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8E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E7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>3. РАЗМЕР И РАСЧЕТ АРЕНДНОЙ ПЛАТЫ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3.1. На момент заключения настоящего договора арендная плата  для данного участка составляет _________________ коп в год в соответствии с протоколом №___________________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Задаток, внесенный _________ в размере _________________. зачисляется в счет арендной платы за ________________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8E7807" w:rsidRDefault="00BA4682" w:rsidP="00BA4682">
      <w:pPr>
        <w:tabs>
          <w:tab w:val="left" w:pos="-426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3.2. Арендная плата по настоящему договору вносится Арендатором на расчетный счет единой суммой: </w:t>
      </w:r>
    </w:p>
    <w:p w:rsidR="00BA4682" w:rsidRPr="008E7807" w:rsidRDefault="00BA4682" w:rsidP="00BA4682">
      <w:pPr>
        <w:tabs>
          <w:tab w:val="left" w:pos="-426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УФК по Алтайскому краю (Администрация Солтонского района Алтайского края), ИНН  2274001225, КПП  227401001, казначейский счет: 03100643000000011700, банковский счет: 40102810045370000009, банк: ОТДЕЛЕНИЕ БАРНАУЛ БАНКА РОССИИ//УФК по Алтайскому краю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 xml:space="preserve">. Барнаул, БИК ТОФК:  010173001, 01644492 – на территории Сузопского </w:t>
      </w:r>
      <w:r w:rsidRPr="008E7807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сельсовета, КБК (код бюджетной классификации): 303 111 05013 05 0000 120. Наименование платежа: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платы,  а также средства от продажи права на заключение договоров аренды за земли, находящиеся в государственной собственности сельских поселений (за исключением земельных участков муниципальных, бюджетных и автономных учреждений). </w:t>
      </w:r>
      <w:proofErr w:type="gramEnd"/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3.3.В последующие года  Арендная плата за земельный участок, вносится в следующие сроки: по ¼ части годовой арендной платы – не позднее,  15 января за прошедший год,  15 апреля, 15  июля, 15 ноября за текущий год.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3.4. В  случае неоплаты арендной платы, предусмотренной разделом 3 настоящего договора, в установленный срок, Арендатор оплачивает пени за каждый день просрочки  в размере 1/300 ключевой ставки Банка России, установленной на дату предъявления требования, от суммы задолженности. Сумма начисленной пени перечисляется Арендатором на тот же расчетный счет, на который перечисляется арендная плата. 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4.1. </w:t>
      </w:r>
      <w:r w:rsidRPr="008E7807">
        <w:rPr>
          <w:rFonts w:ascii="Times New Roman" w:hAnsi="Times New Roman" w:cs="Times New Roman"/>
          <w:b/>
          <w:sz w:val="28"/>
          <w:szCs w:val="28"/>
        </w:rPr>
        <w:t>Арендодатель имеет право: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7807">
        <w:rPr>
          <w:rFonts w:ascii="Times New Roman" w:hAnsi="Times New Roman" w:cs="Times New Roman"/>
          <w:sz w:val="28"/>
          <w:szCs w:val="28"/>
        </w:rPr>
        <w:t>досрочно  расторгнуть  договор в порядке и случаях предусмотренных действующим законодательством РФ;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 вносить,  по  согласованию  с  Арендатором, в  настоящий договор необходимые изменения в случае изменения действующего законодательства РФ;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приостанавливать работы,  ведущиеся на земельном участке с нарушением условий настоящего договора;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беспрепятственно посещать и обследовать  земельный участок на предмет соблюдения земельного законодательства, условий настоящего договора аренды, целевого использования  земельного участка, обременений и сервитутов.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4.2. </w:t>
      </w:r>
      <w:r w:rsidRPr="008E7807">
        <w:rPr>
          <w:rFonts w:ascii="Times New Roman" w:hAnsi="Times New Roman" w:cs="Times New Roman"/>
          <w:b/>
          <w:sz w:val="28"/>
          <w:szCs w:val="28"/>
        </w:rPr>
        <w:t>Арендодатель обязан</w:t>
      </w:r>
      <w:r w:rsidRPr="008E7807">
        <w:rPr>
          <w:rFonts w:ascii="Times New Roman" w:hAnsi="Times New Roman" w:cs="Times New Roman"/>
          <w:sz w:val="28"/>
          <w:szCs w:val="28"/>
        </w:rPr>
        <w:t>: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не вмешиваться  в  хозяйственную  деятельность  Арендатора, если она не противоречит условиям настоящего договора;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4.3. </w:t>
      </w:r>
      <w:r w:rsidRPr="008E7807">
        <w:rPr>
          <w:rFonts w:ascii="Times New Roman" w:hAnsi="Times New Roman" w:cs="Times New Roman"/>
          <w:b/>
          <w:bCs/>
          <w:sz w:val="28"/>
          <w:szCs w:val="28"/>
        </w:rPr>
        <w:t>Арендатор имеет право</w:t>
      </w:r>
      <w:r w:rsidRPr="008E7807">
        <w:rPr>
          <w:rFonts w:ascii="Times New Roman" w:hAnsi="Times New Roman" w:cs="Times New Roman"/>
          <w:sz w:val="28"/>
          <w:szCs w:val="28"/>
        </w:rPr>
        <w:t>: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 приступить к использованию  земельного участка после установления границ, этого участка в натуре (на местности) и выдаче документов, удостоверяющих право аренды;</w:t>
      </w:r>
    </w:p>
    <w:p w:rsidR="00BA4682" w:rsidRPr="008E7807" w:rsidRDefault="00BA4682" w:rsidP="00BA4682">
      <w:pPr>
        <w:tabs>
          <w:tab w:val="left" w:pos="-426"/>
          <w:tab w:val="left" w:pos="142"/>
          <w:tab w:val="left" w:pos="284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-использовать участок в соответствии с целью и условиями настоящего договора;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-право собственности на посевы и посадки сельскохозяйственных культур и насаждений;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-использовать в установленном порядке для собственных нужд, имеющиеся на земельном участке общераспространенные полезные ископаемые, торф;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-в установленном порядке проводить оросительные, осушительные, культурно-технические и другие мелиоративные работы;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-проводить работы по улучшению, в  т.ч. экологического состояния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 xml:space="preserve"> при наличии утвержденного в установленном порядке проекта;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lastRenderedPageBreak/>
        <w:t>-  по истечении срока договора имеет преимущественное перед другими лицами право на заключение договора аренды на новый срок.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4.4. </w:t>
      </w:r>
      <w:r w:rsidRPr="008E7807">
        <w:rPr>
          <w:rFonts w:ascii="Times New Roman" w:hAnsi="Times New Roman" w:cs="Times New Roman"/>
          <w:b/>
          <w:sz w:val="28"/>
          <w:szCs w:val="28"/>
        </w:rPr>
        <w:t>Арендатор обязан: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807">
        <w:rPr>
          <w:rFonts w:ascii="Times New Roman" w:hAnsi="Times New Roman" w:cs="Times New Roman"/>
          <w:sz w:val="28"/>
          <w:szCs w:val="28"/>
        </w:rPr>
        <w:t>-в период со дня схода снежного покрова до установления устойчивой дождливой осенней погоды или образования снежного покрова, арендатор (в соответствии с пунктом 9.1 правил пожарной безопасности в лесах, утвержденных Правительства РФ от 18 августа 2016 года № 807)  владеющий, пользующийся и (или) распоряжающийся территорией, прилегающей к лесу, обеспечивают ее очистку от сухой травянистой растительности, пожнивных остатков, валежника, порубочных остатков, мусора и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 xml:space="preserve">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</w:t>
      </w:r>
      <w:r w:rsidRPr="008E78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7807">
        <w:rPr>
          <w:rFonts w:ascii="Times New Roman" w:hAnsi="Times New Roman" w:cs="Times New Roman"/>
          <w:iCs/>
          <w:sz w:val="28"/>
          <w:szCs w:val="28"/>
        </w:rPr>
        <w:t>барьером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в месячный срок с момента подписания настоящего договора за свой счет                зарегистрировать данный договор в органе, осуществляющем государственную  регистрацию;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не допускать действий, приводящих к ухудшению  качественных характеристик  участка,  экологической обстановки на арендуемой территории, а также к загрязнению  территории  в  соответствии  с нормативными актами;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обеспечить Арендодателю и органам государственного контроля свободный  доступ  на  участок,  на  специально  выделенные  части участка, свободный проход (проезд) через участок;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в случае изменения адреса или иных реквизитов Арендатора в недельный срок направить уведомление Арендодателю;</w:t>
      </w:r>
    </w:p>
    <w:p w:rsidR="00BA4682" w:rsidRPr="008E7807" w:rsidRDefault="00BA4682" w:rsidP="00BA4682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в 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документов, либо отказ от аренды;</w:t>
      </w:r>
    </w:p>
    <w:p w:rsidR="00BA4682" w:rsidRPr="008E7807" w:rsidRDefault="00BA4682" w:rsidP="00BA4682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не  осуществлять  на  выделенном  участке  деятельность,  в результате которой создались бы какие-либо препятствия третьим лицам;</w:t>
      </w:r>
    </w:p>
    <w:p w:rsidR="00BA4682" w:rsidRPr="008E7807" w:rsidRDefault="00BA4682" w:rsidP="00BA4682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осуществлять строительство в  соответствии с  целевым  назначением  земель  и  с  согласия  Арендодателя;</w:t>
      </w:r>
    </w:p>
    <w:p w:rsidR="00BA4682" w:rsidRPr="008E7807" w:rsidRDefault="00BA4682" w:rsidP="00BA4682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BA4682" w:rsidRPr="008E7807" w:rsidRDefault="00BA4682" w:rsidP="00BA4682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своевременно производить арендную плату за земельный участок;</w:t>
      </w:r>
    </w:p>
    <w:p w:rsidR="00BA4682" w:rsidRPr="008E7807" w:rsidRDefault="00BA4682" w:rsidP="00BA4682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- при досрочном расторжении настоящего договора или при истечении  срока все неотделимые улучшения на земельном участке передать Арендодателю безвозмездно;</w:t>
      </w:r>
    </w:p>
    <w:p w:rsidR="00BA4682" w:rsidRPr="008E7807" w:rsidRDefault="00BA4682" w:rsidP="00BA4682">
      <w:pPr>
        <w:pStyle w:val="ac"/>
        <w:tabs>
          <w:tab w:val="left" w:pos="-426"/>
          <w:tab w:val="num" w:pos="660"/>
          <w:tab w:val="left" w:pos="709"/>
          <w:tab w:val="left" w:pos="6663"/>
        </w:tabs>
        <w:spacing w:after="0"/>
        <w:ind w:left="-426" w:right="57" w:firstLine="142"/>
        <w:jc w:val="both"/>
        <w:rPr>
          <w:sz w:val="28"/>
          <w:szCs w:val="28"/>
        </w:rPr>
      </w:pPr>
      <w:r w:rsidRPr="008E7807">
        <w:rPr>
          <w:sz w:val="28"/>
          <w:szCs w:val="28"/>
        </w:rPr>
        <w:t>- предоставлять Арендодателю ксерокопии квитанций об оплате за аренду земельного участка сразу после произведения платежа,  но не позднее  3-ех дней с момента оплаты;</w:t>
      </w:r>
    </w:p>
    <w:p w:rsidR="00BA4682" w:rsidRPr="008E7807" w:rsidRDefault="00BA4682" w:rsidP="00BA4682">
      <w:pPr>
        <w:pStyle w:val="ac"/>
        <w:tabs>
          <w:tab w:val="left" w:pos="-426"/>
          <w:tab w:val="left" w:pos="6663"/>
        </w:tabs>
        <w:spacing w:after="0"/>
        <w:ind w:left="-426" w:right="57" w:firstLine="142"/>
        <w:jc w:val="both"/>
        <w:rPr>
          <w:sz w:val="28"/>
          <w:szCs w:val="28"/>
        </w:rPr>
      </w:pPr>
      <w:r w:rsidRPr="008E7807">
        <w:rPr>
          <w:sz w:val="28"/>
          <w:szCs w:val="28"/>
        </w:rPr>
        <w:t xml:space="preserve">- принимать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8E7807">
        <w:rPr>
          <w:sz w:val="28"/>
          <w:szCs w:val="28"/>
        </w:rPr>
        <w:t>безогневым</w:t>
      </w:r>
      <w:proofErr w:type="spellEnd"/>
      <w:r w:rsidRPr="008E7807">
        <w:rPr>
          <w:sz w:val="28"/>
          <w:szCs w:val="28"/>
        </w:rPr>
        <w:t xml:space="preserve"> способом;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lastRenderedPageBreak/>
        <w:t xml:space="preserve"> 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5.2. К стороне, не исполняющей или </w:t>
      </w:r>
      <w:proofErr w:type="spellStart"/>
      <w:r w:rsidRPr="008E7807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8E7807">
        <w:rPr>
          <w:rFonts w:ascii="Times New Roman" w:hAnsi="Times New Roman" w:cs="Times New Roman"/>
          <w:sz w:val="28"/>
          <w:szCs w:val="28"/>
        </w:rPr>
        <w:t xml:space="preserve"> исполняющей свои обязанности, может  быть  предъявлено требование о  возмещении  убытков  в соответствии с Гражданским кодексом РФ.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5.3. За нарушение условий настоящего договора стороны  несут  ответственность  в  соответствии  с действующим законодательством РФ.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>6. ПОРЯДОК ИЗМЕНЕНИЯ И РАСТОРЖЕНИЯ ДОГОВОРА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6.1. Изменения к договору заключаются в письменной форме и  подписываются  уполномоченными представителями  сторон. 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6.2. Настоящий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 xml:space="preserve"> может быть расторгнут, а право аренды прекращено по  взаимному соглашению сторон.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6.3. Настоящий договор, может 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 xml:space="preserve">  расторгнут  досрочно судом по  инициативе  Арендодателя в случае: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нарушения  Арендатором  условий настоящего договора;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 при не использовании  земельного участка, предоставленного для сельскохозяйственного производства, в течение 3 лет, за исключением периода необходимого для освоения участка;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при переходе  прав  собственности  на  строения,  сооружения   другому юридическому или физическому лицу; 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смерти  Арендатора – физического лица и отсутствии правопреемника либо ликвидации Арендатора – юридического лица;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если  Арендатор  более  двух  раз  подряд  по истечении установленного настоящим договором аренды срока платежа не вносит арендную плату;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в иных случаях, предусмотренных действующим законодательством РФ.</w:t>
      </w:r>
    </w:p>
    <w:p w:rsidR="00BA4682" w:rsidRPr="008E7807" w:rsidRDefault="00BA4682" w:rsidP="00BA4682">
      <w:pPr>
        <w:pStyle w:val="ac"/>
        <w:tabs>
          <w:tab w:val="left" w:pos="-426"/>
          <w:tab w:val="left" w:pos="6663"/>
        </w:tabs>
        <w:spacing w:after="0"/>
        <w:ind w:left="-426" w:right="57" w:firstLine="142"/>
        <w:jc w:val="both"/>
        <w:rPr>
          <w:sz w:val="28"/>
          <w:szCs w:val="28"/>
        </w:rPr>
      </w:pPr>
      <w:r w:rsidRPr="008E7807">
        <w:rPr>
          <w:sz w:val="28"/>
          <w:szCs w:val="28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- нерациональное использование земель;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- использование земель не по целевому назначению, а также способами, приводящими к  существенному снижению плодородия почв;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загрязнение земель химическими веществами, производственными отходами, сточными водами и т.п.;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захламление земель;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 другие нарушения, установленные действующим законодательством;</w:t>
      </w:r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142"/>
        <w:rPr>
          <w:rFonts w:ascii="Times New Roman" w:hAnsi="Times New Roman" w:cs="Times New Roman"/>
          <w:b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- в случае изменения сторон в соответствии с действующим законодательством, указанное основание не является основанием для изменения или расторжения договора аренды. 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 xml:space="preserve">7. ДОПОЛНИТЕЛЬНЫЕ УСЛОВИЯ 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7.1.  Земельные споры,  возникающие  из  реализации  настоящего договора,  разрешаются  в  порядке,   установленном  действующим законодательством РФ.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>8. ОСОБЫЕ УСЛОВИЯ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В настоящем договоре под особыми обстоятельствами  понимаются: пожар,  взрыв,  наводнение,  землетрясение,    другие    стихийные бедствия,  военные  действия,  забастовки,  разрыв   магистральных трубопроводов и т.д.</w:t>
      </w:r>
      <w:proofErr w:type="gramEnd"/>
    </w:p>
    <w:p w:rsidR="00BA4682" w:rsidRPr="008E7807" w:rsidRDefault="00BA4682" w:rsidP="00BA4682">
      <w:pPr>
        <w:pStyle w:val="a4"/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lastRenderedPageBreak/>
        <w:t xml:space="preserve"> Об этих происшествиях  каждая  из  сторон  обязана  немедленно известить 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>. Сообщение должно быть  подтверждено  документом, выданным  уполномоченным  на  то  государственным  органом.    При продолжительности особых обстоятель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>ыше 6 (шести) месяцев или при  не устранении  последствий  этих  обстоятельств  в  течение  6  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807">
        <w:rPr>
          <w:rFonts w:ascii="Times New Roman" w:hAnsi="Times New Roman" w:cs="Times New Roman"/>
          <w:sz w:val="28"/>
          <w:szCs w:val="28"/>
        </w:rPr>
        <w:t>8.2. Сервитуты по земельному участку: не имеются.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8.3. Настоящий  договор составлен  и подписан  сторонами в  Администрации Солтонского района в 3 экземплярах: по одному каждой из сторон,  один экземпляр – в органе, осуществляющем государственную  регистрацию.</w:t>
      </w:r>
    </w:p>
    <w:p w:rsidR="00BA4682" w:rsidRPr="008E7807" w:rsidRDefault="00BA4682" w:rsidP="00BA4682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8.4. Приложение к договору: Акт приемки-передачи земельного участка сельскохозяйственного назначения на 1 листе.</w:t>
      </w:r>
    </w:p>
    <w:p w:rsidR="00BA4682" w:rsidRPr="008E7807" w:rsidRDefault="00BA4682" w:rsidP="00BA4682">
      <w:pPr>
        <w:numPr>
          <w:ilvl w:val="0"/>
          <w:numId w:val="16"/>
        </w:numPr>
        <w:tabs>
          <w:tab w:val="left" w:pos="-426"/>
          <w:tab w:val="left" w:pos="6663"/>
        </w:tabs>
        <w:suppressAutoHyphens w:val="0"/>
        <w:spacing w:after="0" w:line="240" w:lineRule="auto"/>
        <w:ind w:left="-426" w:right="5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>РЕКВИЗИТЫ СТОРОН:</w:t>
      </w:r>
    </w:p>
    <w:tbl>
      <w:tblPr>
        <w:tblW w:w="103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233"/>
      </w:tblGrid>
      <w:tr w:rsidR="00BA4682" w:rsidRPr="008E7807" w:rsidTr="00CC0627">
        <w:trPr>
          <w:trHeight w:val="86"/>
        </w:trPr>
        <w:tc>
          <w:tcPr>
            <w:tcW w:w="5158" w:type="dxa"/>
            <w:shd w:val="clear" w:color="auto" w:fill="auto"/>
          </w:tcPr>
          <w:p w:rsidR="00BA4682" w:rsidRPr="008E7807" w:rsidRDefault="00BA4682" w:rsidP="00BA4682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A4682" w:rsidRPr="008E7807" w:rsidRDefault="00BA4682" w:rsidP="00BA4682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Солтонского района Алтайского края</w:t>
            </w:r>
          </w:p>
          <w:p w:rsidR="00BA4682" w:rsidRPr="008E7807" w:rsidRDefault="00BA4682" w:rsidP="00BA4682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659520, Алтайский край Солтонский район</w:t>
            </w:r>
          </w:p>
          <w:p w:rsidR="00BA4682" w:rsidRPr="008E7807" w:rsidRDefault="00BA4682" w:rsidP="00BA4682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hAnsi="Times New Roman" w:cs="Times New Roman"/>
                <w:sz w:val="28"/>
                <w:szCs w:val="28"/>
              </w:rPr>
              <w:t>с. Солтон, ул. Ленина,3</w:t>
            </w:r>
          </w:p>
          <w:p w:rsidR="00BA4682" w:rsidRPr="008E7807" w:rsidRDefault="00BA4682" w:rsidP="00BA4682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Calibri" w:hAnsi="Times New Roman" w:cs="Times New Roman"/>
                <w:sz w:val="28"/>
                <w:szCs w:val="28"/>
              </w:rPr>
              <w:t>Глава Солтонского района</w:t>
            </w:r>
          </w:p>
          <w:p w:rsidR="00BA4682" w:rsidRPr="008E7807" w:rsidRDefault="00BA4682" w:rsidP="00BA4682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CC0627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__________________Л.П. Харламова</w:t>
            </w:r>
          </w:p>
          <w:p w:rsidR="00BA4682" w:rsidRPr="008E7807" w:rsidRDefault="00BA4682" w:rsidP="00BA4682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shd w:val="clear" w:color="auto" w:fill="auto"/>
          </w:tcPr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Calibri" w:hAnsi="Times New Roman" w:cs="Times New Roman"/>
                <w:sz w:val="28"/>
                <w:szCs w:val="28"/>
              </w:rPr>
              <w:t>Адрес прописки</w:t>
            </w:r>
          </w:p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0E0" w:rsidRPr="008E7807" w:rsidRDefault="005840E0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4682" w:rsidRPr="008E7807" w:rsidRDefault="00BA4682" w:rsidP="00BA4682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Calibri" w:hAnsi="Times New Roman" w:cs="Times New Roman"/>
                <w:sz w:val="28"/>
                <w:szCs w:val="28"/>
              </w:rPr>
              <w:t>_______________ФИО</w:t>
            </w:r>
          </w:p>
          <w:p w:rsidR="00253B73" w:rsidRPr="008E7807" w:rsidRDefault="00253B73" w:rsidP="00253B73">
            <w:pPr>
              <w:tabs>
                <w:tab w:val="left" w:pos="-426"/>
                <w:tab w:val="left" w:pos="6663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5A9" w:rsidRPr="008E7807" w:rsidRDefault="00253B73" w:rsidP="00080F72">
      <w:pPr>
        <w:pStyle w:val="3"/>
        <w:tabs>
          <w:tab w:val="left" w:pos="6663"/>
        </w:tabs>
        <w:jc w:val="both"/>
        <w:rPr>
          <w:szCs w:val="28"/>
        </w:rPr>
      </w:pPr>
      <w:r w:rsidRPr="008E7807">
        <w:rPr>
          <w:szCs w:val="28"/>
        </w:rPr>
        <w:t>проект</w:t>
      </w:r>
      <w:r w:rsidR="00A745A9" w:rsidRPr="008E7807">
        <w:rPr>
          <w:szCs w:val="28"/>
        </w:rPr>
        <w:t xml:space="preserve">                                                                                               Приложение 1</w:t>
      </w:r>
    </w:p>
    <w:p w:rsidR="00A745A9" w:rsidRPr="008E7807" w:rsidRDefault="00A745A9" w:rsidP="008F2EF7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к договору аренды земельного   участка </w:t>
      </w:r>
    </w:p>
    <w:p w:rsidR="00A745A9" w:rsidRPr="008E7807" w:rsidRDefault="00A745A9" w:rsidP="008F2EF7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сельскохозяйственного   назначения № ___ от </w:t>
      </w:r>
      <w:proofErr w:type="spellStart"/>
      <w:r w:rsidRPr="008E7807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8E7807">
        <w:rPr>
          <w:rFonts w:ascii="Times New Roman" w:hAnsi="Times New Roman" w:cs="Times New Roman"/>
          <w:sz w:val="28"/>
          <w:szCs w:val="28"/>
        </w:rPr>
        <w:t>.</w:t>
      </w:r>
    </w:p>
    <w:p w:rsidR="00A745A9" w:rsidRPr="008E7807" w:rsidRDefault="00A745A9" w:rsidP="000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A9" w:rsidRPr="008E7807" w:rsidRDefault="00A745A9" w:rsidP="000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A9" w:rsidRPr="008E7807" w:rsidRDefault="00A745A9" w:rsidP="00D47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807">
        <w:rPr>
          <w:rFonts w:ascii="Times New Roman" w:hAnsi="Times New Roman" w:cs="Times New Roman"/>
          <w:b/>
          <w:bCs/>
          <w:sz w:val="28"/>
          <w:szCs w:val="28"/>
        </w:rPr>
        <w:t>Акт приемки – передачи</w:t>
      </w:r>
    </w:p>
    <w:p w:rsidR="00A745A9" w:rsidRPr="008E7807" w:rsidRDefault="00A745A9" w:rsidP="00D478D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807">
        <w:rPr>
          <w:rFonts w:ascii="Times New Roman" w:hAnsi="Times New Roman" w:cs="Times New Roman"/>
          <w:b/>
          <w:bCs/>
          <w:sz w:val="28"/>
          <w:szCs w:val="28"/>
        </w:rPr>
        <w:t>земельного участка сельскохозяйственного назначения</w:t>
      </w:r>
    </w:p>
    <w:p w:rsidR="00A745A9" w:rsidRPr="008E7807" w:rsidRDefault="00A745A9" w:rsidP="00080F7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E78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E7807">
        <w:rPr>
          <w:rFonts w:ascii="Times New Roman" w:hAnsi="Times New Roman" w:cs="Times New Roman"/>
          <w:sz w:val="28"/>
          <w:szCs w:val="28"/>
        </w:rPr>
        <w:t xml:space="preserve">олтон                                                                                        </w:t>
      </w:r>
      <w:proofErr w:type="spellStart"/>
      <w:r w:rsidRPr="008E7807">
        <w:rPr>
          <w:rFonts w:ascii="Times New Roman" w:hAnsi="Times New Roman" w:cs="Times New Roman"/>
          <w:sz w:val="28"/>
          <w:szCs w:val="28"/>
        </w:rPr>
        <w:t>__________г</w:t>
      </w:r>
      <w:proofErr w:type="spellEnd"/>
      <w:r w:rsidRPr="008E7807">
        <w:rPr>
          <w:rFonts w:ascii="Times New Roman" w:hAnsi="Times New Roman" w:cs="Times New Roman"/>
          <w:sz w:val="28"/>
          <w:szCs w:val="28"/>
        </w:rPr>
        <w:t>.</w:t>
      </w:r>
    </w:p>
    <w:p w:rsidR="00A745A9" w:rsidRPr="008E7807" w:rsidRDefault="00A745A9" w:rsidP="00080F7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EF7" w:rsidRPr="008E7807" w:rsidRDefault="00A745A9" w:rsidP="008F2EF7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>Администрация Солтонского района Алтайского края</w:t>
      </w:r>
      <w:r w:rsidRPr="008E7807">
        <w:rPr>
          <w:rFonts w:ascii="Times New Roman" w:hAnsi="Times New Roman" w:cs="Times New Roman"/>
          <w:sz w:val="28"/>
          <w:szCs w:val="28"/>
        </w:rPr>
        <w:t xml:space="preserve">, именуемая в дальнейшем "Арендодатель" в лице  главы Солтонского района </w:t>
      </w:r>
      <w:r w:rsidR="005840E0" w:rsidRPr="008E7807">
        <w:rPr>
          <w:rFonts w:ascii="Times New Roman" w:hAnsi="Times New Roman" w:cs="Times New Roman"/>
          <w:sz w:val="28"/>
          <w:szCs w:val="28"/>
        </w:rPr>
        <w:t>Харламовой Ларисы Павловны</w:t>
      </w:r>
      <w:r w:rsidRPr="008E7807">
        <w:rPr>
          <w:rFonts w:ascii="Times New Roman" w:hAnsi="Times New Roman" w:cs="Times New Roman"/>
          <w:sz w:val="28"/>
          <w:szCs w:val="28"/>
        </w:rPr>
        <w:t>, действующ</w:t>
      </w:r>
      <w:r w:rsidR="005840E0" w:rsidRPr="008E7807">
        <w:rPr>
          <w:rFonts w:ascii="Times New Roman" w:hAnsi="Times New Roman" w:cs="Times New Roman"/>
          <w:sz w:val="28"/>
          <w:szCs w:val="28"/>
        </w:rPr>
        <w:t>ая</w:t>
      </w:r>
      <w:r w:rsidRPr="008E7807">
        <w:rPr>
          <w:rFonts w:ascii="Times New Roman" w:hAnsi="Times New Roman" w:cs="Times New Roman"/>
          <w:sz w:val="28"/>
          <w:szCs w:val="28"/>
        </w:rPr>
        <w:t xml:space="preserve"> на основании Устава района с одной стороны,  </w:t>
      </w:r>
      <w:proofErr w:type="spellStart"/>
      <w:r w:rsidRPr="008E780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E7807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</w:t>
      </w:r>
      <w:proofErr w:type="spellEnd"/>
      <w:r w:rsidRPr="008E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(для физического лица – ФИО, паспортные данные, адрес регистрации, ИНН, СНИЛС; для юридического лица – наименование, юридический адрес, ИНН, </w:t>
      </w:r>
      <w:r w:rsidRPr="008E780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КПП, ОГРН, ФИО и должность лица, подписавшего договор, СНИЛС, основание полномочий указанного лица)</w:t>
      </w:r>
      <w:r w:rsidRPr="008E7807">
        <w:rPr>
          <w:rFonts w:ascii="Times New Roman" w:hAnsi="Times New Roman" w:cs="Times New Roman"/>
          <w:i/>
          <w:sz w:val="28"/>
          <w:szCs w:val="28"/>
        </w:rPr>
        <w:t>,</w:t>
      </w:r>
      <w:r w:rsidRPr="008E7807">
        <w:rPr>
          <w:rFonts w:ascii="Times New Roman" w:hAnsi="Times New Roman" w:cs="Times New Roman"/>
          <w:sz w:val="28"/>
          <w:szCs w:val="28"/>
        </w:rPr>
        <w:t xml:space="preserve"> именуемый в дальнейшем «Арендатор», принимает  в пользование на возмездном условии земельный участок сельскохозяйственного назначения </w:t>
      </w:r>
      <w:r w:rsidR="008F2EF7" w:rsidRPr="008E7807">
        <w:rPr>
          <w:rFonts w:ascii="Times New Roman" w:hAnsi="Times New Roman" w:cs="Times New Roman"/>
          <w:sz w:val="28"/>
          <w:szCs w:val="28"/>
        </w:rPr>
        <w:t xml:space="preserve">площадью   </w:t>
      </w:r>
      <w:r w:rsidR="005840E0" w:rsidRPr="008E7807">
        <w:rPr>
          <w:rFonts w:ascii="Times New Roman" w:hAnsi="Times New Roman" w:cs="Times New Roman"/>
          <w:sz w:val="28"/>
          <w:szCs w:val="28"/>
        </w:rPr>
        <w:t>__________</w:t>
      </w:r>
      <w:r w:rsidR="008F2EF7" w:rsidRPr="008E7807">
        <w:rPr>
          <w:rFonts w:ascii="Times New Roman" w:hAnsi="Times New Roman" w:cs="Times New Roman"/>
          <w:sz w:val="28"/>
          <w:szCs w:val="28"/>
        </w:rPr>
        <w:t> кв. м.</w:t>
      </w:r>
    </w:p>
    <w:p w:rsidR="00A745A9" w:rsidRPr="008E7807" w:rsidRDefault="008F2EF7" w:rsidP="008F2EF7">
      <w:pPr>
        <w:pStyle w:val="ab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 w:rsidR="005840E0" w:rsidRPr="008E7807">
        <w:rPr>
          <w:rFonts w:ascii="Times New Roman" w:hAnsi="Times New Roman" w:cs="Times New Roman"/>
          <w:sz w:val="28"/>
          <w:szCs w:val="28"/>
        </w:rPr>
        <w:t>___________________</w:t>
      </w:r>
      <w:r w:rsidR="00A745A9" w:rsidRPr="008E7807">
        <w:rPr>
          <w:rFonts w:ascii="Times New Roman" w:hAnsi="Times New Roman" w:cs="Times New Roman"/>
          <w:sz w:val="28"/>
          <w:szCs w:val="28"/>
        </w:rPr>
        <w:t xml:space="preserve">, на срок </w:t>
      </w:r>
      <w:r w:rsidR="005840E0" w:rsidRPr="008E7807">
        <w:rPr>
          <w:rFonts w:ascii="Times New Roman" w:hAnsi="Times New Roman" w:cs="Times New Roman"/>
          <w:sz w:val="28"/>
          <w:szCs w:val="28"/>
        </w:rPr>
        <w:t>________</w:t>
      </w:r>
    </w:p>
    <w:p w:rsidR="00A745A9" w:rsidRPr="008E7807" w:rsidRDefault="00A745A9" w:rsidP="00D478DE">
      <w:pPr>
        <w:pStyle w:val="ab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Адрес земельного участка:</w:t>
      </w:r>
      <w:r w:rsidR="00D478DE" w:rsidRPr="008E7807">
        <w:rPr>
          <w:rFonts w:ascii="Times New Roman" w:hAnsi="Times New Roman" w:cs="Times New Roman"/>
          <w:sz w:val="28"/>
          <w:szCs w:val="28"/>
        </w:rPr>
        <w:t xml:space="preserve"> </w:t>
      </w:r>
      <w:r w:rsidR="005840E0" w:rsidRPr="008E780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840E0" w:rsidRPr="008E7807" w:rsidRDefault="005840E0" w:rsidP="00D478DE">
      <w:pPr>
        <w:pStyle w:val="ab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745A9" w:rsidRPr="008E7807" w:rsidRDefault="00A745A9" w:rsidP="00D478DE">
      <w:pPr>
        <w:pStyle w:val="32"/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807">
        <w:rPr>
          <w:rFonts w:ascii="Times New Roman" w:hAnsi="Times New Roman" w:cs="Times New Roman"/>
          <w:sz w:val="28"/>
          <w:szCs w:val="28"/>
        </w:rPr>
        <w:t xml:space="preserve">        Претензий от сторон не поступило.</w:t>
      </w:r>
    </w:p>
    <w:p w:rsidR="00A745A9" w:rsidRPr="008E7807" w:rsidRDefault="00A745A9" w:rsidP="00080F7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07">
        <w:rPr>
          <w:rFonts w:ascii="Times New Roman" w:hAnsi="Times New Roman" w:cs="Times New Roman"/>
          <w:b/>
          <w:sz w:val="28"/>
          <w:szCs w:val="28"/>
        </w:rPr>
        <w:t xml:space="preserve">  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A745A9" w:rsidRPr="008E7807" w:rsidTr="00A745A9">
        <w:trPr>
          <w:trHeight w:val="3958"/>
        </w:trPr>
        <w:tc>
          <w:tcPr>
            <w:tcW w:w="4928" w:type="dxa"/>
          </w:tcPr>
          <w:tbl>
            <w:tblPr>
              <w:tblW w:w="9747" w:type="dxa"/>
              <w:tblLayout w:type="fixed"/>
              <w:tblLook w:val="0000"/>
            </w:tblPr>
            <w:tblGrid>
              <w:gridCol w:w="4928"/>
              <w:gridCol w:w="4819"/>
            </w:tblGrid>
            <w:tr w:rsidR="00A745A9" w:rsidRPr="008E7807" w:rsidTr="00A745A9">
              <w:trPr>
                <w:trHeight w:val="2835"/>
              </w:trPr>
              <w:tc>
                <w:tcPr>
                  <w:tcW w:w="4928" w:type="dxa"/>
                </w:tcPr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района</w:t>
                  </w: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659520,РФ, Алтайский край</w:t>
                  </w: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 район</w:t>
                  </w: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олтон ул.Ленина 3</w:t>
                  </w: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Солтонского района</w:t>
                  </w:r>
                </w:p>
                <w:p w:rsidR="00A745A9" w:rsidRPr="008E7807" w:rsidRDefault="00A745A9" w:rsidP="00080F7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45A9" w:rsidRPr="008E7807" w:rsidRDefault="00A745A9" w:rsidP="005840E0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r w:rsidR="005840E0"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Л.П. Харламова</w:t>
                  </w:r>
                  <w:r w:rsidRPr="008E78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4819" w:type="dxa"/>
                </w:tcPr>
                <w:p w:rsidR="00A745A9" w:rsidRPr="008E7807" w:rsidRDefault="00A745A9" w:rsidP="00080F72">
                  <w:pPr>
                    <w:tabs>
                      <w:tab w:val="left" w:pos="6663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745A9" w:rsidRPr="008E7807" w:rsidRDefault="00A745A9" w:rsidP="00080F72">
            <w:pPr>
              <w:tabs>
                <w:tab w:val="left" w:pos="666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745A9" w:rsidRPr="008E7807" w:rsidRDefault="00A745A9" w:rsidP="00080F72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5A9" w:rsidRPr="008E7807" w:rsidRDefault="00A745A9" w:rsidP="000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C25" w:rsidRPr="008E7807" w:rsidRDefault="00CF7C25" w:rsidP="000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C25" w:rsidRPr="008E7807" w:rsidRDefault="00CF7C25" w:rsidP="00080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C25" w:rsidRPr="008E7807" w:rsidRDefault="00CF7C25" w:rsidP="00CF7C2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ТИПОВАЯ ФОРМА </w:t>
      </w:r>
    </w:p>
    <w:p w:rsidR="00CF7C25" w:rsidRPr="008E7807" w:rsidRDefault="00CF7C25" w:rsidP="00CF7C2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b/>
          <w:sz w:val="28"/>
          <w:szCs w:val="28"/>
        </w:rPr>
        <w:t>СОГЛАСИЯ НА ОБРАБОТКУ ПЕРСОНАЛЬНЫХ ДАННЫХ, РАЗРЕШЕННЫХ СУБЪЕКТОМ ПЕРСОНАЛЬНЫХ</w:t>
      </w:r>
      <w:r w:rsidRPr="008E7807">
        <w:rPr>
          <w:rFonts w:ascii="Times New Roman" w:eastAsia="Times New Roman" w:hAnsi="Times New Roman" w:cs="Times New Roman"/>
          <w:b/>
          <w:sz w:val="28"/>
          <w:szCs w:val="28"/>
        </w:rPr>
        <w:br/>
        <w:t>ДАННЫХ ДЛЯ РАСПРОСТРАНЕНИЯ</w:t>
      </w:r>
    </w:p>
    <w:p w:rsidR="00CF7C25" w:rsidRPr="008E7807" w:rsidRDefault="00CF7C25" w:rsidP="00CF7C2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C25" w:rsidRPr="008E7807" w:rsidRDefault="00CF7C25" w:rsidP="00CC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__________________________________________________________, 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субъекта персональных данных или его представителя)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807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E7807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8E7807">
        <w:rPr>
          <w:rFonts w:ascii="Times New Roman" w:eastAsia="Times New Roman" w:hAnsi="Times New Roman" w:cs="Times New Roman"/>
          <w:sz w:val="28"/>
          <w:szCs w:val="28"/>
        </w:rPr>
        <w:t>) по адресу ________________________________________________________________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(адрес места жительства субъекта персональных данных или его представителя)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основной документ, удостоверяющий личность _________________________ ______________________________________________________________________________________________________________________</w:t>
      </w:r>
      <w:r w:rsidR="008E780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t>___,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807">
        <w:rPr>
          <w:rFonts w:ascii="Times New Roman" w:eastAsia="Times New Roman" w:hAnsi="Times New Roman" w:cs="Times New Roman"/>
          <w:sz w:val="28"/>
          <w:szCs w:val="28"/>
        </w:rPr>
        <w:t>являющийся</w:t>
      </w:r>
      <w:proofErr w:type="gramEnd"/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E7807">
        <w:rPr>
          <w:rFonts w:ascii="Times New Roman" w:eastAsia="Times New Roman" w:hAnsi="Times New Roman" w:cs="Times New Roman"/>
          <w:i/>
          <w:sz w:val="28"/>
          <w:szCs w:val="28"/>
        </w:rPr>
        <w:t>нужное отметить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Arial Unicode MS" w:hAnsi="Arial Unicode MS" w:cs="Times New Roman"/>
          <w:sz w:val="28"/>
          <w:szCs w:val="28"/>
        </w:rPr>
        <w:lastRenderedPageBreak/>
        <w:t>☐</w:t>
      </w:r>
      <w:r w:rsidRPr="008E78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t>субъектом персональных данных;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Arial Unicode MS" w:hAnsi="Arial Unicode MS" w:cs="Times New Roman"/>
          <w:sz w:val="28"/>
          <w:szCs w:val="28"/>
        </w:rPr>
        <w:t>☐</w:t>
      </w:r>
      <w:r w:rsidRPr="008E78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t>представителем следующего субъекта персональных данных: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субъекта персональных данных)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807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(ей) по адресу ________________________________________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(адрес места жительства субъекта персональных данных)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действующи</w:t>
      </w:r>
      <w:proofErr w:type="gramStart"/>
      <w:r w:rsidRPr="008E7807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E7807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8E7807">
        <w:rPr>
          <w:rFonts w:ascii="Times New Roman" w:eastAsia="Times New Roman" w:hAnsi="Times New Roman" w:cs="Times New Roman"/>
          <w:sz w:val="28"/>
          <w:szCs w:val="28"/>
        </w:rPr>
        <w:t>) на основании _______________________________________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807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9, 10</w:t>
      </w:r>
      <w:r w:rsidRPr="008E78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2006 года № 152-ФЗ «О персональных данных» настоящим подтверждаю, что даю свое согласие Администрации Солтонского района Алтайского края), (далее – Оператор) находящемуся по адресу: 659520, Алтайский край, Солтонский район, с. Солтон, ул. Ленина, 3, кабинет 14,  ОГРН </w:t>
      </w:r>
      <w:r w:rsidRPr="008E7807">
        <w:rPr>
          <w:rFonts w:ascii="Times New Roman" w:hAnsi="Times New Roman" w:cs="Times New Roman"/>
          <w:sz w:val="28"/>
          <w:szCs w:val="28"/>
        </w:rPr>
        <w:t>1022201944236,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 ИНН 2274001225</w:t>
      </w:r>
      <w:proofErr w:type="gramEnd"/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1)персональные данные (фамилия, имя, отчество (при наличии);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2)год, месяц, дата рождения, место рождения;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3) адрес регистрации и фактического проживания</w:t>
      </w:r>
      <w:proofErr w:type="gramStart"/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4)семейное положение;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5)социальное положение</w:t>
      </w:r>
      <w:proofErr w:type="gramStart"/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6)другая информация, относящаяся к субъекту персональных данных    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7)СНИЛС;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8)выписка из ЕГРП;  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9)сведения, содержащие информацию о номере домашнего телефона, мобильного телефона; 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10) копии свидетельств о рождении детей.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путем размещения указанных персональных данных на следующих принадлежащих Оператору информационных ресурсах: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(указывается адрес, состоящий из наименования протокола (</w:t>
      </w:r>
      <w:proofErr w:type="spellStart"/>
      <w:r w:rsidRPr="008E7807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8E7807">
        <w:rPr>
          <w:rFonts w:ascii="Times New Roman" w:eastAsia="Times New Roman" w:hAnsi="Times New Roman" w:cs="Times New Roman"/>
          <w:sz w:val="28"/>
          <w:szCs w:val="28"/>
        </w:rPr>
        <w:t>https</w:t>
      </w:r>
      <w:proofErr w:type="spellEnd"/>
      <w:r w:rsidRPr="008E7807">
        <w:rPr>
          <w:rFonts w:ascii="Times New Roman" w:eastAsia="Times New Roman" w:hAnsi="Times New Roman" w:cs="Times New Roman"/>
          <w:sz w:val="28"/>
          <w:szCs w:val="28"/>
        </w:rPr>
        <w:t>), сервера (</w:t>
      </w:r>
      <w:proofErr w:type="spellStart"/>
      <w:r w:rsidRPr="008E7807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8E7807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br/>
        <w:t xml:space="preserve">домена, имени каталога на сервере и имя файла </w:t>
      </w:r>
      <w:proofErr w:type="spellStart"/>
      <w:r w:rsidRPr="008E7807">
        <w:rPr>
          <w:rFonts w:ascii="Times New Roman" w:eastAsia="Times New Roman" w:hAnsi="Times New Roman" w:cs="Times New Roman"/>
          <w:sz w:val="28"/>
          <w:szCs w:val="28"/>
        </w:rPr>
        <w:t>веб-страницы</w:t>
      </w:r>
      <w:proofErr w:type="spellEnd"/>
      <w:r w:rsidRPr="008E780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в следующих целях: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lastRenderedPageBreak/>
        <w:t>1)____________________________________________________________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2) _____</w:t>
      </w:r>
      <w:r w:rsidR="008E7807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(указываются цели обработки персональных данных)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8E7807">
        <w:rPr>
          <w:rFonts w:ascii="Times New Roman" w:eastAsia="Times New Roman" w:hAnsi="Times New Roman" w:cs="Times New Roman"/>
          <w:sz w:val="28"/>
          <w:szCs w:val="28"/>
        </w:rPr>
        <w:t>устанавливаю следующие условия</w:t>
      </w:r>
      <w:proofErr w:type="gramEnd"/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и запреты </w:t>
      </w:r>
      <w:r w:rsidRPr="008E7807">
        <w:rPr>
          <w:rFonts w:ascii="Times New Roman" w:eastAsia="Times New Roman" w:hAnsi="Times New Roman" w:cs="Times New Roman"/>
          <w:i/>
          <w:sz w:val="28"/>
          <w:szCs w:val="28"/>
        </w:rPr>
        <w:t>(заполняется по желанию субъекта персональных данных или его представителя)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1)___________________________________________________________;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E7807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8E7807">
        <w:rPr>
          <w:rFonts w:ascii="Times New Roman" w:eastAsia="Times New Roman" w:hAnsi="Times New Roman" w:cs="Times New Roman"/>
          <w:i/>
          <w:sz w:val="28"/>
          <w:szCs w:val="28"/>
        </w:rPr>
        <w:t>устанавливает условия</w:t>
      </w:r>
      <w:proofErr w:type="gramEnd"/>
      <w:r w:rsidRPr="008E7807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запреты, а также перечень устанавливаемых условий и запретов)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8E7807">
        <w:rPr>
          <w:rFonts w:ascii="Times New Roman" w:eastAsia="Times New Roman" w:hAnsi="Times New Roman" w:cs="Times New Roman"/>
          <w:i/>
          <w:sz w:val="28"/>
          <w:szCs w:val="28"/>
        </w:rPr>
        <w:t>(заполняется по желанию субъекта персональных данных или его представителя)</w:t>
      </w:r>
      <w:r w:rsidRPr="008E780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1)___________________________________________________________;</w:t>
      </w:r>
    </w:p>
    <w:p w:rsidR="00CF7C25" w:rsidRPr="008E7807" w:rsidRDefault="00CF7C25" w:rsidP="00CC06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CF7C25" w:rsidRPr="008E7807" w:rsidRDefault="00CF7C25" w:rsidP="00CC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действует с «__» ___________ 20 __ года. </w:t>
      </w:r>
    </w:p>
    <w:p w:rsidR="00CF7C25" w:rsidRPr="008E7807" w:rsidRDefault="00CF7C25" w:rsidP="00CC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Настоящее согласие дано мной на срок 49 лет</w:t>
      </w:r>
    </w:p>
    <w:p w:rsidR="00CF7C25" w:rsidRPr="008E7807" w:rsidRDefault="00CF7C25" w:rsidP="00CC0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Контактная информация  _________________________________________</w:t>
      </w:r>
    </w:p>
    <w:p w:rsidR="00CF7C25" w:rsidRPr="008E7807" w:rsidRDefault="00CF7C25" w:rsidP="00CC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CF7C25" w:rsidRPr="008E7807" w:rsidRDefault="00CF7C25" w:rsidP="00CC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CF7C25" w:rsidRPr="008E7807" w:rsidRDefault="00CF7C25" w:rsidP="00CC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807">
        <w:rPr>
          <w:rFonts w:ascii="Times New Roman" w:eastAsia="Times New Roman" w:hAnsi="Times New Roman" w:cs="Times New Roman"/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CF7C25" w:rsidRPr="008E7807" w:rsidRDefault="00CF7C25" w:rsidP="00CC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33"/>
        <w:gridCol w:w="2432"/>
        <w:gridCol w:w="3108"/>
      </w:tblGrid>
      <w:tr w:rsidR="00CF7C25" w:rsidRPr="008E7807" w:rsidTr="00DF54BE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8E7807" w:rsidRDefault="00CF7C25" w:rsidP="00CC0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8E7807" w:rsidRDefault="00CF7C25" w:rsidP="00CC0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8E7807" w:rsidRDefault="00CF7C25" w:rsidP="00CC06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 20 __ г.</w:t>
            </w:r>
          </w:p>
        </w:tc>
      </w:tr>
      <w:tr w:rsidR="00CF7C25" w:rsidRPr="008E7807" w:rsidTr="00DF54BE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8E7807" w:rsidRDefault="00CF7C25" w:rsidP="00CC0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8E7807" w:rsidRDefault="00CF7C25" w:rsidP="00CC0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C25" w:rsidRPr="008E7807" w:rsidRDefault="00CF7C25" w:rsidP="00CC0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C25" w:rsidRPr="008E7807" w:rsidRDefault="00CF7C25" w:rsidP="00CC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807" w:rsidRPr="008E7807" w:rsidRDefault="008E7807" w:rsidP="00CC0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E7807" w:rsidRPr="008E7807" w:rsidSect="0023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B89ECC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8" w:hanging="21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2">
    <w:nsid w:val="00000003"/>
    <w:multiLevelType w:val="multilevel"/>
    <w:tmpl w:val="C1B4CFD6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138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3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"/>
        </w:tabs>
        <w:ind w:left="143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>
        <w:rFonts w:cs="Times New Roman"/>
      </w:rPr>
    </w:lvl>
  </w:abstractNum>
  <w:abstractNum w:abstractNumId="3">
    <w:nsid w:val="00000004"/>
    <w:multiLevelType w:val="multilevel"/>
    <w:tmpl w:val="D8B2E1FA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3" w:hanging="720"/>
      </w:pPr>
      <w:rPr>
        <w:rFonts w:cs="Times New Roman" w:hint="default"/>
        <w:b/>
        <w:bCs w:val="0"/>
      </w:rPr>
    </w:lvl>
    <w:lvl w:ilvl="2">
      <w:start w:val="1"/>
      <w:numFmt w:val="decimal"/>
      <w:lvlText w:val="%1.2.%3."/>
      <w:lvlJc w:val="left"/>
      <w:pPr>
        <w:tabs>
          <w:tab w:val="num" w:pos="0"/>
        </w:tabs>
        <w:ind w:left="1571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>
        <w:rFonts w:cs="Times New Roman" w:hint="default"/>
        <w:b w:val="0"/>
        <w:bCs w:val="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76" w:hanging="45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  <w:b w:val="0"/>
        <w:bCs w:val="0"/>
      </w:rPr>
    </w:lvl>
  </w:abstractNum>
  <w:abstractNum w:abstractNumId="5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abstractNum w:abstractNumId="6">
    <w:nsid w:val="00000009"/>
    <w:multiLevelType w:val="multilevel"/>
    <w:tmpl w:val="0446757E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cs="Times New Roman" w:hint="default"/>
        <w:b/>
      </w:rPr>
    </w:lvl>
  </w:abstractNum>
  <w:abstractNum w:abstractNumId="7">
    <w:nsid w:val="0000000A"/>
    <w:multiLevelType w:val="multilevel"/>
    <w:tmpl w:val="785837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876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eastAsia="Calibri" w:hAnsi="Times New Roman" w:cs="Times New Roman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9">
    <w:nsid w:val="06EC44C8"/>
    <w:multiLevelType w:val="multilevel"/>
    <w:tmpl w:val="203AAB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0E446D8E"/>
    <w:multiLevelType w:val="multilevel"/>
    <w:tmpl w:val="E45404DC"/>
    <w:name w:val="WW8Num9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142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cs="Times New Roman" w:hint="default"/>
        <w:b/>
      </w:rPr>
    </w:lvl>
  </w:abstractNum>
  <w:abstractNum w:abstractNumId="11">
    <w:nsid w:val="169211DA"/>
    <w:multiLevelType w:val="multilevel"/>
    <w:tmpl w:val="285846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3A57413"/>
    <w:multiLevelType w:val="multilevel"/>
    <w:tmpl w:val="7DDCD81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5351BF"/>
    <w:multiLevelType w:val="multilevel"/>
    <w:tmpl w:val="9E0A6D92"/>
    <w:name w:val="WW8Num93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cs="Times New Roman" w:hint="default"/>
        <w:b/>
      </w:rPr>
    </w:lvl>
  </w:abstractNum>
  <w:abstractNum w:abstractNumId="14">
    <w:nsid w:val="437C4114"/>
    <w:multiLevelType w:val="hybridMultilevel"/>
    <w:tmpl w:val="829AF438"/>
    <w:lvl w:ilvl="0" w:tplc="6C9E5968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5">
    <w:nsid w:val="644D2467"/>
    <w:multiLevelType w:val="multilevel"/>
    <w:tmpl w:val="A93C08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>
    <w:nsid w:val="65B764F4"/>
    <w:multiLevelType w:val="hybridMultilevel"/>
    <w:tmpl w:val="D996F396"/>
    <w:lvl w:ilvl="0" w:tplc="C3FEA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6C06"/>
    <w:multiLevelType w:val="hybridMultilevel"/>
    <w:tmpl w:val="AFB440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9"/>
  </w:num>
  <w:num w:numId="12">
    <w:abstractNumId w:val="15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AAD"/>
    <w:rsid w:val="000004C2"/>
    <w:rsid w:val="00001234"/>
    <w:rsid w:val="0000167B"/>
    <w:rsid w:val="000306D2"/>
    <w:rsid w:val="000329FF"/>
    <w:rsid w:val="00037B35"/>
    <w:rsid w:val="00047621"/>
    <w:rsid w:val="00056119"/>
    <w:rsid w:val="00067998"/>
    <w:rsid w:val="0007780B"/>
    <w:rsid w:val="00080F72"/>
    <w:rsid w:val="00090605"/>
    <w:rsid w:val="000A2CA4"/>
    <w:rsid w:val="000B3931"/>
    <w:rsid w:val="000D35BE"/>
    <w:rsid w:val="000E3199"/>
    <w:rsid w:val="000F2235"/>
    <w:rsid w:val="000F3F1C"/>
    <w:rsid w:val="00106CAE"/>
    <w:rsid w:val="00110601"/>
    <w:rsid w:val="00127700"/>
    <w:rsid w:val="001277A9"/>
    <w:rsid w:val="00147B1D"/>
    <w:rsid w:val="00172044"/>
    <w:rsid w:val="001B1F49"/>
    <w:rsid w:val="001B6F63"/>
    <w:rsid w:val="001C2E1B"/>
    <w:rsid w:val="001D10F4"/>
    <w:rsid w:val="001D55FD"/>
    <w:rsid w:val="001E415E"/>
    <w:rsid w:val="001E53CD"/>
    <w:rsid w:val="001E70CC"/>
    <w:rsid w:val="001F49CD"/>
    <w:rsid w:val="001F6787"/>
    <w:rsid w:val="0020450A"/>
    <w:rsid w:val="002131E3"/>
    <w:rsid w:val="002178FF"/>
    <w:rsid w:val="00232A9C"/>
    <w:rsid w:val="002420F8"/>
    <w:rsid w:val="00246E3D"/>
    <w:rsid w:val="00250139"/>
    <w:rsid w:val="002525A1"/>
    <w:rsid w:val="00253B73"/>
    <w:rsid w:val="002544EF"/>
    <w:rsid w:val="00262056"/>
    <w:rsid w:val="00270686"/>
    <w:rsid w:val="0028537C"/>
    <w:rsid w:val="00293AEC"/>
    <w:rsid w:val="00295ADF"/>
    <w:rsid w:val="002C2438"/>
    <w:rsid w:val="002C7AD2"/>
    <w:rsid w:val="002E0D03"/>
    <w:rsid w:val="002E5E6A"/>
    <w:rsid w:val="00303977"/>
    <w:rsid w:val="0030546B"/>
    <w:rsid w:val="0031256C"/>
    <w:rsid w:val="0032127B"/>
    <w:rsid w:val="00345C57"/>
    <w:rsid w:val="003463C7"/>
    <w:rsid w:val="00346AAA"/>
    <w:rsid w:val="0037386D"/>
    <w:rsid w:val="0038072A"/>
    <w:rsid w:val="003C24A0"/>
    <w:rsid w:val="003D1D5C"/>
    <w:rsid w:val="003D4FEA"/>
    <w:rsid w:val="0040023C"/>
    <w:rsid w:val="0040138B"/>
    <w:rsid w:val="00410C9C"/>
    <w:rsid w:val="00422490"/>
    <w:rsid w:val="004853D0"/>
    <w:rsid w:val="004B34C2"/>
    <w:rsid w:val="004B514A"/>
    <w:rsid w:val="004C011C"/>
    <w:rsid w:val="004D7C6F"/>
    <w:rsid w:val="004E2EEE"/>
    <w:rsid w:val="005064BF"/>
    <w:rsid w:val="005428D4"/>
    <w:rsid w:val="00573274"/>
    <w:rsid w:val="00577882"/>
    <w:rsid w:val="00581881"/>
    <w:rsid w:val="005840E0"/>
    <w:rsid w:val="005933FB"/>
    <w:rsid w:val="00596CF6"/>
    <w:rsid w:val="005A315E"/>
    <w:rsid w:val="005B7C64"/>
    <w:rsid w:val="005C2FDA"/>
    <w:rsid w:val="005F07F7"/>
    <w:rsid w:val="0060433E"/>
    <w:rsid w:val="00606F6A"/>
    <w:rsid w:val="00607092"/>
    <w:rsid w:val="00615A64"/>
    <w:rsid w:val="00621863"/>
    <w:rsid w:val="00626EE8"/>
    <w:rsid w:val="006405AA"/>
    <w:rsid w:val="0065421E"/>
    <w:rsid w:val="006632A9"/>
    <w:rsid w:val="00676280"/>
    <w:rsid w:val="00684487"/>
    <w:rsid w:val="00691460"/>
    <w:rsid w:val="00691533"/>
    <w:rsid w:val="006A4687"/>
    <w:rsid w:val="006B62B2"/>
    <w:rsid w:val="006D21FA"/>
    <w:rsid w:val="006D55AF"/>
    <w:rsid w:val="006E5DC5"/>
    <w:rsid w:val="006F6A6D"/>
    <w:rsid w:val="00701222"/>
    <w:rsid w:val="00703C59"/>
    <w:rsid w:val="0071718E"/>
    <w:rsid w:val="007306F6"/>
    <w:rsid w:val="00732B0E"/>
    <w:rsid w:val="00735E9B"/>
    <w:rsid w:val="00782E63"/>
    <w:rsid w:val="007834B5"/>
    <w:rsid w:val="007A0CF8"/>
    <w:rsid w:val="007A4683"/>
    <w:rsid w:val="007B35D6"/>
    <w:rsid w:val="007B4A32"/>
    <w:rsid w:val="007C32E3"/>
    <w:rsid w:val="007D33FF"/>
    <w:rsid w:val="007E3BAA"/>
    <w:rsid w:val="007E5896"/>
    <w:rsid w:val="007E6486"/>
    <w:rsid w:val="008174A3"/>
    <w:rsid w:val="00821794"/>
    <w:rsid w:val="008239FC"/>
    <w:rsid w:val="0082505F"/>
    <w:rsid w:val="0083351D"/>
    <w:rsid w:val="00845329"/>
    <w:rsid w:val="0085024C"/>
    <w:rsid w:val="00894646"/>
    <w:rsid w:val="008A0C87"/>
    <w:rsid w:val="008A1D4A"/>
    <w:rsid w:val="008A5133"/>
    <w:rsid w:val="008A7BF4"/>
    <w:rsid w:val="008B6B3C"/>
    <w:rsid w:val="008C2B6C"/>
    <w:rsid w:val="008D2F8A"/>
    <w:rsid w:val="008E5713"/>
    <w:rsid w:val="008E5DE5"/>
    <w:rsid w:val="008E7807"/>
    <w:rsid w:val="008F2EF7"/>
    <w:rsid w:val="008F3657"/>
    <w:rsid w:val="008F4877"/>
    <w:rsid w:val="00904234"/>
    <w:rsid w:val="00907D57"/>
    <w:rsid w:val="009120F4"/>
    <w:rsid w:val="009124A7"/>
    <w:rsid w:val="00912B94"/>
    <w:rsid w:val="00917E22"/>
    <w:rsid w:val="009275BE"/>
    <w:rsid w:val="00943544"/>
    <w:rsid w:val="00966B48"/>
    <w:rsid w:val="009752BC"/>
    <w:rsid w:val="00983BE3"/>
    <w:rsid w:val="009861E4"/>
    <w:rsid w:val="00987D87"/>
    <w:rsid w:val="009911B6"/>
    <w:rsid w:val="009B054D"/>
    <w:rsid w:val="009B09BD"/>
    <w:rsid w:val="009B4202"/>
    <w:rsid w:val="009E3472"/>
    <w:rsid w:val="00A02A45"/>
    <w:rsid w:val="00A070E0"/>
    <w:rsid w:val="00A10BB1"/>
    <w:rsid w:val="00A12011"/>
    <w:rsid w:val="00A31C06"/>
    <w:rsid w:val="00A447B1"/>
    <w:rsid w:val="00A512EF"/>
    <w:rsid w:val="00A54E01"/>
    <w:rsid w:val="00A64D09"/>
    <w:rsid w:val="00A67755"/>
    <w:rsid w:val="00A745A9"/>
    <w:rsid w:val="00A83FFD"/>
    <w:rsid w:val="00A84D96"/>
    <w:rsid w:val="00AB0D8A"/>
    <w:rsid w:val="00AC495F"/>
    <w:rsid w:val="00AD3124"/>
    <w:rsid w:val="00AF4F25"/>
    <w:rsid w:val="00B117DC"/>
    <w:rsid w:val="00B1667F"/>
    <w:rsid w:val="00B218CA"/>
    <w:rsid w:val="00B406D4"/>
    <w:rsid w:val="00B4228A"/>
    <w:rsid w:val="00B45594"/>
    <w:rsid w:val="00B525C1"/>
    <w:rsid w:val="00B67045"/>
    <w:rsid w:val="00B806F6"/>
    <w:rsid w:val="00B92335"/>
    <w:rsid w:val="00B9434C"/>
    <w:rsid w:val="00BA04EA"/>
    <w:rsid w:val="00BA4682"/>
    <w:rsid w:val="00BA64A5"/>
    <w:rsid w:val="00BB3DFF"/>
    <w:rsid w:val="00BD7C35"/>
    <w:rsid w:val="00BE4C59"/>
    <w:rsid w:val="00BF3FC2"/>
    <w:rsid w:val="00BF7ED3"/>
    <w:rsid w:val="00C05265"/>
    <w:rsid w:val="00C41C72"/>
    <w:rsid w:val="00C83792"/>
    <w:rsid w:val="00C84F68"/>
    <w:rsid w:val="00C87549"/>
    <w:rsid w:val="00C9589F"/>
    <w:rsid w:val="00CB05F4"/>
    <w:rsid w:val="00CB66E1"/>
    <w:rsid w:val="00CC0627"/>
    <w:rsid w:val="00CC0AAD"/>
    <w:rsid w:val="00CC74B8"/>
    <w:rsid w:val="00CD6F7B"/>
    <w:rsid w:val="00CE4EC9"/>
    <w:rsid w:val="00CE66A5"/>
    <w:rsid w:val="00CF7C25"/>
    <w:rsid w:val="00D0329C"/>
    <w:rsid w:val="00D043B4"/>
    <w:rsid w:val="00D116D7"/>
    <w:rsid w:val="00D1577F"/>
    <w:rsid w:val="00D164A0"/>
    <w:rsid w:val="00D478DE"/>
    <w:rsid w:val="00D50843"/>
    <w:rsid w:val="00D57C5C"/>
    <w:rsid w:val="00D64B4B"/>
    <w:rsid w:val="00D76D2B"/>
    <w:rsid w:val="00D85122"/>
    <w:rsid w:val="00D95862"/>
    <w:rsid w:val="00D96125"/>
    <w:rsid w:val="00DA44F8"/>
    <w:rsid w:val="00DA72F8"/>
    <w:rsid w:val="00DC32AB"/>
    <w:rsid w:val="00DD71A2"/>
    <w:rsid w:val="00DE3620"/>
    <w:rsid w:val="00DE452B"/>
    <w:rsid w:val="00DE7BDD"/>
    <w:rsid w:val="00DF54BE"/>
    <w:rsid w:val="00E07D32"/>
    <w:rsid w:val="00E22B5F"/>
    <w:rsid w:val="00E25B5E"/>
    <w:rsid w:val="00E448F5"/>
    <w:rsid w:val="00E45D4F"/>
    <w:rsid w:val="00E508D1"/>
    <w:rsid w:val="00E93452"/>
    <w:rsid w:val="00E93698"/>
    <w:rsid w:val="00EA3955"/>
    <w:rsid w:val="00EB7707"/>
    <w:rsid w:val="00EF0824"/>
    <w:rsid w:val="00EF1726"/>
    <w:rsid w:val="00F041FC"/>
    <w:rsid w:val="00F10CCF"/>
    <w:rsid w:val="00F2608C"/>
    <w:rsid w:val="00F31E82"/>
    <w:rsid w:val="00F33FB9"/>
    <w:rsid w:val="00F40A39"/>
    <w:rsid w:val="00F46091"/>
    <w:rsid w:val="00F5302D"/>
    <w:rsid w:val="00F55237"/>
    <w:rsid w:val="00F63C5E"/>
    <w:rsid w:val="00F91A33"/>
    <w:rsid w:val="00F92AF5"/>
    <w:rsid w:val="00F95966"/>
    <w:rsid w:val="00FB6073"/>
    <w:rsid w:val="00FC3D71"/>
    <w:rsid w:val="00FD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AD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0E3199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E3199"/>
    <w:pPr>
      <w:keepNext/>
      <w:suppressAutoHyphens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AA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CC0AAD"/>
    <w:pPr>
      <w:spacing w:after="120"/>
    </w:pPr>
  </w:style>
  <w:style w:type="character" w:customStyle="1" w:styleId="a5">
    <w:name w:val="Основной текст Знак"/>
    <w:basedOn w:val="a0"/>
    <w:link w:val="a4"/>
    <w:rsid w:val="00CC0AAD"/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CC0AA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CC0A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BoldCenter">
    <w:name w:val="TextBoldCenter"/>
    <w:basedOn w:val="a"/>
    <w:rsid w:val="00CC0AAD"/>
    <w:pPr>
      <w:autoSpaceDE w:val="0"/>
      <w:spacing w:before="283" w:after="0" w:line="10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extBasTxt">
    <w:name w:val="TextBasTxt"/>
    <w:basedOn w:val="a"/>
    <w:rsid w:val="00CC0AAD"/>
    <w:pPr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Bas">
    <w:name w:val="TextBas"/>
    <w:basedOn w:val="a"/>
    <w:rsid w:val="00CC0AAD"/>
    <w:pPr>
      <w:autoSpaceDE w:val="0"/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CC0AAD"/>
    <w:pPr>
      <w:spacing w:after="0" w:line="100" w:lineRule="atLeast"/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customStyle="1" w:styleId="10">
    <w:name w:val="Абзац списка1"/>
    <w:basedOn w:val="a"/>
    <w:rsid w:val="00CC0AAD"/>
    <w:pPr>
      <w:ind w:left="720"/>
    </w:pPr>
  </w:style>
  <w:style w:type="paragraph" w:customStyle="1" w:styleId="21">
    <w:name w:val="Без интервала2"/>
    <w:rsid w:val="00CC0AA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1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56C"/>
    <w:rPr>
      <w:rFonts w:ascii="Tahoma" w:eastAsia="Calibri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604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9752B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752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5302D"/>
    <w:pPr>
      <w:ind w:left="720"/>
      <w:contextualSpacing/>
    </w:pPr>
  </w:style>
  <w:style w:type="paragraph" w:styleId="ac">
    <w:name w:val="Body Text Indent"/>
    <w:basedOn w:val="a"/>
    <w:link w:val="ad"/>
    <w:rsid w:val="005F07F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F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F07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F07F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D76D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D76D2B"/>
    <w:rPr>
      <w:b/>
      <w:bCs/>
    </w:rPr>
  </w:style>
  <w:style w:type="paragraph" w:styleId="22">
    <w:name w:val="Body Text 2"/>
    <w:basedOn w:val="a"/>
    <w:link w:val="23"/>
    <w:uiPriority w:val="99"/>
    <w:unhideWhenUsed/>
    <w:rsid w:val="000E31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E3199"/>
    <w:rPr>
      <w:rFonts w:ascii="Calibri" w:eastAsia="Calibri" w:hAnsi="Calibri" w:cs="Calibri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0E31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E3199"/>
    <w:rPr>
      <w:rFonts w:ascii="Calibri" w:eastAsia="Calibri" w:hAnsi="Calibri" w:cs="Calibri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0E31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3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0E3199"/>
    <w:pPr>
      <w:tabs>
        <w:tab w:val="num" w:pos="284"/>
        <w:tab w:val="num" w:pos="709"/>
      </w:tabs>
      <w:suppressAutoHyphens w:val="0"/>
      <w:spacing w:after="0" w:line="240" w:lineRule="auto"/>
      <w:ind w:left="709" w:right="-2" w:hanging="4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style-span">
    <w:name w:val="apple-style-span"/>
    <w:basedOn w:val="a0"/>
    <w:rsid w:val="00C83792"/>
  </w:style>
  <w:style w:type="paragraph" w:customStyle="1" w:styleId="ConsPlusNonformat">
    <w:name w:val="ConsPlusNonformat"/>
    <w:rsid w:val="00C8379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C837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rg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684fec0f4f4e619da7b3b9d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440C-CBBF-4945-9D49-B2FC4D07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18</Pages>
  <Words>6517</Words>
  <Characters>37151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120</cp:revision>
  <cp:lastPrinted>2023-03-17T04:58:00Z</cp:lastPrinted>
  <dcterms:created xsi:type="dcterms:W3CDTF">2019-08-29T17:40:00Z</dcterms:created>
  <dcterms:modified xsi:type="dcterms:W3CDTF">2024-08-01T02:38:00Z</dcterms:modified>
</cp:coreProperties>
</file>