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A9" w:rsidRDefault="009C1FA9" w:rsidP="009C1FA9">
      <w:pPr>
        <w:pStyle w:val="a5"/>
        <w:ind w:left="142"/>
        <w:rPr>
          <w:b/>
          <w:spacing w:val="20"/>
          <w:sz w:val="26"/>
        </w:rPr>
      </w:pPr>
      <w:r>
        <w:rPr>
          <w:b/>
          <w:spacing w:val="20"/>
          <w:sz w:val="26"/>
        </w:rPr>
        <w:t>АДМИНИСТРАЦИЯ СОЛТОНСКОГО РАЙОНА</w:t>
      </w:r>
    </w:p>
    <w:p w:rsidR="009C1FA9" w:rsidRDefault="009C1FA9" w:rsidP="009C1FA9">
      <w:pPr>
        <w:pStyle w:val="a5"/>
        <w:ind w:left="142"/>
        <w:rPr>
          <w:b/>
          <w:spacing w:val="20"/>
          <w:sz w:val="26"/>
        </w:rPr>
      </w:pPr>
      <w:r>
        <w:rPr>
          <w:b/>
          <w:spacing w:val="20"/>
          <w:sz w:val="26"/>
        </w:rPr>
        <w:t>АЛТАЙСКОГО КРАЯ</w:t>
      </w:r>
    </w:p>
    <w:p w:rsidR="009C1FA9" w:rsidRDefault="009C1FA9" w:rsidP="009C1FA9">
      <w:pPr>
        <w:pStyle w:val="a5"/>
        <w:ind w:left="142"/>
        <w:rPr>
          <w:rFonts w:ascii="Arial" w:hAnsi="Arial"/>
          <w:b/>
          <w:sz w:val="36"/>
        </w:rPr>
      </w:pPr>
    </w:p>
    <w:p w:rsidR="009C1FA9" w:rsidRDefault="009C1FA9" w:rsidP="009C1FA9">
      <w:pPr>
        <w:pStyle w:val="a5"/>
        <w:ind w:left="142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Р</w:t>
      </w:r>
      <w:proofErr w:type="gramEnd"/>
      <w:r>
        <w:rPr>
          <w:rFonts w:ascii="Arial" w:hAnsi="Arial"/>
          <w:b/>
          <w:sz w:val="36"/>
        </w:rPr>
        <w:t xml:space="preserve"> А С П О Р Я Ж Е Н И Е</w:t>
      </w:r>
    </w:p>
    <w:p w:rsidR="009C1FA9" w:rsidRDefault="009C1FA9" w:rsidP="009C1FA9">
      <w:pPr>
        <w:pStyle w:val="a5"/>
        <w:ind w:left="142"/>
        <w:rPr>
          <w:rFonts w:ascii="Arial" w:hAnsi="Arial"/>
          <w:b/>
        </w:rPr>
      </w:pPr>
    </w:p>
    <w:p w:rsidR="009C1FA9" w:rsidRPr="000F30DD" w:rsidRDefault="009C1FA9" w:rsidP="009C1FA9">
      <w:pPr>
        <w:spacing w:after="150" w:line="279" w:lineRule="atLeast"/>
        <w:ind w:left="142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26.05.</w:t>
      </w:r>
      <w:r w:rsidRPr="000F3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F3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11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№   145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50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Pr="00250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</w:p>
    <w:p w:rsidR="009C1FA9" w:rsidRPr="002E10CA" w:rsidRDefault="009C1FA9" w:rsidP="009C1FA9">
      <w:pPr>
        <w:spacing w:after="150" w:line="279" w:lineRule="atLeast"/>
        <w:ind w:left="142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C1FA9" w:rsidRDefault="009C1FA9" w:rsidP="009C1FA9">
      <w:pPr>
        <w:spacing w:after="150" w:line="279" w:lineRule="atLeast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</w:t>
      </w:r>
      <w:proofErr w:type="gramStart"/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ау</w:t>
      </w:r>
      <w:proofErr w:type="gramEnd"/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кциона на право </w:t>
      </w:r>
      <w:r w:rsidRPr="00F82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заключения договора аренды земельного участка</w:t>
      </w:r>
    </w:p>
    <w:p w:rsidR="009C1FA9" w:rsidRPr="00F479A4" w:rsidRDefault="009C1FA9" w:rsidP="009C1FA9">
      <w:pPr>
        <w:spacing w:after="150" w:line="279" w:lineRule="atLeast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7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0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Земельным</w:t>
      </w:r>
      <w:r w:rsidRPr="00F4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Кодексом </w:t>
      </w:r>
      <w:r w:rsidRPr="00F4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Федерации.</w:t>
      </w:r>
    </w:p>
    <w:p w:rsidR="009C1FA9" w:rsidRPr="00930318" w:rsidRDefault="009C1FA9" w:rsidP="009C1F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 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аукцион на право заключения догово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9C1FA9" w:rsidRDefault="009C1FA9" w:rsidP="009C1F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муниципальный район Солтонский, сельское поселение </w:t>
      </w:r>
      <w:proofErr w:type="spellStart"/>
      <w:r w:rsidRPr="000C7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Карабинский</w:t>
      </w:r>
      <w:proofErr w:type="spellEnd"/>
      <w:r w:rsidRPr="000C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с. Сайдып, ул. Боровая, 6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0C771E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22:44:230007:300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земли- земли населенных пунктов,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9C1FA9" w:rsidRDefault="009C1FA9" w:rsidP="009C1F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Российская Федерация, Алтайский край, Солтонский район, с. Сайдып, ул. Боровая, 8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0C771E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22:44:230007:301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земли- земли населенных пунктов,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9C1FA9" w:rsidRPr="00F479A4" w:rsidRDefault="009C1FA9" w:rsidP="009C1F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извещение о проведен</w:t>
      </w:r>
      <w:proofErr w:type="gramStart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на официальном сайте в сети  «Интернет» </w:t>
      </w:r>
      <w:proofErr w:type="spellStart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hyperlink r:id="rId5" w:history="1">
        <w:r w:rsidRPr="00F479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torgi.gov.ru</w:t>
        </w:r>
        <w:proofErr w:type="spellEnd"/>
      </w:hyperlink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Администрации Солтонского района Алтайского края,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Карабинского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 Алтайского края,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информацию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«Слово-дело».</w:t>
      </w:r>
    </w:p>
    <w:p w:rsidR="009C1FA9" w:rsidRPr="000151AD" w:rsidRDefault="009C1FA9" w:rsidP="009C1F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Солтонского района Д.А. Кабанова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FA9" w:rsidRDefault="009C1FA9" w:rsidP="009C1F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FA9" w:rsidRDefault="009C1FA9" w:rsidP="009C1FA9">
      <w:pPr>
        <w:spacing w:after="150" w:line="279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FA9" w:rsidRDefault="009C1FA9" w:rsidP="009C1FA9">
      <w:pPr>
        <w:spacing w:after="150" w:line="279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FA9" w:rsidRDefault="009C1FA9" w:rsidP="009C1FA9">
      <w:pPr>
        <w:spacing w:after="150" w:line="279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FA9" w:rsidRPr="00F82227" w:rsidRDefault="009C1FA9" w:rsidP="009C1FA9">
      <w:pPr>
        <w:spacing w:after="150" w:line="279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Солтонского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Харламова</w:t>
      </w:r>
    </w:p>
    <w:p w:rsidR="009C1FA9" w:rsidRDefault="009C1FA9" w:rsidP="009C1FA9">
      <w:pPr>
        <w:spacing w:after="150" w:line="279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FA9" w:rsidRDefault="009C1FA9" w:rsidP="009C1FA9">
      <w:pPr>
        <w:spacing w:after="150" w:line="279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E9" w:rsidRDefault="009C51E9" w:rsidP="009C1FA9">
      <w:pPr>
        <w:spacing w:after="0" w:line="240" w:lineRule="auto"/>
        <w:ind w:left="142" w:right="30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1FA9" w:rsidRDefault="009C1FA9" w:rsidP="00274A18">
      <w:pPr>
        <w:spacing w:after="0" w:line="240" w:lineRule="auto"/>
        <w:ind w:right="30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1FA9" w:rsidRDefault="009C1FA9" w:rsidP="00274A18">
      <w:pPr>
        <w:spacing w:after="0" w:line="240" w:lineRule="auto"/>
        <w:ind w:right="30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1FA9" w:rsidRDefault="009C1FA9" w:rsidP="00274A18">
      <w:pPr>
        <w:spacing w:after="0" w:line="240" w:lineRule="auto"/>
        <w:ind w:right="30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4A18" w:rsidRPr="00646BBF" w:rsidRDefault="00274A18" w:rsidP="008237FD">
      <w:pPr>
        <w:pStyle w:val="a8"/>
        <w:jc w:val="center"/>
        <w:rPr>
          <w:b/>
          <w:sz w:val="24"/>
          <w:szCs w:val="24"/>
        </w:rPr>
      </w:pPr>
      <w:r w:rsidRPr="00646BBF">
        <w:rPr>
          <w:b/>
          <w:sz w:val="24"/>
          <w:szCs w:val="24"/>
        </w:rPr>
        <w:lastRenderedPageBreak/>
        <w:t>Аукционная документация</w:t>
      </w:r>
    </w:p>
    <w:p w:rsidR="00274A18" w:rsidRPr="00646BBF" w:rsidRDefault="00274A18" w:rsidP="008237FD">
      <w:pPr>
        <w:pStyle w:val="a8"/>
        <w:jc w:val="center"/>
        <w:rPr>
          <w:b/>
          <w:sz w:val="24"/>
          <w:szCs w:val="24"/>
        </w:rPr>
      </w:pPr>
      <w:r w:rsidRPr="00646BBF">
        <w:rPr>
          <w:b/>
          <w:sz w:val="24"/>
          <w:szCs w:val="24"/>
        </w:rPr>
        <w:t>на право заключения договора аренды  земельного участка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b/>
          <w:sz w:val="24"/>
          <w:szCs w:val="24"/>
        </w:rPr>
        <w:t>1</w:t>
      </w:r>
      <w:r w:rsidRPr="00646BBF">
        <w:rPr>
          <w:rFonts w:ascii="Times New Roman" w:hAnsi="Times New Roman" w:cs="Times New Roman"/>
          <w:b/>
          <w:sz w:val="24"/>
          <w:szCs w:val="24"/>
        </w:rPr>
        <w:t>.Организатор аукциона</w:t>
      </w:r>
      <w:r w:rsidRPr="00646BBF">
        <w:rPr>
          <w:rFonts w:ascii="Times New Roman" w:hAnsi="Times New Roman" w:cs="Times New Roman"/>
          <w:sz w:val="24"/>
          <w:szCs w:val="24"/>
        </w:rPr>
        <w:t xml:space="preserve">: уполномоченный орган: отдел Администрации Солтонского района  по  имущественным и земельным отношениям.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Адрес: 659520 ул. Ленина, 3, с. Солтон, Солтонский район, Алтайский край.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Контактное лицо: Образцова Анна Петровна, тел. 8385-33 21-0-24.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2. Основание проведения аукциона: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17DEA" w:rsidRPr="00646BBF">
        <w:rPr>
          <w:rFonts w:ascii="Times New Roman" w:hAnsi="Times New Roman" w:cs="Times New Roman"/>
          <w:sz w:val="24"/>
          <w:szCs w:val="24"/>
        </w:rPr>
        <w:t xml:space="preserve">Земельным Кодексом </w:t>
      </w:r>
      <w:r w:rsidRPr="00646BBF">
        <w:rPr>
          <w:rFonts w:ascii="Times New Roman" w:hAnsi="Times New Roman" w:cs="Times New Roman"/>
          <w:sz w:val="24"/>
          <w:szCs w:val="24"/>
        </w:rPr>
        <w:t xml:space="preserve"> Российской Федерации, распоряжением Администрации Солтонского района Алтайского края </w:t>
      </w:r>
      <w:r w:rsidRPr="009C1FA9">
        <w:rPr>
          <w:rFonts w:ascii="Times New Roman" w:hAnsi="Times New Roman" w:cs="Times New Roman"/>
          <w:sz w:val="24"/>
          <w:szCs w:val="24"/>
        </w:rPr>
        <w:t xml:space="preserve">от </w:t>
      </w:r>
      <w:r w:rsidR="009C1FA9" w:rsidRPr="009C1FA9">
        <w:rPr>
          <w:rFonts w:ascii="Times New Roman" w:hAnsi="Times New Roman" w:cs="Times New Roman"/>
          <w:sz w:val="24"/>
          <w:szCs w:val="24"/>
        </w:rPr>
        <w:t>26.05.2025</w:t>
      </w:r>
      <w:r w:rsidR="002316AC" w:rsidRPr="009C1FA9">
        <w:rPr>
          <w:rFonts w:ascii="Times New Roman" w:hAnsi="Times New Roman" w:cs="Times New Roman"/>
          <w:sz w:val="24"/>
          <w:szCs w:val="24"/>
        </w:rPr>
        <w:t xml:space="preserve"> </w:t>
      </w:r>
      <w:r w:rsidRPr="009C1FA9">
        <w:rPr>
          <w:rFonts w:ascii="Times New Roman" w:hAnsi="Times New Roman" w:cs="Times New Roman"/>
          <w:sz w:val="24"/>
          <w:szCs w:val="24"/>
        </w:rPr>
        <w:t xml:space="preserve">г. № </w:t>
      </w:r>
      <w:r w:rsidR="009C1FA9" w:rsidRPr="009C1FA9">
        <w:rPr>
          <w:rFonts w:ascii="Times New Roman" w:hAnsi="Times New Roman" w:cs="Times New Roman"/>
          <w:sz w:val="24"/>
          <w:szCs w:val="24"/>
        </w:rPr>
        <w:t>145</w:t>
      </w:r>
      <w:r w:rsidR="00FA382D" w:rsidRPr="009C1FA9">
        <w:rPr>
          <w:rFonts w:ascii="Times New Roman" w:hAnsi="Times New Roman" w:cs="Times New Roman"/>
          <w:sz w:val="24"/>
          <w:szCs w:val="24"/>
        </w:rPr>
        <w:t xml:space="preserve"> </w:t>
      </w:r>
      <w:r w:rsidR="00835612" w:rsidRPr="009C1FA9">
        <w:rPr>
          <w:rFonts w:ascii="Times New Roman" w:hAnsi="Times New Roman" w:cs="Times New Roman"/>
          <w:sz w:val="24"/>
          <w:szCs w:val="24"/>
        </w:rPr>
        <w:t>-</w:t>
      </w:r>
      <w:r w:rsidRPr="009C1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1FA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 «О проведении аукциона  на право  заключения   договора аренды земельного участка». 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3.Форма проведения аукциона: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 и по форме подачи предложений о  размере арендной платы.</w:t>
      </w:r>
    </w:p>
    <w:p w:rsidR="00274A18" w:rsidRPr="00646BBF" w:rsidRDefault="00274A18" w:rsidP="008237FD">
      <w:pPr>
        <w:pStyle w:val="a8"/>
        <w:rPr>
          <w:sz w:val="24"/>
          <w:szCs w:val="24"/>
        </w:rPr>
      </w:pPr>
      <w:r w:rsidRPr="00646BBF">
        <w:rPr>
          <w:b/>
          <w:sz w:val="24"/>
          <w:szCs w:val="24"/>
        </w:rPr>
        <w:t>4.Дата и место проведения аукциона</w:t>
      </w:r>
      <w:r w:rsidRPr="00646BBF">
        <w:rPr>
          <w:sz w:val="24"/>
          <w:szCs w:val="24"/>
        </w:rPr>
        <w:t xml:space="preserve">: </w:t>
      </w:r>
    </w:p>
    <w:p w:rsidR="00274A18" w:rsidRPr="00646BBF" w:rsidRDefault="009C1FA9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A9">
        <w:rPr>
          <w:rFonts w:ascii="Times New Roman" w:hAnsi="Times New Roman" w:cs="Times New Roman"/>
          <w:b/>
          <w:sz w:val="24"/>
          <w:szCs w:val="24"/>
        </w:rPr>
        <w:t>18.06.2025</w:t>
      </w:r>
      <w:r w:rsidR="002316AC" w:rsidRPr="009C1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DEA" w:rsidRPr="009C1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A18" w:rsidRPr="009C1FA9">
        <w:rPr>
          <w:rFonts w:ascii="Times New Roman" w:hAnsi="Times New Roman" w:cs="Times New Roman"/>
          <w:sz w:val="24"/>
          <w:szCs w:val="24"/>
        </w:rPr>
        <w:t xml:space="preserve">г. 09-00 ч. на электронной площадке «РТС-тендер», размещенной на сайте </w:t>
      </w:r>
      <w:proofErr w:type="spellStart"/>
      <w:r w:rsidR="00274A18" w:rsidRPr="009C1FA9">
        <w:rPr>
          <w:rFonts w:ascii="Times New Roman" w:hAnsi="Times New Roman" w:cs="Times New Roman"/>
          <w:sz w:val="24"/>
          <w:szCs w:val="24"/>
        </w:rPr>
        <w:t>www.rts-</w:t>
      </w:r>
      <w:r w:rsidR="00274A18" w:rsidRPr="00646BBF">
        <w:rPr>
          <w:rFonts w:ascii="Times New Roman" w:hAnsi="Times New Roman" w:cs="Times New Roman"/>
          <w:sz w:val="24"/>
          <w:szCs w:val="24"/>
        </w:rPr>
        <w:t>tender.ru</w:t>
      </w:r>
      <w:proofErr w:type="spellEnd"/>
      <w:r w:rsidR="00274A18" w:rsidRPr="00646BBF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E17DEA" w:rsidRPr="00646BBF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EF10E3" w:rsidRPr="00646BBF">
        <w:rPr>
          <w:rFonts w:ascii="Times New Roman" w:hAnsi="Times New Roman" w:cs="Times New Roman"/>
          <w:sz w:val="24"/>
          <w:szCs w:val="24"/>
        </w:rPr>
        <w:t>местное</w:t>
      </w:r>
      <w:r w:rsidR="00E17DEA" w:rsidRPr="00646BBF">
        <w:rPr>
          <w:rFonts w:ascii="Times New Roman" w:hAnsi="Times New Roman" w:cs="Times New Roman"/>
          <w:sz w:val="24"/>
          <w:szCs w:val="24"/>
        </w:rPr>
        <w:t>)</w:t>
      </w:r>
      <w:r w:rsidR="00274A18" w:rsidRPr="00646BBF">
        <w:rPr>
          <w:rFonts w:ascii="Times New Roman" w:hAnsi="Times New Roman" w:cs="Times New Roman"/>
          <w:sz w:val="24"/>
          <w:szCs w:val="24"/>
        </w:rPr>
        <w:t>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BBF">
        <w:rPr>
          <w:rFonts w:ascii="Times New Roman" w:hAnsi="Times New Roman" w:cs="Times New Roman"/>
          <w:sz w:val="24"/>
          <w:szCs w:val="24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Наименование: Общество с ограниченной ответственностью «РТС-тендер».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Место нахождения: 121151, город Москва, набережная Тараса Шевченко, дом 23А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Адрес сайта: </w:t>
      </w:r>
      <w:hyperlink r:id="rId6" w:history="1">
        <w:r w:rsidR="00EF10E3" w:rsidRPr="00646BBF">
          <w:rPr>
            <w:rStyle w:val="ac"/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EF10E3" w:rsidRPr="00646BBF">
        <w:rPr>
          <w:rFonts w:ascii="Times New Roman" w:hAnsi="Times New Roman" w:cs="Times New Roman"/>
          <w:sz w:val="24"/>
          <w:szCs w:val="24"/>
        </w:rPr>
        <w:t xml:space="preserve">  </w:t>
      </w:r>
      <w:r w:rsidRPr="00646BBF">
        <w:rPr>
          <w:rFonts w:ascii="Times New Roman" w:hAnsi="Times New Roman" w:cs="Times New Roman"/>
          <w:sz w:val="24"/>
          <w:szCs w:val="24"/>
        </w:rPr>
        <w:t>Телефон: 8 (499) 653-77-00</w:t>
      </w:r>
    </w:p>
    <w:p w:rsidR="00274A18" w:rsidRPr="00646BBF" w:rsidRDefault="00274A18" w:rsidP="00823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5. Предмет аукциона:</w:t>
      </w:r>
    </w:p>
    <w:p w:rsidR="00E87E1E" w:rsidRPr="00646BBF" w:rsidRDefault="00E87E1E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  <w:u w:val="single"/>
        </w:rPr>
        <w:t>Лот №1</w:t>
      </w:r>
      <w:r w:rsidRPr="00646BBF">
        <w:rPr>
          <w:rFonts w:ascii="Times New Roman" w:hAnsi="Times New Roman" w:cs="Times New Roman"/>
          <w:sz w:val="24"/>
          <w:szCs w:val="24"/>
        </w:rPr>
        <w:t xml:space="preserve"> земельный участок, расположенный по адресу: Российская Федерация, Алтайский край, муниципальный район Солтонский, сельское поселение </w:t>
      </w:r>
      <w:proofErr w:type="spellStart"/>
      <w:r w:rsidRPr="00646BBF">
        <w:rPr>
          <w:rFonts w:ascii="Times New Roman" w:hAnsi="Times New Roman" w:cs="Times New Roman"/>
          <w:sz w:val="24"/>
          <w:szCs w:val="24"/>
        </w:rPr>
        <w:t>Карабинский</w:t>
      </w:r>
      <w:proofErr w:type="spellEnd"/>
      <w:r w:rsidRPr="00646BBF">
        <w:rPr>
          <w:rFonts w:ascii="Times New Roman" w:hAnsi="Times New Roman" w:cs="Times New Roman"/>
          <w:sz w:val="24"/>
          <w:szCs w:val="24"/>
        </w:rPr>
        <w:t xml:space="preserve"> сельсовет, с. Сайдып, ул. Боровая, 6, кадастровый номер 22:44:230007:300, площадь 2000  (две тысячи) кв. м., категория земли- земли населенных пунктов,  вид разрешенного использования – для ведения личного подсобного хозяйства.</w:t>
      </w:r>
    </w:p>
    <w:p w:rsidR="000A241A" w:rsidRPr="00646BBF" w:rsidRDefault="00E87E1E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241A"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на земельный участок, предусмотренные статьей 56 Земельного кодекса Российской Федерации (</w:t>
      </w: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затопления села Сайдып Карабинского сельсовета Солтонского района Алтайского края; зона с особыми условиями использования территории: </w:t>
      </w:r>
      <w:proofErr w:type="spellStart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водоохранная</w:t>
      </w:r>
      <w:proofErr w:type="spellEnd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р. Бия в границах Красногорского, Солтонского, </w:t>
      </w:r>
      <w:proofErr w:type="spellStart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Бийского</w:t>
      </w:r>
      <w:proofErr w:type="spellEnd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Смоленского районов Алтайского края и </w:t>
      </w: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Бийск</w:t>
      </w:r>
      <w:r w:rsidR="000A241A"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7E1E" w:rsidRPr="00646BBF" w:rsidRDefault="00E87E1E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аукциона: начальный размер годовой арендной платы 5796  (пять тысяч семьсот девяносто шесть) руб. 00 коп</w:t>
      </w:r>
    </w:p>
    <w:p w:rsidR="00E87E1E" w:rsidRPr="00646BBF" w:rsidRDefault="00E87E1E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аукциона: 3% -  173  (сто семьдесят три) руб.  88  коп.</w:t>
      </w:r>
    </w:p>
    <w:p w:rsidR="00E87E1E" w:rsidRPr="00646BBF" w:rsidRDefault="00E87E1E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задатка:  20% - 1159 (одна тысяча сто пятьдесят девять) руб.20 коп.</w:t>
      </w:r>
    </w:p>
    <w:p w:rsidR="00274A18" w:rsidRPr="00646BBF" w:rsidRDefault="00B40CA7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4A18"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аренды </w:t>
      </w:r>
      <w:r w:rsidR="00E17DEA"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6AC"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17DEA"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A18"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:rsidR="00274A18" w:rsidRPr="00180133" w:rsidRDefault="00274A18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заявок: </w:t>
      </w:r>
      <w:r w:rsidR="00180133" w:rsidRPr="0018013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="002316AC" w:rsidRPr="0018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1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09-00 ч.</w:t>
      </w:r>
    </w:p>
    <w:p w:rsidR="00274A18" w:rsidRPr="00180133" w:rsidRDefault="00274A18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заявок: </w:t>
      </w:r>
      <w:r w:rsidR="00180133" w:rsidRPr="00180133">
        <w:rPr>
          <w:rFonts w:ascii="Times New Roman" w:eastAsia="Times New Roman" w:hAnsi="Times New Roman" w:cs="Times New Roman"/>
          <w:sz w:val="24"/>
          <w:szCs w:val="24"/>
          <w:lang w:eastAsia="ru-RU"/>
        </w:rPr>
        <w:t>16.06.</w:t>
      </w:r>
      <w:r w:rsidR="002316AC" w:rsidRPr="0018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1801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09-00 ч.</w:t>
      </w:r>
    </w:p>
    <w:p w:rsidR="002316AC" w:rsidRPr="00646BBF" w:rsidRDefault="002316AC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1E" w:rsidRPr="00646BBF" w:rsidRDefault="00E87E1E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№2</w:t>
      </w: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расположенный по адресу:  Российская Федерация, Алтайский край, Солтонский район, с. Сайдып, ул. Боровая, 8, кадастровый номер 22:44:230007:301, площадь 2000  (две тысячи) кв. м., категория земли- земли населенных пунктов, вид разрешенного использования – для ведения личного подсобного хозяйства.</w:t>
      </w:r>
    </w:p>
    <w:p w:rsidR="00E87E1E" w:rsidRPr="00646BBF" w:rsidRDefault="00E87E1E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 прав на земельный участок, предусмотренные статьей 56 Земельного кодекса Российской Федерации (зона затопления села Сайдып Карабинского сельсовета Солтонского района Алтайского края; зона с особыми условиями использования территории: </w:t>
      </w:r>
      <w:proofErr w:type="spellStart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водоохранная</w:t>
      </w:r>
      <w:proofErr w:type="spellEnd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зона р. Бия в границах Красногорского, Солтонского, </w:t>
      </w:r>
      <w:proofErr w:type="spellStart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Бийского</w:t>
      </w:r>
      <w:proofErr w:type="spellEnd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Смоленского районов Алтайского края и </w:t>
      </w: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Бийск).</w:t>
      </w:r>
    </w:p>
    <w:p w:rsidR="00E87E1E" w:rsidRPr="00646BBF" w:rsidRDefault="00E87E1E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Начальная цена предмета аукциона: начальный размер годовой арендной платы 5690 (пять тысяч шестьсот девяносто) руб. 00 коп</w:t>
      </w:r>
    </w:p>
    <w:p w:rsidR="00E87E1E" w:rsidRPr="00646BBF" w:rsidRDefault="00E87E1E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аукциона: 3% -  170 (сто семьдесят) руб.  70  коп.</w:t>
      </w:r>
    </w:p>
    <w:p w:rsidR="00E87E1E" w:rsidRPr="00646BBF" w:rsidRDefault="00E87E1E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задатка:  20% - 1138 (одна тысяча сто тридцать восемь) руб.00 коп.</w:t>
      </w:r>
    </w:p>
    <w:p w:rsidR="00E87E1E" w:rsidRPr="00646BBF" w:rsidRDefault="00E87E1E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  20 лет</w:t>
      </w:r>
    </w:p>
    <w:p w:rsidR="00180133" w:rsidRPr="00180133" w:rsidRDefault="00180133" w:rsidP="0018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заявок: </w:t>
      </w:r>
      <w:r w:rsidRPr="0018013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 г. 09-00 ч.</w:t>
      </w:r>
    </w:p>
    <w:p w:rsidR="00180133" w:rsidRPr="00180133" w:rsidRDefault="00180133" w:rsidP="0018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заявок: 16.06.2025 г. 09-00 ч.</w:t>
      </w:r>
    </w:p>
    <w:p w:rsidR="008504C3" w:rsidRPr="00646BBF" w:rsidRDefault="008504C3" w:rsidP="0082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F4" w:rsidRPr="00646BBF" w:rsidRDefault="003476F4" w:rsidP="00823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Сообщение о предоставлении земельн</w:t>
      </w:r>
      <w:r w:rsidR="00E87E1E"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E87E1E"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опубликовано в</w:t>
      </w:r>
      <w:r w:rsidRPr="00646BBF">
        <w:rPr>
          <w:rFonts w:ascii="Times New Roman" w:hAnsi="Times New Roman"/>
          <w:sz w:val="24"/>
          <w:szCs w:val="24"/>
        </w:rPr>
        <w:t xml:space="preserve"> соответствии с ст. 39.18 Земельного кодекса Российской Федерации. Извещение № 2200001235000000000</w:t>
      </w:r>
      <w:r w:rsidR="00E87E1E" w:rsidRPr="00646BBF">
        <w:rPr>
          <w:rFonts w:ascii="Times New Roman" w:hAnsi="Times New Roman"/>
          <w:sz w:val="24"/>
          <w:szCs w:val="24"/>
        </w:rPr>
        <w:t>71</w:t>
      </w:r>
      <w:r w:rsidRPr="00646BBF">
        <w:rPr>
          <w:rFonts w:ascii="Times New Roman" w:hAnsi="Times New Roman"/>
          <w:sz w:val="24"/>
          <w:szCs w:val="24"/>
        </w:rPr>
        <w:t xml:space="preserve"> на официальном сайте сети «Интернет» </w:t>
      </w:r>
      <w:proofErr w:type="spellStart"/>
      <w:r w:rsidRPr="00646BBF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46BBF">
        <w:rPr>
          <w:rFonts w:ascii="Times New Roman" w:hAnsi="Times New Roman"/>
          <w:sz w:val="24"/>
          <w:szCs w:val="24"/>
        </w:rPr>
        <w:t>, на официальном сайте Администрации Солтонского района, на сайте Карабинского сельсовета, а так же в газете «Слово- Дело», №</w:t>
      </w:r>
      <w:r w:rsidR="00E87E1E" w:rsidRPr="00646BBF">
        <w:rPr>
          <w:rFonts w:ascii="Times New Roman" w:hAnsi="Times New Roman"/>
          <w:sz w:val="24"/>
          <w:szCs w:val="24"/>
        </w:rPr>
        <w:t>8</w:t>
      </w:r>
      <w:r w:rsidRPr="00646BBF">
        <w:rPr>
          <w:rFonts w:ascii="Times New Roman" w:hAnsi="Times New Roman"/>
          <w:sz w:val="24"/>
          <w:szCs w:val="24"/>
        </w:rPr>
        <w:t xml:space="preserve"> от </w:t>
      </w:r>
      <w:r w:rsidR="00E87E1E" w:rsidRPr="00646BBF">
        <w:rPr>
          <w:rFonts w:ascii="Times New Roman" w:hAnsi="Times New Roman"/>
          <w:sz w:val="24"/>
          <w:szCs w:val="24"/>
        </w:rPr>
        <w:t>21.02.2025</w:t>
      </w:r>
      <w:r w:rsidRPr="00646BBF">
        <w:rPr>
          <w:rFonts w:ascii="Times New Roman" w:hAnsi="Times New Roman"/>
          <w:sz w:val="24"/>
          <w:szCs w:val="24"/>
        </w:rPr>
        <w:t>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 xml:space="preserve">6. Место приема заявок на участие в аукционе:  </w:t>
      </w:r>
      <w:r w:rsidRPr="008504C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504C3" w:rsidRPr="008504C3">
        <w:rPr>
          <w:rFonts w:ascii="Times New Roman" w:hAnsi="Times New Roman" w:cs="Times New Roman"/>
          <w:b/>
          <w:sz w:val="24"/>
          <w:szCs w:val="24"/>
        </w:rPr>
        <w:t>30.05</w:t>
      </w:r>
      <w:r w:rsidR="00E17DEA" w:rsidRPr="008504C3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Pr="008504C3">
        <w:rPr>
          <w:rFonts w:ascii="Times New Roman" w:hAnsi="Times New Roman" w:cs="Times New Roman"/>
          <w:sz w:val="24"/>
          <w:szCs w:val="24"/>
        </w:rPr>
        <w:t>г. на</w:t>
      </w:r>
      <w:r w:rsidRPr="00646BBF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646BBF">
        <w:rPr>
          <w:rFonts w:ascii="Times New Roman" w:hAnsi="Times New Roman"/>
          <w:sz w:val="24"/>
          <w:szCs w:val="24"/>
        </w:rPr>
        <w:t>площадке</w:t>
      </w:r>
      <w:r w:rsidRPr="00646BBF">
        <w:rPr>
          <w:rFonts w:ascii="Times New Roman" w:hAnsi="Times New Roman" w:cs="Times New Roman"/>
          <w:sz w:val="24"/>
          <w:szCs w:val="24"/>
        </w:rPr>
        <w:t xml:space="preserve"> «РТС-тендер», размещенной на сайте </w:t>
      </w:r>
      <w:proofErr w:type="spellStart"/>
      <w:r w:rsidRPr="00646BBF">
        <w:rPr>
          <w:rFonts w:ascii="Times New Roman" w:hAnsi="Times New Roman" w:cs="Times New Roman"/>
          <w:sz w:val="24"/>
          <w:szCs w:val="24"/>
        </w:rPr>
        <w:t>www.rts-tender.ru</w:t>
      </w:r>
      <w:proofErr w:type="spellEnd"/>
      <w:r w:rsidRPr="00646BBF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74A18" w:rsidRPr="00646BBF" w:rsidRDefault="00274A18" w:rsidP="008237FD">
      <w:pPr>
        <w:pStyle w:val="a8"/>
        <w:rPr>
          <w:b/>
          <w:sz w:val="24"/>
          <w:szCs w:val="24"/>
        </w:rPr>
      </w:pPr>
      <w:r w:rsidRPr="00646BBF">
        <w:rPr>
          <w:b/>
          <w:sz w:val="24"/>
          <w:szCs w:val="24"/>
        </w:rPr>
        <w:t>7. Порядок подачи заявок на участие в аукционе: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 Заявителем на участие в аукционе (далее – Заявитель) может быть любое юридическое лицо или физическое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(трех) рабочих дней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ее оператору.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законодательства. В случае отсутствия у заявителя электронной подписи, такую подпись можно оформить, воспользовавшись услугами электронной площадки.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и порядок регистрации, ответы на часто задаваемые вопросы и инструкции размещены в «Центре поддержки пользователей» в разделе «Сопровождение и поддержка» на сайте </w:t>
      </w:r>
      <w:hyperlink r:id="rId7" w:history="1">
        <w:r w:rsidRPr="00646BBF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646BBF">
        <w:rPr>
          <w:rFonts w:ascii="Times New Roman" w:hAnsi="Times New Roman" w:cs="Times New Roman"/>
          <w:sz w:val="24"/>
          <w:szCs w:val="24"/>
        </w:rPr>
        <w:t>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Прием заявок обеспечивается оператором электронной площадки в соответствии с регламентом.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Заявка направляется заявителем оператору электронной площадки в сроки, указанные в извещении, путем 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сканированных образов документов с сохранением их реквизитов.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аукционе заявители представляют следующие документы: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1) свидетельство о государственной регистрации и иные учредительные документы претендента.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2) свидетельство о постановке на учет в налоговых органах (сертификат о </w:t>
      </w:r>
      <w:proofErr w:type="spellStart"/>
      <w:r w:rsidRPr="00646BBF">
        <w:rPr>
          <w:rFonts w:ascii="Times New Roman" w:hAnsi="Times New Roman" w:cs="Times New Roman"/>
          <w:sz w:val="24"/>
          <w:szCs w:val="24"/>
        </w:rPr>
        <w:t>резидентстве</w:t>
      </w:r>
      <w:proofErr w:type="spellEnd"/>
      <w:r w:rsidRPr="00646BBF">
        <w:rPr>
          <w:rFonts w:ascii="Times New Roman" w:hAnsi="Times New Roman" w:cs="Times New Roman"/>
          <w:sz w:val="24"/>
          <w:szCs w:val="24"/>
        </w:rPr>
        <w:t xml:space="preserve"> для нерезидентов);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3) решение органа управления заявителя о совершении сделки в случаях, когда такое решение необходимо в соответствии с законодательством, учредительными документами заявителя или соглашением сторон, либо письменное заявление заявителя, что сделка не требует одобрения органов управления; 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4) решение об избрании (назначении) единоличного исполнительного органа, принятое органом управления заявителя, к компетенции которого уставом отнесен вопрос об избрании (назначении) единоличного исполнительного органа; 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5) доверенности на участие в торгах и заключение договора, выданная в порядке, предусмотренном действующим законодательством РФ (если от имени заявителя действует его представитель по доверенности). В случае если доверенность на осуществление действий от имени заявителя подписана лицом, уполномоченным единоличным исполнительным органом заявителя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Физические лица, в том числе индивидуальные предприниматели: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1) копии всех листов документа, удостоверяющего личность.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2) 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3) согласие на обработку персональных данных (приложение)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В соответствии с регламентом оператор электронной площадки возвращает заявку заявителю в случае: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-предоставления заявки, подписанной электронной подписью лица, не уполномоченного действовать от имени заявителя;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направления заявки после установленных в извещении дня и времени окончания срока приема заявок.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Заявитель вправе отозвать заявку в любое время до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заявок.</w:t>
      </w:r>
    </w:p>
    <w:p w:rsidR="00274A18" w:rsidRPr="00646BBF" w:rsidRDefault="00274A18" w:rsidP="008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lastRenderedPageBreak/>
        <w:t>Ответственность за достоверность указанной в заявке информации и приложенных к ней документов несет заявитель.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A81454" w:rsidRPr="00646BBF">
        <w:rPr>
          <w:rFonts w:ascii="Times New Roman" w:hAnsi="Times New Roman" w:cs="Times New Roman"/>
          <w:sz w:val="24"/>
          <w:szCs w:val="24"/>
        </w:rPr>
        <w:t>Прием документов прекращается не ранее чем за три рабочих дня до дня проведения аукциона</w:t>
      </w:r>
      <w:r w:rsidRPr="00646BBF">
        <w:rPr>
          <w:rFonts w:ascii="Times New Roman" w:hAnsi="Times New Roman" w:cs="Times New Roman"/>
          <w:sz w:val="24"/>
          <w:szCs w:val="24"/>
        </w:rPr>
        <w:t>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Форма заявки является приложением к настоящему извещению.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Порядок внесения суммы задатка осуществляется в соответствии с регламентом электронной площадки.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Перечисление денежных сре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>оизводится на счёт оператора электронной площадки в соответствии с регламентом площадки, по следующим реквизитам: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Получатель: ООО «РТС-тендер»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Наименование банка: Филиал «Корпоративный» ПАО «</w:t>
      </w:r>
      <w:proofErr w:type="spellStart"/>
      <w:r w:rsidRPr="00646BBF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646BBF">
        <w:rPr>
          <w:rFonts w:ascii="Times New Roman" w:hAnsi="Times New Roman" w:cs="Times New Roman"/>
          <w:sz w:val="24"/>
          <w:szCs w:val="24"/>
        </w:rPr>
        <w:t>»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B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/с: 40702810512030016362 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Корр. счёт: 30101810445250000360 </w:t>
      </w:r>
      <w:r w:rsidR="00EF10E3" w:rsidRPr="00646BBF">
        <w:rPr>
          <w:rFonts w:ascii="Times New Roman" w:hAnsi="Times New Roman" w:cs="Times New Roman"/>
          <w:sz w:val="24"/>
          <w:szCs w:val="24"/>
        </w:rPr>
        <w:t xml:space="preserve">, </w:t>
      </w:r>
      <w:r w:rsidRPr="00646BBF">
        <w:rPr>
          <w:rFonts w:ascii="Times New Roman" w:hAnsi="Times New Roman" w:cs="Times New Roman"/>
          <w:sz w:val="24"/>
          <w:szCs w:val="24"/>
        </w:rPr>
        <w:t>БИК: 044525360</w:t>
      </w:r>
      <w:r w:rsidR="00EF10E3" w:rsidRPr="00646BBF">
        <w:rPr>
          <w:rFonts w:ascii="Times New Roman" w:hAnsi="Times New Roman" w:cs="Times New Roman"/>
          <w:sz w:val="24"/>
          <w:szCs w:val="24"/>
        </w:rPr>
        <w:t xml:space="preserve">, ИНН:7710357167, </w:t>
      </w:r>
      <w:r w:rsidRPr="00646BBF">
        <w:rPr>
          <w:rFonts w:ascii="Times New Roman" w:hAnsi="Times New Roman" w:cs="Times New Roman"/>
          <w:sz w:val="24"/>
          <w:szCs w:val="24"/>
        </w:rPr>
        <w:t xml:space="preserve">КПП:773001001 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Подача заявки и блокирование задатка является заключением соглашения о задатке.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задаток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274A18" w:rsidRPr="00646BBF" w:rsidRDefault="00274A18" w:rsidP="00E87E1E">
      <w:pPr>
        <w:pStyle w:val="a8"/>
        <w:rPr>
          <w:b/>
          <w:sz w:val="24"/>
          <w:szCs w:val="24"/>
        </w:rPr>
      </w:pPr>
      <w:r w:rsidRPr="00646BBF">
        <w:rPr>
          <w:b/>
          <w:sz w:val="24"/>
          <w:szCs w:val="24"/>
        </w:rPr>
        <w:t>8. Место, дата и время определения участников аукциона: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День рассмотрения заявок и подведения итогов о допуске заявителей к участию в аукционе </w:t>
      </w:r>
      <w:r w:rsidR="008504C3" w:rsidRPr="008504C3">
        <w:rPr>
          <w:rFonts w:ascii="Times New Roman" w:hAnsi="Times New Roman" w:cs="Times New Roman"/>
          <w:b/>
          <w:sz w:val="24"/>
          <w:szCs w:val="24"/>
          <w:u w:val="single"/>
        </w:rPr>
        <w:t>17.06.2025</w:t>
      </w:r>
      <w:r w:rsidR="00E17DEA" w:rsidRPr="008504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5BD4" w:rsidRPr="008504C3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1.непредставление необходимых для участия в аукционе документов или представление недостоверных сведений;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2.непоступление задатка на дату рассмотрения заявок на участие в аукционе;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lastRenderedPageBreak/>
        <w:t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4.наличие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По результатам рассмотрения организатором аукциона заявок, оператор электронной площадки в соответствии с регламентом площадки: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решениях;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-размещает Протокол рассмотрения заявок на участие в аукционе на электронной площадке.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в извещении.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9. Проведение аукциона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электронной</w:t>
      </w:r>
      <w:r w:rsidRPr="00646BBF">
        <w:rPr>
          <w:rFonts w:ascii="Times New Roman" w:hAnsi="Times New Roman" w:cs="Times New Roman"/>
          <w:sz w:val="24"/>
          <w:szCs w:val="24"/>
        </w:rPr>
        <w:tab/>
        <w:t xml:space="preserve">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</w:t>
      </w:r>
      <w:r w:rsidRPr="00646BBF">
        <w:rPr>
          <w:rFonts w:ascii="Times New Roman" w:hAnsi="Times New Roman" w:cs="Times New Roman"/>
          <w:sz w:val="24"/>
          <w:szCs w:val="24"/>
        </w:rPr>
        <w:lastRenderedPageBreak/>
        <w:t>аукциона на официальном сайте торгов «ГИС торги» в течение одного рабочего дня со дня его подписания.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1.по окончании срока подачи заявок была подана только одна заявка;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2.по окончании срока подачи заявок не подано ни одной заявки;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3.на основании результатов рассмотрения заявок принято решение об отказе в допуске к участию в аукционе всех заявителей;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5.в случае если в течени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Организатор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Не допускается заключение договора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Победитель аукциона или единственный участник,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BBF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указанные договоры.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При этом условия повторного аукциона могут быть изменены. 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организатору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BBF">
        <w:rPr>
          <w:rFonts w:ascii="Times New Roman" w:hAnsi="Times New Roman" w:cs="Times New Roman"/>
          <w:sz w:val="24"/>
          <w:szCs w:val="24"/>
        </w:rPr>
        <w:t>Сведения о победителях аукциона, уклонившихся от заключения договора аренды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в Положение о Федеральной антимонопольной службе») для включения в реестр недобросовестных участников аукциона.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10. Срок принятия решения об отказе в проведен</w:t>
      </w:r>
      <w:proofErr w:type="gramStart"/>
      <w:r w:rsidRPr="00646BBF">
        <w:rPr>
          <w:rFonts w:ascii="Times New Roman" w:hAnsi="Times New Roman" w:cs="Times New Roman"/>
          <w:b/>
          <w:sz w:val="24"/>
          <w:szCs w:val="24"/>
        </w:rPr>
        <w:t>ии  ау</w:t>
      </w:r>
      <w:proofErr w:type="gramEnd"/>
      <w:r w:rsidRPr="00646BBF">
        <w:rPr>
          <w:rFonts w:ascii="Times New Roman" w:hAnsi="Times New Roman" w:cs="Times New Roman"/>
          <w:b/>
          <w:sz w:val="24"/>
          <w:szCs w:val="24"/>
        </w:rPr>
        <w:t>кциона:</w:t>
      </w:r>
    </w:p>
    <w:p w:rsidR="00274A18" w:rsidRPr="00646BBF" w:rsidRDefault="00274A18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Организатор торгов оставляет за собой право отказаться от проведения аукциона в любое время, но не позднее, чем за три дня до наступления даты его проведения.</w:t>
      </w:r>
    </w:p>
    <w:p w:rsidR="00072A5C" w:rsidRPr="00646BBF" w:rsidRDefault="00072A5C" w:rsidP="00E8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В соответствии с п.19 ст. 39.11 ЗК РФ  извещение о проведен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F441A1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Pr="00646BBF">
        <w:rPr>
          <w:rFonts w:ascii="Times New Roman" w:hAnsi="Times New Roman" w:cs="Times New Roman"/>
          <w:sz w:val="24"/>
          <w:szCs w:val="24"/>
        </w:rPr>
        <w:t xml:space="preserve">на официальном сайте в сети  «Интернет» </w:t>
      </w:r>
      <w:proofErr w:type="spellStart"/>
      <w:r w:rsidRPr="00646BBF">
        <w:rPr>
          <w:rFonts w:ascii="Times New Roman" w:hAnsi="Times New Roman" w:cs="Times New Roman"/>
          <w:sz w:val="24"/>
          <w:szCs w:val="24"/>
        </w:rPr>
        <w:t>www.</w:t>
      </w:r>
      <w:hyperlink r:id="rId8" w:history="1">
        <w:r w:rsidRPr="00646BBF">
          <w:rPr>
            <w:rFonts w:ascii="Times New Roman" w:hAnsi="Times New Roman" w:cs="Times New Roman"/>
            <w:sz w:val="24"/>
            <w:szCs w:val="24"/>
          </w:rPr>
          <w:t>torgi.gov.ru</w:t>
        </w:r>
        <w:proofErr w:type="spellEnd"/>
      </w:hyperlink>
      <w:r w:rsidRPr="00646BBF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Солтонского района Алтайского края, на сайте Администрации Карабинского сельсовета Солтонского района Алтайского края, а так же </w:t>
      </w:r>
      <w:r w:rsidR="00F441A1">
        <w:rPr>
          <w:rFonts w:ascii="Times New Roman" w:hAnsi="Times New Roman" w:cs="Times New Roman"/>
          <w:sz w:val="24"/>
          <w:szCs w:val="24"/>
        </w:rPr>
        <w:t xml:space="preserve">информация размещена </w:t>
      </w:r>
      <w:r w:rsidRPr="00646BBF">
        <w:rPr>
          <w:rFonts w:ascii="Times New Roman" w:hAnsi="Times New Roman" w:cs="Times New Roman"/>
          <w:sz w:val="24"/>
          <w:szCs w:val="24"/>
        </w:rPr>
        <w:t>в газете «Слово-дело».</w:t>
      </w:r>
    </w:p>
    <w:p w:rsidR="00072A5C" w:rsidRPr="00646BBF" w:rsidRDefault="00072A5C" w:rsidP="00072A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4A18" w:rsidRPr="00646BBF" w:rsidRDefault="00274A18" w:rsidP="00072A5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Организатору аукциона:</w:t>
      </w:r>
    </w:p>
    <w:p w:rsidR="00274A18" w:rsidRPr="00646BBF" w:rsidRDefault="00274A18" w:rsidP="00646BBF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Администрации Солтонского района</w:t>
      </w:r>
    </w:p>
    <w:p w:rsidR="00274A18" w:rsidRPr="00646BBF" w:rsidRDefault="00274A18" w:rsidP="008237FD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lastRenderedPageBreak/>
        <w:t>Алтайского края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Заявка на участие в аукционе № __</w:t>
      </w:r>
    </w:p>
    <w:tbl>
      <w:tblPr>
        <w:tblpPr w:leftFromText="180" w:rightFromText="180" w:vertAnchor="text" w:tblpX="3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408"/>
        <w:gridCol w:w="4412"/>
        <w:gridCol w:w="425"/>
      </w:tblGrid>
      <w:tr w:rsidR="00274A18" w:rsidRPr="00646BBF" w:rsidTr="00835612">
        <w:trPr>
          <w:trHeight w:val="277"/>
        </w:trPr>
        <w:tc>
          <w:tcPr>
            <w:tcW w:w="40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74A18" w:rsidRPr="00646BBF" w:rsidRDefault="00274A18" w:rsidP="00823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Претенден</w:t>
            </w:r>
            <w:proofErr w:type="gramStart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лицо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A18" w:rsidRPr="00646BBF" w:rsidRDefault="00274A18" w:rsidP="00823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74A18" w:rsidRPr="00646BBF" w:rsidRDefault="00274A18" w:rsidP="00823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юридическое лицо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4A18" w:rsidRPr="00646BBF" w:rsidRDefault="00274A18" w:rsidP="00823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8" w:rsidRPr="00646BBF" w:rsidTr="00835612">
        <w:trPr>
          <w:trHeight w:val="255"/>
        </w:trPr>
        <w:tc>
          <w:tcPr>
            <w:tcW w:w="4077" w:type="dxa"/>
            <w:vMerge/>
            <w:tcBorders>
              <w:top w:val="nil"/>
              <w:left w:val="nil"/>
              <w:right w:val="nil"/>
            </w:tcBorders>
          </w:tcPr>
          <w:p w:rsidR="00274A18" w:rsidRPr="00646BBF" w:rsidRDefault="00274A18" w:rsidP="00823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4A18" w:rsidRPr="00646BBF" w:rsidRDefault="00274A18" w:rsidP="00823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18" w:rsidRPr="00646BBF" w:rsidRDefault="00274A18" w:rsidP="00823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A18" w:rsidRPr="00646BBF" w:rsidRDefault="00274A18" w:rsidP="00823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18" w:rsidRPr="00646BBF" w:rsidTr="00835612">
        <w:trPr>
          <w:gridAfter w:val="2"/>
          <w:wAfter w:w="4837" w:type="dxa"/>
          <w:trHeight w:val="70"/>
        </w:trPr>
        <w:tc>
          <w:tcPr>
            <w:tcW w:w="4077" w:type="dxa"/>
            <w:vMerge/>
            <w:tcBorders>
              <w:left w:val="nil"/>
              <w:bottom w:val="nil"/>
              <w:right w:val="nil"/>
            </w:tcBorders>
          </w:tcPr>
          <w:p w:rsidR="00274A18" w:rsidRPr="00646BBF" w:rsidRDefault="00274A18" w:rsidP="00823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18" w:rsidRPr="00646BBF" w:rsidRDefault="00274A18" w:rsidP="008237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ФИО/ Наименование </w:t>
      </w:r>
      <w:r w:rsidRPr="00646B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претендента___________________________________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pacing w:val="-11"/>
          <w:position w:val="1"/>
          <w:sz w:val="24"/>
          <w:szCs w:val="24"/>
        </w:rPr>
        <w:t>Документ, удостоверяющий  личность:</w:t>
      </w:r>
      <w:r w:rsidRPr="00646BBF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pacing w:val="-11"/>
          <w:position w:val="1"/>
          <w:sz w:val="24"/>
          <w:szCs w:val="24"/>
        </w:rPr>
        <w:t>________ серия _______ номер__________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pacing w:val="-11"/>
          <w:position w:val="1"/>
          <w:sz w:val="24"/>
          <w:szCs w:val="24"/>
        </w:rPr>
      </w:pPr>
      <w:r w:rsidRPr="00646BBF">
        <w:rPr>
          <w:rFonts w:ascii="Times New Roman" w:hAnsi="Times New Roman" w:cs="Times New Roman"/>
          <w:spacing w:val="-11"/>
          <w:position w:val="1"/>
          <w:sz w:val="24"/>
          <w:szCs w:val="24"/>
        </w:rPr>
        <w:t>Выдан «___»</w:t>
      </w:r>
      <w:proofErr w:type="spellStart"/>
      <w:r w:rsidRPr="00646BBF">
        <w:rPr>
          <w:rFonts w:ascii="Times New Roman" w:hAnsi="Times New Roman" w:cs="Times New Roman"/>
          <w:spacing w:val="-11"/>
          <w:position w:val="1"/>
          <w:sz w:val="24"/>
          <w:szCs w:val="24"/>
        </w:rPr>
        <w:t>_________________</w:t>
      </w:r>
      <w:proofErr w:type="gramStart"/>
      <w:r w:rsidRPr="00646BBF">
        <w:rPr>
          <w:rFonts w:ascii="Times New Roman" w:hAnsi="Times New Roman" w:cs="Times New Roman"/>
          <w:spacing w:val="-11"/>
          <w:position w:val="1"/>
          <w:sz w:val="24"/>
          <w:szCs w:val="24"/>
        </w:rPr>
        <w:t>г</w:t>
      </w:r>
      <w:proofErr w:type="spellEnd"/>
      <w:proofErr w:type="gramEnd"/>
      <w:r w:rsidRPr="00646BBF">
        <w:rPr>
          <w:rFonts w:ascii="Times New Roman" w:hAnsi="Times New Roman" w:cs="Times New Roman"/>
          <w:spacing w:val="-11"/>
          <w:position w:val="1"/>
          <w:sz w:val="24"/>
          <w:szCs w:val="24"/>
        </w:rPr>
        <w:t xml:space="preserve">. _____________________________________ 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Место</w:t>
      </w:r>
      <w:r w:rsidRPr="00646B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жительства:</w:t>
      </w:r>
      <w:r w:rsidRPr="00646B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pacing w:val="-18"/>
          <w:sz w:val="24"/>
          <w:szCs w:val="24"/>
        </w:rPr>
      </w:pPr>
      <w:r w:rsidRPr="00646BBF">
        <w:rPr>
          <w:rFonts w:ascii="Times New Roman" w:hAnsi="Times New Roman" w:cs="Times New Roman"/>
          <w:w w:val="95"/>
          <w:sz w:val="24"/>
          <w:szCs w:val="24"/>
        </w:rPr>
        <w:t>Телефон</w:t>
      </w:r>
      <w:r w:rsidRPr="00646BBF">
        <w:rPr>
          <w:rFonts w:ascii="Times New Roman" w:hAnsi="Times New Roman" w:cs="Times New Roman"/>
          <w:sz w:val="24"/>
          <w:szCs w:val="24"/>
        </w:rPr>
        <w:t>____________</w:t>
      </w:r>
      <w:r w:rsidRPr="00646BB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 xml:space="preserve">Факс____________ Индекс </w:t>
      </w:r>
      <w:r w:rsidRPr="00646BBF">
        <w:rPr>
          <w:rFonts w:ascii="Times New Roman" w:hAnsi="Times New Roman" w:cs="Times New Roman"/>
          <w:spacing w:val="-18"/>
          <w:sz w:val="24"/>
          <w:szCs w:val="24"/>
        </w:rPr>
        <w:t xml:space="preserve"> _______________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Документ</w:t>
      </w:r>
      <w:r w:rsidRPr="00646B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о</w:t>
      </w:r>
      <w:r w:rsidRPr="00646B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46B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регистрации</w:t>
      </w:r>
      <w:r w:rsidRPr="00646B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в</w:t>
      </w:r>
      <w:r w:rsidRPr="00646B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качестве</w:t>
      </w:r>
      <w:r w:rsidRPr="00646B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юридического</w:t>
      </w:r>
      <w:r w:rsidRPr="00646B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лица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 w:color="6B6B70"/>
        </w:rPr>
      </w:pPr>
      <w:r w:rsidRPr="00646BB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646BBF">
        <w:rPr>
          <w:rFonts w:ascii="Times New Roman" w:hAnsi="Times New Roman" w:cs="Times New Roman"/>
          <w:sz w:val="24"/>
          <w:szCs w:val="24"/>
        </w:rPr>
        <w:tab/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w w:val="80"/>
          <w:sz w:val="24"/>
          <w:szCs w:val="24"/>
        </w:rPr>
      </w:pPr>
      <w:r w:rsidRPr="00646BBF">
        <w:rPr>
          <w:rFonts w:ascii="Times New Roman" w:hAnsi="Times New Roman" w:cs="Times New Roman"/>
          <w:w w:val="90"/>
          <w:sz w:val="24"/>
          <w:szCs w:val="24"/>
        </w:rPr>
        <w:t xml:space="preserve">серия </w:t>
      </w:r>
      <w:r w:rsidRPr="00646BBF">
        <w:rPr>
          <w:rFonts w:ascii="Times New Roman" w:hAnsi="Times New Roman" w:cs="Times New Roman"/>
          <w:spacing w:val="-11"/>
          <w:position w:val="1"/>
          <w:sz w:val="24"/>
          <w:szCs w:val="24"/>
        </w:rPr>
        <w:t>________</w:t>
      </w:r>
      <w:r w:rsidRPr="00646BBF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646BBF">
        <w:rPr>
          <w:rFonts w:ascii="Times New Roman" w:hAnsi="Times New Roman" w:cs="Times New Roman"/>
          <w:spacing w:val="-11"/>
          <w:position w:val="1"/>
          <w:sz w:val="24"/>
          <w:szCs w:val="24"/>
        </w:rPr>
        <w:t>_____________</w:t>
      </w:r>
      <w:r w:rsidRPr="00646BBF">
        <w:rPr>
          <w:rFonts w:ascii="Times New Roman" w:hAnsi="Times New Roman" w:cs="Times New Roman"/>
          <w:sz w:val="24"/>
          <w:szCs w:val="24"/>
        </w:rPr>
        <w:t>,</w:t>
      </w:r>
      <w:r w:rsidRPr="00646BB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дата</w:t>
      </w:r>
      <w:r w:rsidRPr="00646BB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регистрации</w:t>
      </w:r>
      <w:r w:rsidRPr="00646B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w w:val="80"/>
          <w:sz w:val="24"/>
          <w:szCs w:val="24"/>
        </w:rPr>
        <w:t>«</w:t>
      </w:r>
      <w:r w:rsidRPr="00646BBF">
        <w:rPr>
          <w:rFonts w:ascii="Times New Roman" w:hAnsi="Times New Roman" w:cs="Times New Roman"/>
          <w:spacing w:val="-11"/>
          <w:position w:val="1"/>
          <w:sz w:val="24"/>
          <w:szCs w:val="24"/>
        </w:rPr>
        <w:t>__</w:t>
      </w:r>
      <w:r w:rsidRPr="00646BBF">
        <w:rPr>
          <w:rFonts w:ascii="Times New Roman" w:hAnsi="Times New Roman" w:cs="Times New Roman"/>
          <w:w w:val="80"/>
          <w:sz w:val="24"/>
          <w:szCs w:val="24"/>
        </w:rPr>
        <w:t xml:space="preserve">» </w:t>
      </w:r>
      <w:proofErr w:type="spellStart"/>
      <w:r w:rsidRPr="00646BBF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646BBF">
        <w:rPr>
          <w:rFonts w:ascii="Times New Roman" w:hAnsi="Times New Roman" w:cs="Times New Roman"/>
          <w:w w:val="80"/>
          <w:sz w:val="24"/>
          <w:szCs w:val="24"/>
        </w:rPr>
        <w:t>г</w:t>
      </w:r>
      <w:proofErr w:type="spellEnd"/>
      <w:proofErr w:type="gramEnd"/>
      <w:r w:rsidRPr="00646BBF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Орган, осуществивший  регистрацию_________________________________ 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w w:val="90"/>
          <w:sz w:val="24"/>
          <w:szCs w:val="24"/>
        </w:rPr>
        <w:t>Место</w:t>
      </w:r>
      <w:r w:rsidRPr="00646BBF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 xml:space="preserve">выдачи </w:t>
      </w:r>
      <w:r w:rsidRPr="00646BBF">
        <w:rPr>
          <w:rFonts w:ascii="Times New Roman" w:hAnsi="Times New Roman" w:cs="Times New Roman"/>
          <w:spacing w:val="-17"/>
          <w:sz w:val="24"/>
          <w:szCs w:val="24"/>
        </w:rPr>
        <w:t>__________________________________________________________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ИНН/КПП_______________________________________________________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w w:val="95"/>
          <w:sz w:val="24"/>
          <w:szCs w:val="24"/>
        </w:rPr>
        <w:t>Место</w:t>
      </w:r>
      <w:r w:rsidRPr="00646BBF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w w:val="95"/>
          <w:sz w:val="24"/>
          <w:szCs w:val="24"/>
        </w:rPr>
        <w:t>нахождения</w:t>
      </w:r>
      <w:r w:rsidRPr="00646BBF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w w:val="95"/>
          <w:sz w:val="24"/>
          <w:szCs w:val="24"/>
        </w:rPr>
        <w:t>претендента:</w:t>
      </w:r>
      <w:r w:rsidRPr="00646BBF">
        <w:rPr>
          <w:rFonts w:ascii="Times New Roman" w:hAnsi="Times New Roman" w:cs="Times New Roman"/>
          <w:spacing w:val="-8"/>
          <w:sz w:val="24"/>
          <w:szCs w:val="24"/>
        </w:rPr>
        <w:t>_______________________________________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Pr="00646B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реквизиты</w:t>
      </w:r>
      <w:r w:rsidRPr="00646BBF">
        <w:rPr>
          <w:rFonts w:ascii="Times New Roman" w:hAnsi="Times New Roman" w:cs="Times New Roman"/>
          <w:spacing w:val="17"/>
          <w:w w:val="70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 xml:space="preserve">претендента </w:t>
      </w:r>
      <w:r w:rsidRPr="00646B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 xml:space="preserve">для </w:t>
      </w:r>
      <w:r w:rsidRPr="00646B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возврата</w:t>
      </w:r>
      <w:r w:rsidRPr="00646BB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денежных</w:t>
      </w:r>
      <w:r w:rsidRPr="00646B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средств: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w w:val="90"/>
          <w:sz w:val="24"/>
          <w:szCs w:val="24"/>
        </w:rPr>
        <w:t xml:space="preserve">Р/счет___________________________________________ </w:t>
      </w:r>
      <w:r w:rsidRPr="00646BB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646B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w w:val="90"/>
          <w:sz w:val="24"/>
          <w:szCs w:val="24"/>
        </w:rPr>
        <w:t>К</w:t>
      </w:r>
      <w:proofErr w:type="gramEnd"/>
      <w:r w:rsidRPr="00646BBF">
        <w:rPr>
          <w:rFonts w:ascii="Times New Roman" w:hAnsi="Times New Roman" w:cs="Times New Roman"/>
          <w:w w:val="90"/>
          <w:sz w:val="24"/>
          <w:szCs w:val="24"/>
        </w:rPr>
        <w:t>/счет________________________________________</w:t>
      </w:r>
      <w:r w:rsidRPr="00646BBF">
        <w:rPr>
          <w:rFonts w:ascii="Times New Roman" w:hAnsi="Times New Roman" w:cs="Times New Roman"/>
          <w:sz w:val="24"/>
          <w:szCs w:val="24"/>
        </w:rPr>
        <w:t>БИК____________________</w:t>
      </w:r>
      <w:r w:rsidRPr="00646BB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ab/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646B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 xml:space="preserve">претендента_________________________________________ 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Действует</w:t>
      </w:r>
      <w:r w:rsidRPr="00646B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на</w:t>
      </w:r>
      <w:r w:rsidRPr="00646B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основании</w:t>
      </w:r>
      <w:r w:rsidRPr="00646B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доверенности</w:t>
      </w:r>
      <w:r w:rsidRPr="00646B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от</w:t>
      </w:r>
      <w:r w:rsidRPr="00646B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pacing w:val="-60"/>
          <w:w w:val="85"/>
          <w:sz w:val="24"/>
          <w:szCs w:val="24"/>
        </w:rPr>
        <w:t>«</w:t>
      </w:r>
      <w:r w:rsidRPr="00646BBF">
        <w:rPr>
          <w:rFonts w:ascii="Times New Roman" w:hAnsi="Times New Roman" w:cs="Times New Roman"/>
          <w:sz w:val="24"/>
          <w:szCs w:val="24"/>
        </w:rPr>
        <w:t xml:space="preserve"> ___» </w:t>
      </w:r>
      <w:proofErr w:type="spellStart"/>
      <w:r w:rsidRPr="00646BB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646BBF">
        <w:rPr>
          <w:rFonts w:ascii="Times New Roman" w:hAnsi="Times New Roman" w:cs="Times New Roman"/>
          <w:sz w:val="24"/>
          <w:szCs w:val="24"/>
        </w:rPr>
        <w:t>. №_______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Задаток</w:t>
      </w:r>
      <w:r w:rsidRPr="00646B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не</w:t>
      </w:r>
      <w:r w:rsidRPr="00646B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является</w:t>
      </w:r>
      <w:r w:rsidRPr="00646B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авансом</w:t>
      </w:r>
      <w:r w:rsidRPr="00646B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за</w:t>
      </w:r>
      <w:r w:rsidRPr="00646B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оказанные</w:t>
      </w:r>
      <w:r w:rsidRPr="00646B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Организатором</w:t>
      </w:r>
      <w:r w:rsidRPr="00646BB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услуги,</w:t>
      </w:r>
      <w:r w:rsidRPr="00646B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а</w:t>
      </w:r>
      <w:r w:rsidRPr="00646BB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являются</w:t>
      </w:r>
      <w:r w:rsidRPr="00646B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средством</w:t>
      </w:r>
      <w:r w:rsidRPr="00646B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обеспечения обязательства. Внесенные денежные средства желаю использовать в качестве задатка за право участвовать в аукционе.</w:t>
      </w:r>
    </w:p>
    <w:tbl>
      <w:tblPr>
        <w:tblStyle w:val="af0"/>
        <w:tblW w:w="0" w:type="auto"/>
        <w:tblLayout w:type="fixed"/>
        <w:tblLook w:val="04A0"/>
      </w:tblPr>
      <w:tblGrid>
        <w:gridCol w:w="3652"/>
        <w:gridCol w:w="709"/>
        <w:gridCol w:w="1701"/>
        <w:gridCol w:w="1701"/>
        <w:gridCol w:w="1808"/>
      </w:tblGrid>
      <w:tr w:rsidR="00274A18" w:rsidRPr="00646BBF" w:rsidTr="00835612">
        <w:tc>
          <w:tcPr>
            <w:tcW w:w="3652" w:type="dxa"/>
          </w:tcPr>
          <w:p w:rsidR="00274A18" w:rsidRPr="00646BBF" w:rsidRDefault="00274A18" w:rsidP="008237F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аукциона</w:t>
            </w:r>
          </w:p>
        </w:tc>
        <w:tc>
          <w:tcPr>
            <w:tcW w:w="709" w:type="dxa"/>
          </w:tcPr>
          <w:p w:rsidR="00274A18" w:rsidRPr="00646BBF" w:rsidRDefault="00274A18" w:rsidP="008237F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:rsidR="00274A18" w:rsidRPr="00646BBF" w:rsidRDefault="00274A18" w:rsidP="008237F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Начальная цена (рублей)</w:t>
            </w:r>
          </w:p>
        </w:tc>
        <w:tc>
          <w:tcPr>
            <w:tcW w:w="1701" w:type="dxa"/>
          </w:tcPr>
          <w:p w:rsidR="00274A18" w:rsidRPr="00646BBF" w:rsidRDefault="00274A18" w:rsidP="008237F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Шаг аукциона (рублей)</w:t>
            </w:r>
          </w:p>
        </w:tc>
        <w:tc>
          <w:tcPr>
            <w:tcW w:w="1808" w:type="dxa"/>
          </w:tcPr>
          <w:p w:rsidR="00274A18" w:rsidRPr="00646BBF" w:rsidRDefault="00274A18" w:rsidP="008237F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Сумма задатка (рублей)</w:t>
            </w:r>
          </w:p>
        </w:tc>
      </w:tr>
      <w:tr w:rsidR="00274A18" w:rsidRPr="00646BBF" w:rsidTr="00835612">
        <w:trPr>
          <w:trHeight w:val="795"/>
        </w:trPr>
        <w:tc>
          <w:tcPr>
            <w:tcW w:w="3652" w:type="dxa"/>
          </w:tcPr>
          <w:p w:rsidR="00274A18" w:rsidRPr="00646BBF" w:rsidRDefault="00274A18" w:rsidP="008237F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4A18" w:rsidRPr="00646BBF" w:rsidRDefault="00274A18" w:rsidP="008237F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18" w:rsidRPr="00646BBF" w:rsidRDefault="00274A18" w:rsidP="008237F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A18" w:rsidRPr="00646BBF" w:rsidRDefault="00274A18" w:rsidP="008237FD">
            <w:pPr>
              <w:ind w:left="142"/>
              <w:jc w:val="center"/>
              <w:rPr>
                <w:sz w:val="24"/>
                <w:szCs w:val="24"/>
              </w:rPr>
            </w:pPr>
          </w:p>
          <w:p w:rsidR="00274A18" w:rsidRPr="00646BBF" w:rsidRDefault="00274A18" w:rsidP="008237F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A18" w:rsidRPr="00646BBF" w:rsidRDefault="00274A18" w:rsidP="008237FD">
            <w:pPr>
              <w:ind w:left="142"/>
              <w:rPr>
                <w:rStyle w:val="a4"/>
                <w:b w:val="0"/>
                <w:sz w:val="24"/>
                <w:szCs w:val="24"/>
              </w:rPr>
            </w:pPr>
            <w:r w:rsidRPr="00646BBF">
              <w:rPr>
                <w:rStyle w:val="a4"/>
                <w:sz w:val="24"/>
                <w:szCs w:val="24"/>
              </w:rPr>
              <w:t xml:space="preserve">       </w:t>
            </w:r>
          </w:p>
          <w:p w:rsidR="00274A18" w:rsidRPr="00646BBF" w:rsidRDefault="00274A18" w:rsidP="008237F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BF">
              <w:rPr>
                <w:rStyle w:val="a4"/>
                <w:sz w:val="24"/>
                <w:szCs w:val="24"/>
              </w:rPr>
              <w:t xml:space="preserve">       </w:t>
            </w:r>
          </w:p>
        </w:tc>
        <w:tc>
          <w:tcPr>
            <w:tcW w:w="1808" w:type="dxa"/>
          </w:tcPr>
          <w:p w:rsidR="00274A18" w:rsidRPr="00646BBF" w:rsidRDefault="00274A18" w:rsidP="008237F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18" w:rsidRPr="00646BBF" w:rsidRDefault="00274A18" w:rsidP="008237F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Сообщаю,</w:t>
      </w:r>
      <w:r w:rsidRPr="00646B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что</w:t>
      </w:r>
      <w:r w:rsidRPr="00646B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принимаю</w:t>
      </w:r>
      <w:r w:rsidRPr="00646B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все</w:t>
      </w:r>
      <w:r w:rsidRPr="00646B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условия</w:t>
      </w:r>
      <w:r w:rsidRPr="00646B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участия</w:t>
      </w:r>
      <w:r w:rsidRPr="00646B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в</w:t>
      </w:r>
      <w:r w:rsidRPr="00646B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аукционе,</w:t>
      </w:r>
      <w:r w:rsidRPr="00646B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с</w:t>
      </w:r>
      <w:r w:rsidRPr="00646BB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порядком</w:t>
      </w:r>
      <w:r w:rsidRPr="00646B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проведения</w:t>
      </w:r>
      <w:r w:rsidRPr="00646B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аукциона,</w:t>
      </w:r>
      <w:r w:rsidRPr="00646BB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сроками</w:t>
      </w:r>
      <w:r w:rsidRPr="00646BBF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проведения</w:t>
      </w:r>
      <w:r w:rsidRPr="00646BB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аукциона,</w:t>
      </w:r>
      <w:r w:rsidRPr="00646BBF">
        <w:rPr>
          <w:rFonts w:ascii="Times New Roman" w:hAnsi="Times New Roman" w:cs="Times New Roman"/>
          <w:spacing w:val="-19"/>
          <w:sz w:val="24"/>
          <w:szCs w:val="24"/>
        </w:rPr>
        <w:t xml:space="preserve"> с </w:t>
      </w:r>
      <w:r w:rsidRPr="00646BBF">
        <w:rPr>
          <w:rFonts w:ascii="Times New Roman" w:hAnsi="Times New Roman" w:cs="Times New Roman"/>
          <w:sz w:val="24"/>
          <w:szCs w:val="24"/>
        </w:rPr>
        <w:t>порядком</w:t>
      </w:r>
      <w:r w:rsidRPr="00646BB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определения</w:t>
      </w:r>
      <w:r w:rsidRPr="00646B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победителя</w:t>
      </w:r>
      <w:r w:rsidRPr="00646BB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аукциона</w:t>
      </w:r>
      <w:r w:rsidRPr="00646BB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>.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646BBF">
        <w:rPr>
          <w:rFonts w:ascii="Times New Roman" w:hAnsi="Times New Roman" w:cs="Times New Roman"/>
          <w:sz w:val="24"/>
          <w:szCs w:val="24"/>
        </w:rPr>
        <w:t>Даю</w:t>
      </w:r>
      <w:r w:rsidRPr="00646BB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свое</w:t>
      </w:r>
      <w:r w:rsidRPr="00646B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согласие</w:t>
      </w:r>
      <w:r w:rsidRPr="00646BB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на</w:t>
      </w:r>
      <w:r w:rsidRPr="00646BB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проверку</w:t>
      </w:r>
      <w:r w:rsidRPr="00646B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646B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мною</w:t>
      </w:r>
      <w:r w:rsidRPr="00646B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сведений</w:t>
      </w:r>
      <w:r w:rsidRPr="00646B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правоохранительным</w:t>
      </w:r>
      <w:r w:rsidRPr="00646B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>органами.</w:t>
      </w:r>
      <w:proofErr w:type="gramEnd"/>
      <w:r w:rsidRPr="00646B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sz w:val="24"/>
          <w:szCs w:val="24"/>
        </w:rPr>
        <w:t xml:space="preserve">В случае выявления сведений, не соответствующих,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в заявлении, об ответственности согласно действующему законодательству  предупрежден.</w:t>
      </w:r>
    </w:p>
    <w:p w:rsidR="00274A18" w:rsidRPr="00646BBF" w:rsidRDefault="00274A18" w:rsidP="008237FD">
      <w:pPr>
        <w:spacing w:after="0" w:line="240" w:lineRule="auto"/>
        <w:ind w:left="142"/>
        <w:rPr>
          <w:rFonts w:ascii="Times New Roman" w:hAnsi="Times New Roman" w:cs="Times New Roman"/>
          <w:w w:val="105"/>
          <w:sz w:val="24"/>
          <w:szCs w:val="24"/>
        </w:rPr>
      </w:pPr>
      <w:r w:rsidRPr="00646BBF">
        <w:rPr>
          <w:rFonts w:ascii="Times New Roman" w:hAnsi="Times New Roman" w:cs="Times New Roman"/>
          <w:w w:val="105"/>
          <w:sz w:val="24"/>
          <w:szCs w:val="24"/>
        </w:rPr>
        <w:t xml:space="preserve">Подпись   </w:t>
      </w:r>
      <w:r w:rsidRPr="00646BBF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646BBF">
        <w:rPr>
          <w:rFonts w:ascii="Times New Roman" w:hAnsi="Times New Roman" w:cs="Times New Roman"/>
          <w:w w:val="105"/>
          <w:sz w:val="24"/>
          <w:szCs w:val="24"/>
        </w:rPr>
        <w:t>претендента ___________________________/____________/  М.П.</w:t>
      </w:r>
    </w:p>
    <w:p w:rsidR="00274A18" w:rsidRPr="00646BBF" w:rsidRDefault="00274A18" w:rsidP="00646BBF">
      <w:pPr>
        <w:spacing w:after="0"/>
        <w:ind w:left="142"/>
        <w:rPr>
          <w:rFonts w:ascii="Times New Roman" w:hAnsi="Times New Roman" w:cs="Times New Roman"/>
          <w:w w:val="105"/>
          <w:sz w:val="24"/>
          <w:szCs w:val="24"/>
        </w:rPr>
      </w:pPr>
      <w:r w:rsidRPr="00646BBF">
        <w:rPr>
          <w:rFonts w:ascii="Times New Roman" w:hAnsi="Times New Roman" w:cs="Times New Roman"/>
          <w:w w:val="105"/>
          <w:sz w:val="24"/>
          <w:szCs w:val="24"/>
        </w:rPr>
        <w:t>Дата___________</w:t>
      </w:r>
    </w:p>
    <w:p w:rsidR="00274A18" w:rsidRPr="00646BBF" w:rsidRDefault="00274A18" w:rsidP="00646BB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w w:val="105"/>
          <w:sz w:val="24"/>
          <w:szCs w:val="24"/>
        </w:rPr>
        <w:t xml:space="preserve">Заявка принята в ____ </w:t>
      </w:r>
      <w:proofErr w:type="spellStart"/>
      <w:r w:rsidRPr="00646BBF">
        <w:rPr>
          <w:rFonts w:ascii="Times New Roman" w:hAnsi="Times New Roman" w:cs="Times New Roman"/>
          <w:w w:val="105"/>
          <w:sz w:val="24"/>
          <w:szCs w:val="24"/>
        </w:rPr>
        <w:t>час</w:t>
      </w:r>
      <w:proofErr w:type="gramStart"/>
      <w:r w:rsidRPr="00646BBF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  <w:r w:rsidRPr="00646BBF">
        <w:rPr>
          <w:rFonts w:ascii="Times New Roman" w:hAnsi="Times New Roman" w:cs="Times New Roman"/>
          <w:w w:val="105"/>
          <w:sz w:val="24"/>
          <w:szCs w:val="24"/>
        </w:rPr>
        <w:t>______</w:t>
      </w:r>
      <w:proofErr w:type="gramStart"/>
      <w:r w:rsidRPr="00646BBF">
        <w:rPr>
          <w:rFonts w:ascii="Times New Roman" w:hAnsi="Times New Roman" w:cs="Times New Roman"/>
          <w:w w:val="105"/>
          <w:sz w:val="24"/>
          <w:szCs w:val="24"/>
        </w:rPr>
        <w:t>м</w:t>
      </w:r>
      <w:proofErr w:type="gramEnd"/>
      <w:r w:rsidRPr="00646BBF">
        <w:rPr>
          <w:rFonts w:ascii="Times New Roman" w:hAnsi="Times New Roman" w:cs="Times New Roman"/>
          <w:w w:val="105"/>
          <w:sz w:val="24"/>
          <w:szCs w:val="24"/>
        </w:rPr>
        <w:t>ин</w:t>
      </w:r>
      <w:proofErr w:type="spellEnd"/>
      <w:r w:rsidRPr="00646BBF">
        <w:rPr>
          <w:rFonts w:ascii="Times New Roman" w:hAnsi="Times New Roman" w:cs="Times New Roman"/>
          <w:w w:val="105"/>
          <w:sz w:val="24"/>
          <w:szCs w:val="24"/>
        </w:rPr>
        <w:t xml:space="preserve">.   «___» </w:t>
      </w:r>
      <w:proofErr w:type="spellStart"/>
      <w:r w:rsidRPr="00646BBF">
        <w:rPr>
          <w:rFonts w:ascii="Times New Roman" w:hAnsi="Times New Roman" w:cs="Times New Roman"/>
          <w:w w:val="105"/>
          <w:sz w:val="24"/>
          <w:szCs w:val="24"/>
        </w:rPr>
        <w:t>____________________г</w:t>
      </w:r>
      <w:proofErr w:type="spellEnd"/>
      <w:r w:rsidRPr="00646BBF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646BB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</w:p>
    <w:p w:rsidR="00274A18" w:rsidRPr="00646BBF" w:rsidRDefault="00274A18" w:rsidP="00646BBF">
      <w:pPr>
        <w:spacing w:after="0"/>
        <w:ind w:left="142"/>
        <w:rPr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От Организатора __________________________________________________</w:t>
      </w:r>
    </w:p>
    <w:p w:rsidR="00274A18" w:rsidRPr="00646BBF" w:rsidRDefault="00274A18" w:rsidP="00646BBF">
      <w:pPr>
        <w:pStyle w:val="a3"/>
        <w:spacing w:after="0" w:afterAutospacing="0"/>
        <w:ind w:left="142"/>
        <w:jc w:val="both"/>
      </w:pPr>
      <w:r w:rsidRPr="00646BBF">
        <w:rPr>
          <w:rStyle w:val="a4"/>
          <w:rFonts w:eastAsia="Calibri"/>
        </w:rPr>
        <w:t>ОТЗЫВ ЗАЯВКИ НА УЧАСТИЕ В АУКЦИОНЕ</w:t>
      </w:r>
    </w:p>
    <w:p w:rsidR="00274A18" w:rsidRPr="00646BBF" w:rsidRDefault="00274A18" w:rsidP="00646BBF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Организатору аукциона:</w:t>
      </w:r>
    </w:p>
    <w:p w:rsidR="00274A18" w:rsidRPr="00646BBF" w:rsidRDefault="00274A18" w:rsidP="00646BBF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Администрации Солтонского района</w:t>
      </w:r>
    </w:p>
    <w:p w:rsidR="00274A18" w:rsidRPr="00646BBF" w:rsidRDefault="00274A18" w:rsidP="00646BBF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274A18" w:rsidRPr="00646BBF" w:rsidRDefault="00274A18" w:rsidP="00646BBF">
      <w:pPr>
        <w:pStyle w:val="a3"/>
        <w:spacing w:before="0" w:beforeAutospacing="0" w:after="0" w:afterAutospacing="0"/>
        <w:ind w:left="142"/>
        <w:jc w:val="both"/>
      </w:pPr>
      <w:r w:rsidRPr="00646BBF">
        <w:t>Заявитель ________________________________________________________</w:t>
      </w:r>
    </w:p>
    <w:p w:rsidR="00274A18" w:rsidRPr="00646BBF" w:rsidRDefault="00274A18" w:rsidP="00646BBF">
      <w:pPr>
        <w:pStyle w:val="a3"/>
        <w:spacing w:before="0" w:beforeAutospacing="0" w:after="0" w:afterAutospacing="0"/>
        <w:ind w:left="142"/>
        <w:jc w:val="both"/>
      </w:pPr>
      <w:r w:rsidRPr="00646BBF">
        <w:t xml:space="preserve">просит вернуть заявку, направленную _____________________________ </w:t>
      </w:r>
      <w:proofErr w:type="gramStart"/>
      <w:r w:rsidRPr="00646BBF">
        <w:t>для</w:t>
      </w:r>
      <w:proofErr w:type="gramEnd"/>
    </w:p>
    <w:p w:rsidR="00274A18" w:rsidRPr="00646BBF" w:rsidRDefault="00274A18" w:rsidP="00646BBF">
      <w:pPr>
        <w:pStyle w:val="a3"/>
        <w:spacing w:before="0" w:beforeAutospacing="0" w:after="0" w:afterAutospacing="0"/>
        <w:ind w:left="142"/>
        <w:jc w:val="both"/>
        <w:rPr>
          <w:i/>
        </w:rPr>
      </w:pPr>
      <w:r w:rsidRPr="00646BBF">
        <w:rPr>
          <w:i/>
        </w:rPr>
        <w:lastRenderedPageBreak/>
        <w:t>(способ подачи: нарочным, почтой и т.п.)</w:t>
      </w:r>
    </w:p>
    <w:p w:rsidR="00274A18" w:rsidRPr="00646BBF" w:rsidRDefault="00274A18" w:rsidP="00646BBF">
      <w:pPr>
        <w:pStyle w:val="a3"/>
        <w:spacing w:before="0" w:beforeAutospacing="0" w:after="0" w:afterAutospacing="0"/>
        <w:ind w:left="142"/>
        <w:jc w:val="both"/>
      </w:pPr>
      <w:r w:rsidRPr="00646BBF">
        <w:t>учас</w:t>
      </w:r>
      <w:r w:rsidR="0082282E" w:rsidRPr="00646BBF">
        <w:t>тия в аукционе «___»______ 2025</w:t>
      </w:r>
      <w:r w:rsidRPr="00646BBF">
        <w:t xml:space="preserve">  года на право заключения договора аренды  земельного участка, находящегося в государственной собственности которые не прошли разграничение Солтонского района Алтайского края и зарегистрированную  на электронной площадке «РТС-тендер», размещенной на сайте </w:t>
      </w:r>
      <w:proofErr w:type="spellStart"/>
      <w:r w:rsidRPr="00646BBF">
        <w:t>www.rts-tender.ru</w:t>
      </w:r>
      <w:proofErr w:type="spellEnd"/>
      <w:r w:rsidRPr="00646BBF">
        <w:t xml:space="preserve"> в сети Интернет под № ____ от «___» ___________ 20__ г., время подачи заявки ____ час</w:t>
      </w:r>
      <w:proofErr w:type="gramStart"/>
      <w:r w:rsidRPr="00646BBF">
        <w:t>.</w:t>
      </w:r>
      <w:proofErr w:type="gramEnd"/>
      <w:r w:rsidRPr="00646BBF">
        <w:t xml:space="preserve"> ____ </w:t>
      </w:r>
      <w:proofErr w:type="gramStart"/>
      <w:r w:rsidRPr="00646BBF">
        <w:t>м</w:t>
      </w:r>
      <w:proofErr w:type="gramEnd"/>
      <w:r w:rsidRPr="00646BBF">
        <w:t>ин.</w:t>
      </w:r>
    </w:p>
    <w:p w:rsidR="00274A18" w:rsidRPr="00646BBF" w:rsidRDefault="00274A18" w:rsidP="00646BBF">
      <w:pPr>
        <w:pStyle w:val="a3"/>
        <w:spacing w:before="0" w:beforeAutospacing="0" w:after="0" w:afterAutospacing="0"/>
        <w:ind w:left="142"/>
        <w:jc w:val="both"/>
      </w:pPr>
      <w:r w:rsidRPr="00646BBF">
        <w:t> </w:t>
      </w:r>
    </w:p>
    <w:p w:rsidR="00274A18" w:rsidRPr="00646BBF" w:rsidRDefault="00274A18" w:rsidP="00646BBF">
      <w:pPr>
        <w:pStyle w:val="a3"/>
        <w:spacing w:before="0" w:beforeAutospacing="0" w:after="0" w:afterAutospacing="0"/>
        <w:ind w:left="142"/>
        <w:jc w:val="both"/>
      </w:pPr>
      <w:r w:rsidRPr="00646BBF">
        <w:t>Приложение:</w:t>
      </w:r>
    </w:p>
    <w:p w:rsidR="00274A18" w:rsidRPr="00646BBF" w:rsidRDefault="00274A18" w:rsidP="00646BBF">
      <w:pPr>
        <w:pStyle w:val="a3"/>
        <w:spacing w:before="0" w:beforeAutospacing="0" w:after="0" w:afterAutospacing="0"/>
        <w:ind w:left="142"/>
        <w:jc w:val="both"/>
      </w:pPr>
      <w:r w:rsidRPr="00646BBF">
        <w:t>Оригинал расписки в получении Организатором аукциона  заявки на участие в аукционе (при наличии).</w:t>
      </w:r>
    </w:p>
    <w:p w:rsidR="00274A18" w:rsidRPr="00646BBF" w:rsidRDefault="00274A18" w:rsidP="00646BBF">
      <w:pPr>
        <w:pStyle w:val="a3"/>
        <w:spacing w:before="0" w:beforeAutospacing="0" w:after="0" w:afterAutospacing="0"/>
        <w:ind w:left="142"/>
        <w:jc w:val="both"/>
      </w:pPr>
      <w:r w:rsidRPr="00646BBF">
        <w:t> Заявитель ____________________       _________ _______________</w:t>
      </w:r>
    </w:p>
    <w:p w:rsidR="00274A18" w:rsidRPr="00646BBF" w:rsidRDefault="00274A18" w:rsidP="00646BBF">
      <w:pPr>
        <w:pStyle w:val="a3"/>
        <w:spacing w:before="0" w:beforeAutospacing="0" w:after="0" w:afterAutospacing="0"/>
        <w:ind w:left="142"/>
        <w:jc w:val="both"/>
      </w:pPr>
      <w:r w:rsidRPr="00646BBF">
        <w:t>(Должность)                     (подпись) (Фамилия И.О.)</w:t>
      </w:r>
    </w:p>
    <w:p w:rsidR="00274A18" w:rsidRPr="00646BBF" w:rsidRDefault="00274A18" w:rsidP="00646BBF">
      <w:pPr>
        <w:pStyle w:val="a3"/>
        <w:spacing w:before="0" w:beforeAutospacing="0" w:after="0" w:afterAutospacing="0"/>
        <w:ind w:left="142"/>
        <w:jc w:val="both"/>
      </w:pPr>
      <w:r w:rsidRPr="00646BBF">
        <w:t>МП</w:t>
      </w:r>
    </w:p>
    <w:p w:rsidR="00274A18" w:rsidRPr="00646BBF" w:rsidRDefault="00274A18" w:rsidP="00646BBF">
      <w:pPr>
        <w:pStyle w:val="ConsNonformat"/>
        <w:widowControl/>
        <w:ind w:left="142"/>
        <w:jc w:val="both"/>
        <w:rPr>
          <w:rFonts w:ascii="Times New Roman" w:hAnsi="Times New Roman"/>
          <w:sz w:val="24"/>
          <w:szCs w:val="24"/>
        </w:rPr>
      </w:pPr>
      <w:r w:rsidRPr="00646BBF">
        <w:rPr>
          <w:rFonts w:ascii="Times New Roman" w:hAnsi="Times New Roman"/>
          <w:sz w:val="24"/>
          <w:szCs w:val="24"/>
        </w:rPr>
        <w:t xml:space="preserve">Отметка о принятии отзыва заявки организатором аукциона:     </w:t>
      </w:r>
    </w:p>
    <w:p w:rsidR="00274A18" w:rsidRPr="00646BBF" w:rsidRDefault="00274A18" w:rsidP="00646BBF">
      <w:pPr>
        <w:pStyle w:val="ConsNonformat"/>
        <w:widowControl/>
        <w:ind w:left="142"/>
        <w:jc w:val="both"/>
        <w:rPr>
          <w:rFonts w:ascii="Times New Roman" w:hAnsi="Times New Roman"/>
          <w:sz w:val="24"/>
          <w:szCs w:val="24"/>
        </w:rPr>
      </w:pPr>
      <w:r w:rsidRPr="00646BBF">
        <w:rPr>
          <w:rFonts w:ascii="Times New Roman" w:hAnsi="Times New Roman"/>
          <w:sz w:val="24"/>
          <w:szCs w:val="24"/>
        </w:rPr>
        <w:t>_____________________________________ _______________________</w:t>
      </w:r>
    </w:p>
    <w:p w:rsidR="00274A18" w:rsidRPr="00646BBF" w:rsidRDefault="00274A18" w:rsidP="00646BBF">
      <w:pPr>
        <w:pStyle w:val="ConsNonformat"/>
        <w:widowControl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646BBF">
        <w:rPr>
          <w:rFonts w:ascii="Times New Roman" w:hAnsi="Times New Roman"/>
          <w:i/>
          <w:sz w:val="24"/>
          <w:szCs w:val="24"/>
        </w:rPr>
        <w:t xml:space="preserve">(ФИО)                                                                             (подпись)                           </w:t>
      </w:r>
    </w:p>
    <w:p w:rsidR="00274A18" w:rsidRPr="00646BBF" w:rsidRDefault="00274A18" w:rsidP="00646BBF">
      <w:pPr>
        <w:pStyle w:val="ConsNonformat"/>
        <w:widowControl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6BBF">
        <w:rPr>
          <w:rFonts w:ascii="Times New Roman" w:hAnsi="Times New Roman"/>
          <w:sz w:val="24"/>
          <w:szCs w:val="24"/>
        </w:rPr>
        <w:t>час</w:t>
      </w:r>
      <w:proofErr w:type="gramStart"/>
      <w:r w:rsidRPr="00646BBF">
        <w:rPr>
          <w:rFonts w:ascii="Times New Roman" w:hAnsi="Times New Roman"/>
          <w:sz w:val="24"/>
          <w:szCs w:val="24"/>
        </w:rPr>
        <w:t>.</w:t>
      </w:r>
      <w:proofErr w:type="gramEnd"/>
      <w:r w:rsidRPr="00646BBF">
        <w:rPr>
          <w:rFonts w:ascii="Times New Roman" w:hAnsi="Times New Roman"/>
          <w:sz w:val="24"/>
          <w:szCs w:val="24"/>
        </w:rPr>
        <w:t>______</w:t>
      </w:r>
      <w:proofErr w:type="gramStart"/>
      <w:r w:rsidRPr="00646BBF">
        <w:rPr>
          <w:rFonts w:ascii="Times New Roman" w:hAnsi="Times New Roman"/>
          <w:sz w:val="24"/>
          <w:szCs w:val="24"/>
        </w:rPr>
        <w:t>м</w:t>
      </w:r>
      <w:proofErr w:type="gramEnd"/>
      <w:r w:rsidRPr="00646BBF">
        <w:rPr>
          <w:rFonts w:ascii="Times New Roman" w:hAnsi="Times New Roman"/>
          <w:sz w:val="24"/>
          <w:szCs w:val="24"/>
        </w:rPr>
        <w:t>ин</w:t>
      </w:r>
      <w:proofErr w:type="spellEnd"/>
      <w:r w:rsidRPr="00646BBF">
        <w:rPr>
          <w:rFonts w:ascii="Times New Roman" w:hAnsi="Times New Roman"/>
          <w:sz w:val="24"/>
          <w:szCs w:val="24"/>
        </w:rPr>
        <w:t xml:space="preserve">._____ «___»_____________ </w:t>
      </w:r>
      <w:proofErr w:type="spellStart"/>
      <w:r w:rsidRPr="00646BBF">
        <w:rPr>
          <w:rFonts w:ascii="Times New Roman" w:hAnsi="Times New Roman"/>
          <w:sz w:val="24"/>
          <w:szCs w:val="24"/>
        </w:rPr>
        <w:t>_________г</w:t>
      </w:r>
      <w:proofErr w:type="spellEnd"/>
      <w:r w:rsidRPr="00646BBF">
        <w:rPr>
          <w:rFonts w:ascii="Times New Roman" w:hAnsi="Times New Roman"/>
          <w:sz w:val="24"/>
          <w:szCs w:val="24"/>
        </w:rPr>
        <w:t>. за №____________</w:t>
      </w:r>
    </w:p>
    <w:p w:rsidR="00274A18" w:rsidRPr="00646BBF" w:rsidRDefault="00274A18" w:rsidP="00646BB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74A18" w:rsidRPr="00646BBF" w:rsidRDefault="00274A18" w:rsidP="00646BBF">
      <w:pPr>
        <w:tabs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BBF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274A18" w:rsidRPr="00646BBF" w:rsidRDefault="00274A18" w:rsidP="00646BBF">
      <w:pPr>
        <w:tabs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ab/>
      </w:r>
      <w:r w:rsidRPr="00646BBF">
        <w:rPr>
          <w:rFonts w:ascii="Times New Roman" w:hAnsi="Times New Roman" w:cs="Times New Roman"/>
          <w:sz w:val="24"/>
          <w:szCs w:val="24"/>
        </w:rPr>
        <w:tab/>
      </w:r>
      <w:r w:rsidRPr="00646BBF">
        <w:rPr>
          <w:rFonts w:ascii="Times New Roman" w:hAnsi="Times New Roman" w:cs="Times New Roman"/>
          <w:sz w:val="24"/>
          <w:szCs w:val="24"/>
        </w:rPr>
        <w:tab/>
      </w:r>
      <w:r w:rsidRPr="00646BBF">
        <w:rPr>
          <w:rFonts w:ascii="Times New Roman" w:hAnsi="Times New Roman" w:cs="Times New Roman"/>
          <w:sz w:val="24"/>
          <w:szCs w:val="24"/>
        </w:rPr>
        <w:tab/>
      </w:r>
    </w:p>
    <w:p w:rsidR="00274A18" w:rsidRPr="00646BBF" w:rsidRDefault="00274A18" w:rsidP="00646BBF">
      <w:pPr>
        <w:tabs>
          <w:tab w:val="left" w:pos="6663"/>
        </w:tabs>
        <w:spacing w:after="0" w:line="240" w:lineRule="auto"/>
        <w:ind w:left="142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74A18" w:rsidRPr="00646BBF" w:rsidRDefault="00274A18" w:rsidP="00646BBF">
      <w:pPr>
        <w:pStyle w:val="2"/>
        <w:tabs>
          <w:tab w:val="left" w:pos="6663"/>
        </w:tabs>
        <w:ind w:left="142" w:right="57"/>
        <w:rPr>
          <w:szCs w:val="24"/>
        </w:rPr>
      </w:pPr>
      <w:r w:rsidRPr="00646BBF">
        <w:rPr>
          <w:szCs w:val="24"/>
        </w:rPr>
        <w:t>АРЕНДЫ ЗЕМЕЛЬНОГО УЧАСТКА № ____</w:t>
      </w:r>
    </w:p>
    <w:p w:rsidR="00274A18" w:rsidRPr="00646BBF" w:rsidRDefault="00274A18" w:rsidP="00646BB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с. Солтон                                                                       «_____» _____________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274A18" w:rsidRPr="00646BBF" w:rsidRDefault="00274A18" w:rsidP="00646BBF">
      <w:pPr>
        <w:pStyle w:val="ConsNonformat"/>
        <w:tabs>
          <w:tab w:val="left" w:pos="-426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646BB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46BBF">
        <w:rPr>
          <w:rFonts w:ascii="Times New Roman" w:hAnsi="Times New Roman"/>
          <w:sz w:val="24"/>
          <w:szCs w:val="24"/>
        </w:rPr>
        <w:t xml:space="preserve">Администрация Солтонского района, Алтайского края, именуемая в дальнейшем "Арендодатель" в лице  главы Солтонского района Харламовой Ларисы Павловны, действующая на основании Устава района с одной сторон и </w:t>
      </w:r>
      <w:r w:rsidRPr="00646BBF">
        <w:rPr>
          <w:rFonts w:ascii="Times New Roman" w:hAnsi="Times New Roman"/>
          <w:i/>
          <w:sz w:val="24"/>
          <w:szCs w:val="24"/>
        </w:rPr>
        <w:t>ФИО паспортные данные, СНИЛС</w:t>
      </w:r>
      <w:r w:rsidRPr="00646BBF">
        <w:rPr>
          <w:rFonts w:ascii="Times New Roman" w:hAnsi="Times New Roman"/>
          <w:sz w:val="24"/>
          <w:szCs w:val="24"/>
        </w:rPr>
        <w:t xml:space="preserve">  именуемый в дальнейшем «Арендатор», с другой стороны, вместе именуемые «Стороны», в соответствии с п.1 ст. 39.11 Земельного кодекса Российской Федерации, на основании протокола _________«О результатах аукциона на право заключения</w:t>
      </w:r>
      <w:proofErr w:type="gramEnd"/>
      <w:r w:rsidRPr="00646BBF">
        <w:rPr>
          <w:rFonts w:ascii="Times New Roman" w:hAnsi="Times New Roman"/>
          <w:sz w:val="24"/>
          <w:szCs w:val="24"/>
        </w:rPr>
        <w:t xml:space="preserve"> договора аренды земельного участка, государственная собственность на которые не разграничена», заключили настоящий договор о нижеследующем: </w:t>
      </w:r>
    </w:p>
    <w:p w:rsidR="00274A18" w:rsidRPr="00646BBF" w:rsidRDefault="00274A18" w:rsidP="00646BBF">
      <w:pPr>
        <w:pStyle w:val="21"/>
        <w:tabs>
          <w:tab w:val="left" w:pos="-426"/>
          <w:tab w:val="left" w:pos="6663"/>
        </w:tabs>
        <w:spacing w:after="0" w:line="240" w:lineRule="auto"/>
        <w:ind w:left="142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1. ПРЕДМЕТ ДОГОВОРА И ЦЕЛЕВОЕ ИСПОЛЬЗОВАНИЕ</w:t>
      </w:r>
    </w:p>
    <w:p w:rsidR="00274A18" w:rsidRPr="00646BBF" w:rsidRDefault="00274A18" w:rsidP="00646BBF">
      <w:pPr>
        <w:tabs>
          <w:tab w:val="left" w:pos="-426"/>
          <w:tab w:val="left" w:pos="6663"/>
        </w:tabs>
        <w:spacing w:after="0" w:line="240" w:lineRule="auto"/>
        <w:ind w:left="142" w:right="57"/>
        <w:jc w:val="center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274A18" w:rsidRPr="00646BBF" w:rsidRDefault="00274A18" w:rsidP="00646BBF">
      <w:pPr>
        <w:pStyle w:val="ConsNonformat"/>
        <w:tabs>
          <w:tab w:val="left" w:pos="-426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646BBF">
        <w:rPr>
          <w:rFonts w:ascii="Times New Roman" w:hAnsi="Times New Roman"/>
          <w:sz w:val="24"/>
          <w:szCs w:val="24"/>
        </w:rPr>
        <w:t xml:space="preserve">1.1.Арендодатель передает, а Арендатор принимает по </w:t>
      </w:r>
      <w:r w:rsidRPr="00646BBF">
        <w:rPr>
          <w:rFonts w:ascii="Times New Roman" w:hAnsi="Times New Roman"/>
          <w:bCs/>
          <w:sz w:val="24"/>
          <w:szCs w:val="24"/>
        </w:rPr>
        <w:t xml:space="preserve">акту приемки – передачи земельного участка </w:t>
      </w:r>
      <w:r w:rsidRPr="00646BBF">
        <w:rPr>
          <w:rFonts w:ascii="Times New Roman" w:hAnsi="Times New Roman"/>
          <w:sz w:val="24"/>
          <w:szCs w:val="24"/>
        </w:rPr>
        <w:t xml:space="preserve">в пользование на возмездном условии земельный участок из категории земли- </w:t>
      </w:r>
      <w:proofErr w:type="spellStart"/>
      <w:r w:rsidRPr="00646BBF">
        <w:rPr>
          <w:rFonts w:ascii="Times New Roman" w:hAnsi="Times New Roman"/>
          <w:sz w:val="24"/>
          <w:szCs w:val="24"/>
        </w:rPr>
        <w:t>земли</w:t>
      </w:r>
      <w:r w:rsidR="0042543A" w:rsidRPr="00646BBF">
        <w:rPr>
          <w:rFonts w:ascii="Times New Roman" w:hAnsi="Times New Roman"/>
          <w:sz w:val="24"/>
          <w:szCs w:val="24"/>
        </w:rPr>
        <w:t>__________</w:t>
      </w:r>
      <w:proofErr w:type="spellEnd"/>
      <w:r w:rsidRPr="00646BBF">
        <w:rPr>
          <w:rFonts w:ascii="Times New Roman" w:hAnsi="Times New Roman"/>
          <w:sz w:val="24"/>
          <w:szCs w:val="24"/>
        </w:rPr>
        <w:t xml:space="preserve">, площадью _____________, кадастровый номер _____________________________.  </w:t>
      </w:r>
    </w:p>
    <w:p w:rsidR="00274A18" w:rsidRPr="00646BBF" w:rsidRDefault="00274A18" w:rsidP="00646BBF">
      <w:pPr>
        <w:pStyle w:val="ConsNonformat"/>
        <w:tabs>
          <w:tab w:val="left" w:pos="-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646BBF">
        <w:rPr>
          <w:rFonts w:ascii="Times New Roman" w:hAnsi="Times New Roman"/>
          <w:sz w:val="24"/>
          <w:szCs w:val="24"/>
        </w:rPr>
        <w:t>Адрес земельного участка: ___________________________________________________ Указанное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072A5C" w:rsidRPr="00646BBF" w:rsidRDefault="00274A18" w:rsidP="00646BBF">
      <w:pPr>
        <w:pStyle w:val="Default"/>
        <w:tabs>
          <w:tab w:val="left" w:pos="-142"/>
        </w:tabs>
        <w:ind w:left="142"/>
        <w:jc w:val="both"/>
        <w:rPr>
          <w:rFonts w:eastAsia="Times New Roman"/>
          <w:lang w:eastAsia="ru-RU"/>
        </w:rPr>
      </w:pPr>
      <w:r w:rsidRPr="00646BBF">
        <w:t xml:space="preserve">1.2. </w:t>
      </w:r>
      <w:r w:rsidR="00072A5C" w:rsidRPr="00646BBF">
        <w:t>И</w:t>
      </w:r>
      <w:r w:rsidR="00072A5C" w:rsidRPr="00646BBF">
        <w:rPr>
          <w:rFonts w:eastAsia="Times New Roman"/>
          <w:lang w:eastAsia="ru-RU"/>
        </w:rPr>
        <w:t>звещение о проведен</w:t>
      </w:r>
      <w:proofErr w:type="gramStart"/>
      <w:r w:rsidR="00072A5C" w:rsidRPr="00646BBF">
        <w:rPr>
          <w:rFonts w:eastAsia="Times New Roman"/>
          <w:lang w:eastAsia="ru-RU"/>
        </w:rPr>
        <w:t>ии ау</w:t>
      </w:r>
      <w:proofErr w:type="gramEnd"/>
      <w:r w:rsidR="00072A5C" w:rsidRPr="00646BBF">
        <w:rPr>
          <w:rFonts w:eastAsia="Times New Roman"/>
          <w:lang w:eastAsia="ru-RU"/>
        </w:rPr>
        <w:t xml:space="preserve">кциона опубликовано на официальном сайте в сети  «Интернет» </w:t>
      </w:r>
      <w:proofErr w:type="spellStart"/>
      <w:r w:rsidR="00072A5C" w:rsidRPr="00646BBF">
        <w:rPr>
          <w:rFonts w:eastAsia="Times New Roman"/>
          <w:lang w:eastAsia="ru-RU"/>
        </w:rPr>
        <w:t>www.</w:t>
      </w:r>
      <w:hyperlink r:id="rId9" w:history="1">
        <w:r w:rsidR="00072A5C" w:rsidRPr="00646BBF">
          <w:rPr>
            <w:rFonts w:eastAsia="Times New Roman"/>
            <w:lang w:eastAsia="ru-RU"/>
          </w:rPr>
          <w:t>torgi.gov.ru</w:t>
        </w:r>
        <w:proofErr w:type="spellEnd"/>
      </w:hyperlink>
      <w:r w:rsidR="00072A5C" w:rsidRPr="00646BBF">
        <w:rPr>
          <w:rFonts w:eastAsia="Times New Roman"/>
          <w:lang w:eastAsia="ru-RU"/>
        </w:rPr>
        <w:t>, на официальном сайте Администрации Солтонского района Алтайского края, на сайте Администрации Карабинского сельсовета Солтонского района Алтайского края, а так же в газете «Слово-дело».</w:t>
      </w:r>
    </w:p>
    <w:p w:rsidR="00646BBF" w:rsidRPr="00646BBF" w:rsidRDefault="00C37D13" w:rsidP="00646BBF">
      <w:pPr>
        <w:pStyle w:val="Default"/>
        <w:tabs>
          <w:tab w:val="left" w:pos="-142"/>
        </w:tabs>
        <w:ind w:left="142"/>
        <w:jc w:val="both"/>
        <w:rPr>
          <w:rFonts w:eastAsia="Times New Roman"/>
          <w:lang w:eastAsia="ru-RU"/>
        </w:rPr>
      </w:pPr>
      <w:r w:rsidRPr="00646BBF">
        <w:rPr>
          <w:rFonts w:eastAsia="Times New Roman"/>
          <w:lang w:eastAsia="ru-RU"/>
        </w:rPr>
        <w:t xml:space="preserve">1.3 </w:t>
      </w:r>
      <w:r w:rsidR="00646BBF" w:rsidRPr="00646BBF">
        <w:rPr>
          <w:rFonts w:eastAsia="Times New Roman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 (зона затопления села Сайдып Карабинского сельсовета Солтонского района Алтайского края; зона с особыми условиями использования территории: </w:t>
      </w:r>
      <w:proofErr w:type="spellStart"/>
      <w:r w:rsidR="00646BBF" w:rsidRPr="00646BBF">
        <w:rPr>
          <w:rFonts w:eastAsia="Times New Roman"/>
          <w:lang w:eastAsia="ru-RU"/>
        </w:rPr>
        <w:t>водоохранная</w:t>
      </w:r>
      <w:proofErr w:type="spellEnd"/>
      <w:r w:rsidR="00646BBF" w:rsidRPr="00646BBF">
        <w:rPr>
          <w:rFonts w:eastAsia="Times New Roman"/>
          <w:lang w:eastAsia="ru-RU"/>
        </w:rPr>
        <w:t xml:space="preserve"> зона р. Бия в границах Красногорского, Солтонского, </w:t>
      </w:r>
      <w:proofErr w:type="spellStart"/>
      <w:r w:rsidR="00646BBF" w:rsidRPr="00646BBF">
        <w:rPr>
          <w:rFonts w:eastAsia="Times New Roman"/>
          <w:lang w:eastAsia="ru-RU"/>
        </w:rPr>
        <w:t>Бийского</w:t>
      </w:r>
      <w:proofErr w:type="spellEnd"/>
      <w:r w:rsidR="00646BBF" w:rsidRPr="00646BBF">
        <w:rPr>
          <w:rFonts w:eastAsia="Times New Roman"/>
          <w:lang w:eastAsia="ru-RU"/>
        </w:rPr>
        <w:t xml:space="preserve">, Смоленского районов Алтайского края и </w:t>
      </w:r>
      <w:proofErr w:type="gramStart"/>
      <w:r w:rsidR="00646BBF" w:rsidRPr="00646BBF">
        <w:rPr>
          <w:rFonts w:eastAsia="Times New Roman"/>
          <w:lang w:eastAsia="ru-RU"/>
        </w:rPr>
        <w:t>г</w:t>
      </w:r>
      <w:proofErr w:type="gramEnd"/>
      <w:r w:rsidR="00646BBF" w:rsidRPr="00646BBF">
        <w:rPr>
          <w:rFonts w:eastAsia="Times New Roman"/>
          <w:lang w:eastAsia="ru-RU"/>
        </w:rPr>
        <w:t>. Бийск).</w:t>
      </w:r>
    </w:p>
    <w:p w:rsidR="00274A18" w:rsidRPr="00646BBF" w:rsidRDefault="00274A18" w:rsidP="00646BBF">
      <w:pPr>
        <w:pStyle w:val="Default"/>
        <w:tabs>
          <w:tab w:val="left" w:pos="-142"/>
        </w:tabs>
        <w:ind w:left="142"/>
        <w:jc w:val="center"/>
      </w:pPr>
      <w:r w:rsidRPr="00646BBF">
        <w:rPr>
          <w:b/>
        </w:rPr>
        <w:t>2. СРОК ДЕЙСТВИЯ ДОГОВОРА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2.1. Настоящий договор заключается сроком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________________.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lastRenderedPageBreak/>
        <w:t xml:space="preserve">2.2.Настоящий договор подлежит государственной регистрации в органе, осуществляющем государственную  регистрацию, и вступает в силу с момента такой регистрации. По соглашению сторон действие настоящего договора распространяется на правоотношения сторон, возникшие с </w:t>
      </w:r>
      <w:r w:rsidRPr="00646BBF">
        <w:rPr>
          <w:color w:val="000000" w:themeColor="text1"/>
          <w:sz w:val="24"/>
          <w:szCs w:val="24"/>
        </w:rPr>
        <w:t xml:space="preserve">_______________________ </w:t>
      </w:r>
      <w:proofErr w:type="gramStart"/>
      <w:r w:rsidRPr="00646BBF">
        <w:rPr>
          <w:color w:val="000000" w:themeColor="text1"/>
          <w:sz w:val="24"/>
          <w:szCs w:val="24"/>
        </w:rPr>
        <w:t>г</w:t>
      </w:r>
      <w:proofErr w:type="gramEnd"/>
      <w:r w:rsidRPr="00646BBF">
        <w:rPr>
          <w:color w:val="000000" w:themeColor="text1"/>
          <w:sz w:val="24"/>
          <w:szCs w:val="24"/>
        </w:rPr>
        <w:t>.</w:t>
      </w:r>
      <w:r w:rsidRPr="00646BBF">
        <w:rPr>
          <w:sz w:val="24"/>
          <w:szCs w:val="24"/>
        </w:rPr>
        <w:t xml:space="preserve"> 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3. РАЗМЕР И РАСЧЕТ АРЕНДНОЙ ПЛАТЫ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 xml:space="preserve">3.1. На момент заключения настоящего договора арендная плата  для данного участка составляет _________________ коп в год в соответствии с протоколом №___________________ </w:t>
      </w:r>
      <w:proofErr w:type="gramStart"/>
      <w:r w:rsidRPr="00646BBF">
        <w:rPr>
          <w:sz w:val="24"/>
          <w:szCs w:val="24"/>
        </w:rPr>
        <w:t>г</w:t>
      </w:r>
      <w:proofErr w:type="gramEnd"/>
      <w:r w:rsidRPr="00646BBF">
        <w:rPr>
          <w:sz w:val="24"/>
          <w:szCs w:val="24"/>
        </w:rPr>
        <w:t xml:space="preserve">. 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 xml:space="preserve">Задаток, внесенный _________ в размере _________________. зачисляется в счет арендной платы за ________________ </w:t>
      </w:r>
      <w:proofErr w:type="gramStart"/>
      <w:r w:rsidRPr="00646BBF">
        <w:rPr>
          <w:sz w:val="24"/>
          <w:szCs w:val="24"/>
        </w:rPr>
        <w:t>г</w:t>
      </w:r>
      <w:proofErr w:type="gramEnd"/>
      <w:r w:rsidRPr="00646BBF">
        <w:rPr>
          <w:sz w:val="24"/>
          <w:szCs w:val="24"/>
        </w:rPr>
        <w:t>.</w:t>
      </w:r>
      <w:r w:rsidR="00646BBF">
        <w:rPr>
          <w:sz w:val="24"/>
          <w:szCs w:val="24"/>
        </w:rPr>
        <w:t xml:space="preserve"> за первый год использования земельным участком.</w:t>
      </w:r>
    </w:p>
    <w:p w:rsidR="00274A18" w:rsidRPr="00646BBF" w:rsidRDefault="00274A18" w:rsidP="00646BBF">
      <w:pPr>
        <w:tabs>
          <w:tab w:val="left" w:pos="-142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3.2. Арендная плата по настоящему договору вносится Арендатором на расчетный счет единой суммой: </w:t>
      </w:r>
    </w:p>
    <w:p w:rsidR="00274A18" w:rsidRPr="00646BBF" w:rsidRDefault="00274A18" w:rsidP="00646BBF">
      <w:pPr>
        <w:tabs>
          <w:tab w:val="left" w:pos="-142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Солтонского района Алтайского края), ИНН  2274001225, КПП  227401001, казначейский счет: 03100643000000011700, банковский счет: 40102810045370000009, банк: ОТДЕЛЕНИЕ БАРНАУЛ БАНКА РОССИИ//УФК по Алтайскому краю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. Барнаул, БИК ТОФК:  010173001, 016444___ – на территории ________________________ сельсовета, КБК (код бюджетной классификации): 303 111 05013 05 0000 120. Наименование платежа: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 xml:space="preserve">Доходы, получаемые в виде арендной платы,  а также средства от продажи права на заключение договоров аренды за земли, находящиеся в государственной собственности сельских поселений (за исключением земельных участков муниципальных, бюджетных и автономных учреждений). </w:t>
      </w:r>
      <w:proofErr w:type="gramEnd"/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>3.3.В последующие года  Арендная плата за земельный участок, вносится в следующие сроки: по ¼ части годовой арендной платы – не позднее,  15 января за прошедший год,  15 апреля, 15  июля, 15 ноября за текущий год.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3.4. В  случае неоплаты арендной платы, предусмотренной разделом 3 настоящего договора, в установленный срок, Арендатор оплачивает пени за каждый день просрочки  в размере 1/300 ключевой ставки Банка России, установленной на дату предъявления требования, от суммы задолженности. Сумма начисленной пени перечисляется Арендатором на тот же расчетный счет, на который перечисляется арендная плата. 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center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4.1. </w:t>
      </w:r>
      <w:r w:rsidRPr="00646BBF">
        <w:rPr>
          <w:rFonts w:ascii="Times New Roman" w:hAnsi="Times New Roman" w:cs="Times New Roman"/>
          <w:b/>
          <w:sz w:val="24"/>
          <w:szCs w:val="24"/>
        </w:rPr>
        <w:t>Арендодатель имеет право: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6BBF">
        <w:rPr>
          <w:rFonts w:ascii="Times New Roman" w:hAnsi="Times New Roman" w:cs="Times New Roman"/>
          <w:sz w:val="24"/>
          <w:szCs w:val="24"/>
        </w:rPr>
        <w:t>досрочно  расторгнуть  договор в порядке и случаях предусмотренных действующим законодательством РФ;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 вносить,  по  согласованию  с  Арендатором, в  настоящий договор необходимые изменения в случае изменения действующего законодательства РФ;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приостанавливать работы,  ведущиеся на земельном участке с нарушением условий настоящего договора;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беспрепятственно посещать и обследовать  земельный участок на предмет соблюдения земельного законодательства, условий настоящего договора аренды, целевого использования  земельного участка, обременений и сервитутов.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4.2. </w:t>
      </w:r>
      <w:r w:rsidRPr="00646BBF">
        <w:rPr>
          <w:rFonts w:ascii="Times New Roman" w:hAnsi="Times New Roman" w:cs="Times New Roman"/>
          <w:b/>
          <w:sz w:val="24"/>
          <w:szCs w:val="24"/>
        </w:rPr>
        <w:t>Арендодатель обязан</w:t>
      </w:r>
      <w:r w:rsidRPr="00646BBF">
        <w:rPr>
          <w:rFonts w:ascii="Times New Roman" w:hAnsi="Times New Roman" w:cs="Times New Roman"/>
          <w:sz w:val="24"/>
          <w:szCs w:val="24"/>
        </w:rPr>
        <w:t>: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не вмешиваться  в  хозяйственную  деятельность  Арендатора, если она не противоречит условиям настоящего договора;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4.3. </w:t>
      </w:r>
      <w:r w:rsidRPr="00646BBF">
        <w:rPr>
          <w:rFonts w:ascii="Times New Roman" w:hAnsi="Times New Roman" w:cs="Times New Roman"/>
          <w:b/>
          <w:bCs/>
          <w:sz w:val="24"/>
          <w:szCs w:val="24"/>
        </w:rPr>
        <w:t>Арендатор имеет право</w:t>
      </w:r>
      <w:r w:rsidRPr="00646BBF">
        <w:rPr>
          <w:rFonts w:ascii="Times New Roman" w:hAnsi="Times New Roman" w:cs="Times New Roman"/>
          <w:sz w:val="24"/>
          <w:szCs w:val="24"/>
        </w:rPr>
        <w:t>: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 приступить к использованию  земельного участка после установления границ, этого участка в натуре (на местности) и выдаче документов, удостоверяющих право аренды;</w:t>
      </w:r>
    </w:p>
    <w:p w:rsidR="00274A18" w:rsidRPr="00646BBF" w:rsidRDefault="00274A18" w:rsidP="00646BBF">
      <w:pPr>
        <w:tabs>
          <w:tab w:val="left" w:pos="-142"/>
          <w:tab w:val="left" w:pos="142"/>
          <w:tab w:val="left" w:pos="284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-использовать участок в соответствии с целью и условиями настоящего договора;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-право собственности на посевы и посадки сельскохозяйственных культур и насаждений;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-использовать в установленном порядке для собственных нужд, имеющиеся на земельном участке общераспространенные полезные ископаемые, торф;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-в установленном порядке проводить оросительные, осушительные, культурно-технические и другие мелиоративные работы;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lastRenderedPageBreak/>
        <w:t xml:space="preserve">-проводить работы по улучшению, в  т.ч. экологического состояния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при наличии утвержденного в установленном порядке проекта;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 по истечении срока договора имеет преимущественное перед другими лицами право на заключение договора аренды на новый срок.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4.4. </w:t>
      </w:r>
      <w:r w:rsidRPr="00646BBF">
        <w:rPr>
          <w:rFonts w:ascii="Times New Roman" w:hAnsi="Times New Roman" w:cs="Times New Roman"/>
          <w:b/>
          <w:sz w:val="24"/>
          <w:szCs w:val="24"/>
        </w:rPr>
        <w:t>Арендатор обязан: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в месячный срок с момента подписания настоящего договора за свой счет                зарегистрировать данный договор в органе, осуществляющем государственную  регистрацию;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не допускать действий, приводящих к ухудшению  качественных характеристик  участка,  экологической обстановки на арендуемой территории, а также к загрязнению  территории  в  соответствии  с нормативными актами;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обеспечить Арендодателю и органам государственного контроля свободный  доступ  на  участок,  на  специально  выделенные  части участка, свободный проход (проезд) через участок;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в случае изменения адреса или иных реквизитов Арендатора в недельный срок направить уведомление Арендодателю;</w:t>
      </w:r>
    </w:p>
    <w:p w:rsidR="00274A18" w:rsidRPr="00646BBF" w:rsidRDefault="00274A18" w:rsidP="00646BBF">
      <w:pPr>
        <w:tabs>
          <w:tab w:val="left" w:pos="-142"/>
          <w:tab w:val="left" w:pos="709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в 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документов, либо отказ от аренды;</w:t>
      </w:r>
    </w:p>
    <w:p w:rsidR="00274A18" w:rsidRPr="00646BBF" w:rsidRDefault="00274A18" w:rsidP="00646BBF">
      <w:pPr>
        <w:tabs>
          <w:tab w:val="left" w:pos="-142"/>
          <w:tab w:val="left" w:pos="709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не  осуществлять  на  выделенном  участке  деятельность,  в результате которой создались бы какие-либо препятствия третьим лицам;</w:t>
      </w:r>
    </w:p>
    <w:p w:rsidR="00274A18" w:rsidRPr="00646BBF" w:rsidRDefault="00274A18" w:rsidP="00646BBF">
      <w:pPr>
        <w:tabs>
          <w:tab w:val="left" w:pos="-142"/>
          <w:tab w:val="left" w:pos="709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осуществлять строительство в  соответствии с  целевым  назначением  земель  и  с  согласия  Арендодателя;</w:t>
      </w:r>
    </w:p>
    <w:p w:rsidR="00274A18" w:rsidRPr="00646BBF" w:rsidRDefault="00274A18" w:rsidP="00646BBF">
      <w:pPr>
        <w:tabs>
          <w:tab w:val="left" w:pos="-142"/>
          <w:tab w:val="left" w:pos="709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274A18" w:rsidRPr="00646BBF" w:rsidRDefault="00274A18" w:rsidP="00646BBF">
      <w:pPr>
        <w:tabs>
          <w:tab w:val="left" w:pos="-142"/>
          <w:tab w:val="left" w:pos="709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своевременно производить арендную плату за земельный участок;</w:t>
      </w:r>
    </w:p>
    <w:p w:rsidR="00274A18" w:rsidRPr="00646BBF" w:rsidRDefault="00274A18" w:rsidP="00646BBF">
      <w:pPr>
        <w:tabs>
          <w:tab w:val="left" w:pos="-142"/>
          <w:tab w:val="left" w:pos="709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при досрочном расторжении настоящего договора или при истечении  срока все неотделимые улучшения на земельном участке передать Арендодателю безвозмездно;</w:t>
      </w:r>
    </w:p>
    <w:p w:rsidR="00274A18" w:rsidRPr="00646BBF" w:rsidRDefault="00274A18" w:rsidP="00646BBF">
      <w:pPr>
        <w:pStyle w:val="ae"/>
        <w:tabs>
          <w:tab w:val="left" w:pos="-142"/>
          <w:tab w:val="num" w:pos="660"/>
          <w:tab w:val="left" w:pos="709"/>
          <w:tab w:val="left" w:pos="6663"/>
        </w:tabs>
        <w:spacing w:after="0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- предоставлять Арендодателю ксерокопии квитанций об оплате за аренду земельного участка сразу после произведения платежа,  но не позднее  3-ех дней с момента оплаты;</w:t>
      </w:r>
    </w:p>
    <w:p w:rsidR="00274A18" w:rsidRPr="00646BBF" w:rsidRDefault="00274A18" w:rsidP="00646BBF">
      <w:pPr>
        <w:pStyle w:val="ae"/>
        <w:tabs>
          <w:tab w:val="left" w:pos="-142"/>
          <w:tab w:val="left" w:pos="6663"/>
        </w:tabs>
        <w:spacing w:after="0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- принимать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646BBF">
        <w:rPr>
          <w:rFonts w:ascii="Times New Roman" w:hAnsi="Times New Roman" w:cs="Times New Roman"/>
          <w:sz w:val="24"/>
          <w:szCs w:val="24"/>
        </w:rPr>
        <w:t>безогневым</w:t>
      </w:r>
      <w:proofErr w:type="spellEnd"/>
      <w:r w:rsidRPr="00646BBF">
        <w:rPr>
          <w:rFonts w:ascii="Times New Roman" w:hAnsi="Times New Roman" w:cs="Times New Roman"/>
          <w:sz w:val="24"/>
          <w:szCs w:val="24"/>
        </w:rPr>
        <w:t xml:space="preserve"> способом;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center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 xml:space="preserve"> 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 xml:space="preserve">5.2. К стороне, не исполняющей или </w:t>
      </w:r>
      <w:proofErr w:type="spellStart"/>
      <w:r w:rsidRPr="00646BBF">
        <w:rPr>
          <w:sz w:val="24"/>
          <w:szCs w:val="24"/>
        </w:rPr>
        <w:t>ненадлежаще</w:t>
      </w:r>
      <w:proofErr w:type="spellEnd"/>
      <w:r w:rsidRPr="00646BBF">
        <w:rPr>
          <w:sz w:val="24"/>
          <w:szCs w:val="24"/>
        </w:rPr>
        <w:t xml:space="preserve"> исполняющей свои обязанности, может  быть  предъявлено требование о  возмещении  убытков  в соответствии с Гражданским кодексом РФ.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>5.3. За нарушение условий настоящего договора стороны  несут  ответственность  в  соответствии  с действующим законодательством РФ.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6.1. Изменения к договору заключаются в письменной форме и  подписываются  уполномоченными представителями  сторон. 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 xml:space="preserve">6.2. Настоящий </w:t>
      </w:r>
      <w:proofErr w:type="gramStart"/>
      <w:r w:rsidRPr="00646BBF">
        <w:rPr>
          <w:sz w:val="24"/>
          <w:szCs w:val="24"/>
        </w:rPr>
        <w:t>договор</w:t>
      </w:r>
      <w:proofErr w:type="gramEnd"/>
      <w:r w:rsidRPr="00646BBF">
        <w:rPr>
          <w:sz w:val="24"/>
          <w:szCs w:val="24"/>
        </w:rPr>
        <w:t xml:space="preserve"> может быть расторгнут, а право аренды прекращено по  взаимному соглашению сторон.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6.3. Настоящий договор, может 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  расторгнут  досрочно судом по  инициативе  Арендодателя в случае: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    - нарушения  Арендатором  условий настоящего договора;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    -  при не использовании  земельного участка, в течение 3 лет;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    - при переходе  прав  собственности  на  строения,  сооружения   другому юридическому или физическому лицу; 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    - смерти  Арендатора – физического лица и отсутствии правопреемника либо ликвидации Арендатора – юридического лица;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lastRenderedPageBreak/>
        <w:t xml:space="preserve">     - если  Арендатор  более  двух  раз  подряд  по истечении установленного настоящим договором аренды срока платежа не вносит арендную плату;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    - в иных случаях, предусмотренных действующим законодательством РФ.</w:t>
      </w:r>
    </w:p>
    <w:p w:rsidR="00274A18" w:rsidRPr="00646BBF" w:rsidRDefault="00274A18" w:rsidP="00646BBF">
      <w:pPr>
        <w:pStyle w:val="ae"/>
        <w:tabs>
          <w:tab w:val="left" w:pos="-142"/>
          <w:tab w:val="left" w:pos="6663"/>
        </w:tabs>
        <w:spacing w:after="0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   - нерациональное использование земель;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 xml:space="preserve">    - использование земель не по целевому назначению, а также способами, приводящими к  существенному снижению плодородия почв;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 xml:space="preserve">     - загрязнение земель химическими веществами, производственными отходами, сточными водами и т.п.;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 xml:space="preserve">     - захламление земель;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 xml:space="preserve">     -  другие нарушения, установленные действующим законодательством;</w:t>
      </w:r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b/>
          <w:sz w:val="24"/>
          <w:szCs w:val="24"/>
        </w:rPr>
      </w:pPr>
      <w:r w:rsidRPr="00646BBF">
        <w:rPr>
          <w:sz w:val="24"/>
          <w:szCs w:val="24"/>
        </w:rPr>
        <w:t xml:space="preserve">     - в случае изменения сторон в соответствии с действующим законодательством, указанное основание не является основанием для изменения или расторжения договора аренды. 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center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 xml:space="preserve">7. ДОПОЛНИТЕЛЬНЫЕ УСЛОВИЯ 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7.1.  Земельные споры,  возникающие  из  реализации  настоящего договора,  разрешаются  в  порядке,   установленном  действующим законодательством РФ.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center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8. ОСОБЫЕ УСЛОВИЯ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В настоящем договоре под особыми обстоятельствами  понимаются: пожар,  взрыв,  наводнение,  землетрясение,    другие    стихийные бедствия,  военные  действия,  забастовки,  разрыв   магистральных трубопроводов и т.д.</w:t>
      </w:r>
      <w:proofErr w:type="gramEnd"/>
    </w:p>
    <w:p w:rsidR="00274A18" w:rsidRPr="00646BBF" w:rsidRDefault="00274A18" w:rsidP="00646BBF">
      <w:pPr>
        <w:pStyle w:val="a8"/>
        <w:tabs>
          <w:tab w:val="left" w:pos="-142"/>
          <w:tab w:val="left" w:pos="6663"/>
        </w:tabs>
        <w:ind w:left="142" w:right="57"/>
        <w:rPr>
          <w:sz w:val="24"/>
          <w:szCs w:val="24"/>
        </w:rPr>
      </w:pPr>
      <w:r w:rsidRPr="00646BBF">
        <w:rPr>
          <w:sz w:val="24"/>
          <w:szCs w:val="24"/>
        </w:rPr>
        <w:t xml:space="preserve"> Об этих происшествиях  каждая  из  сторон  обязана  немедленно известить </w:t>
      </w:r>
      <w:proofErr w:type="gramStart"/>
      <w:r w:rsidRPr="00646BBF">
        <w:rPr>
          <w:sz w:val="24"/>
          <w:szCs w:val="24"/>
        </w:rPr>
        <w:t>другую</w:t>
      </w:r>
      <w:proofErr w:type="gramEnd"/>
      <w:r w:rsidRPr="00646BBF">
        <w:rPr>
          <w:sz w:val="24"/>
          <w:szCs w:val="24"/>
        </w:rPr>
        <w:t>. Сообщение должно быть  подтверждено  документом, выданным  уполномоченным  на  то  государственным  органом.    При продолжительности особых обстоятель</w:t>
      </w:r>
      <w:proofErr w:type="gramStart"/>
      <w:r w:rsidRPr="00646BBF">
        <w:rPr>
          <w:sz w:val="24"/>
          <w:szCs w:val="24"/>
        </w:rPr>
        <w:t>ств св</w:t>
      </w:r>
      <w:proofErr w:type="gramEnd"/>
      <w:r w:rsidRPr="00646BBF">
        <w:rPr>
          <w:sz w:val="24"/>
          <w:szCs w:val="24"/>
        </w:rPr>
        <w:t>ыше 6 (шести) месяцев или при  не устранении  последствий  этих  обстоятельств  в  течение  6  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BBF">
        <w:rPr>
          <w:rFonts w:ascii="Times New Roman" w:hAnsi="Times New Roman" w:cs="Times New Roman"/>
          <w:sz w:val="24"/>
          <w:szCs w:val="24"/>
        </w:rPr>
        <w:t>8.2. Сервитуты по земельному участку: не имеются.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8.3. Настоящий  договор составлен  и подписан  сторонами в  Администрации Солтонского района в 3 экземплярах: по одному каждой из сторон,  один экземпляр – в органе, осуществляющем государственную  регистрацию.</w:t>
      </w:r>
    </w:p>
    <w:p w:rsidR="00274A18" w:rsidRPr="00646BBF" w:rsidRDefault="00274A18" w:rsidP="00646BBF">
      <w:pPr>
        <w:tabs>
          <w:tab w:val="left" w:pos="-142"/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8.4. Приложение к договору: Акт приемки-передачи земельного участка на 1 листе.</w:t>
      </w:r>
    </w:p>
    <w:p w:rsidR="00274A18" w:rsidRPr="00646BBF" w:rsidRDefault="00274A18" w:rsidP="00646BBF">
      <w:pPr>
        <w:numPr>
          <w:ilvl w:val="0"/>
          <w:numId w:val="2"/>
        </w:numPr>
        <w:tabs>
          <w:tab w:val="left" w:pos="-142"/>
          <w:tab w:val="left" w:pos="6663"/>
        </w:tabs>
        <w:spacing w:after="0" w:line="240" w:lineRule="auto"/>
        <w:ind w:left="142" w:right="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:rsidR="00274A18" w:rsidRPr="00646BBF" w:rsidRDefault="00274A18" w:rsidP="00646BBF">
      <w:pPr>
        <w:tabs>
          <w:tab w:val="left" w:pos="666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 xml:space="preserve">           Арендодатель:                                                                   Арендатор:</w:t>
      </w: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274A18" w:rsidRPr="00646BBF" w:rsidTr="00835612">
        <w:trPr>
          <w:trHeight w:val="3958"/>
        </w:trPr>
        <w:tc>
          <w:tcPr>
            <w:tcW w:w="4928" w:type="dxa"/>
          </w:tcPr>
          <w:tbl>
            <w:tblPr>
              <w:tblW w:w="9747" w:type="dxa"/>
              <w:tblLayout w:type="fixed"/>
              <w:tblLook w:val="0000"/>
            </w:tblPr>
            <w:tblGrid>
              <w:gridCol w:w="4928"/>
              <w:gridCol w:w="4819"/>
            </w:tblGrid>
            <w:tr w:rsidR="00274A18" w:rsidRPr="00646BBF" w:rsidTr="00835612">
              <w:trPr>
                <w:trHeight w:val="2835"/>
              </w:trPr>
              <w:tc>
                <w:tcPr>
                  <w:tcW w:w="4928" w:type="dxa"/>
                </w:tcPr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Солтонского района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659520,РФ, Алтайский край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Солтонский район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олтон ул.Ленина 3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Солтонского района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_______________Л.П. Харламова                                                          </w:t>
                  </w:r>
                </w:p>
              </w:tc>
              <w:tc>
                <w:tcPr>
                  <w:tcW w:w="4819" w:type="dxa"/>
                </w:tcPr>
                <w:p w:rsidR="00274A18" w:rsidRPr="00646BBF" w:rsidRDefault="00274A18" w:rsidP="00646BBF">
                  <w:pPr>
                    <w:tabs>
                      <w:tab w:val="left" w:pos="6663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4A18" w:rsidRPr="00646BBF" w:rsidRDefault="00274A18" w:rsidP="00646BBF">
            <w:pPr>
              <w:tabs>
                <w:tab w:val="left" w:pos="6663"/>
                <w:tab w:val="left" w:pos="9639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74A18" w:rsidRPr="00646BBF" w:rsidRDefault="00274A18" w:rsidP="00646BBF">
            <w:pPr>
              <w:tabs>
                <w:tab w:val="left" w:pos="66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A18" w:rsidRPr="00646BBF" w:rsidRDefault="00274A18" w:rsidP="00646BBF">
      <w:pPr>
        <w:pStyle w:val="3"/>
        <w:tabs>
          <w:tab w:val="left" w:pos="6663"/>
        </w:tabs>
        <w:ind w:left="142"/>
        <w:jc w:val="both"/>
        <w:rPr>
          <w:sz w:val="24"/>
          <w:szCs w:val="24"/>
        </w:rPr>
      </w:pPr>
      <w:r w:rsidRPr="00646BBF">
        <w:rPr>
          <w:sz w:val="24"/>
          <w:szCs w:val="24"/>
        </w:rPr>
        <w:t xml:space="preserve">                                                                                                        Приложение 1</w:t>
      </w:r>
    </w:p>
    <w:p w:rsidR="00274A18" w:rsidRPr="00646BBF" w:rsidRDefault="00274A18" w:rsidP="00646BBF">
      <w:pPr>
        <w:tabs>
          <w:tab w:val="left" w:pos="666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к договору аренды земельного   участка </w:t>
      </w:r>
    </w:p>
    <w:p w:rsidR="00274A18" w:rsidRPr="00646BBF" w:rsidRDefault="00274A18" w:rsidP="00646BBF">
      <w:pPr>
        <w:tabs>
          <w:tab w:val="left" w:pos="666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№ ___ от </w:t>
      </w:r>
      <w:proofErr w:type="spellStart"/>
      <w:r w:rsidRPr="00646BBF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646BBF">
        <w:rPr>
          <w:rFonts w:ascii="Times New Roman" w:hAnsi="Times New Roman" w:cs="Times New Roman"/>
          <w:sz w:val="24"/>
          <w:szCs w:val="24"/>
        </w:rPr>
        <w:t>.</w:t>
      </w:r>
    </w:p>
    <w:p w:rsidR="00274A18" w:rsidRPr="00646BBF" w:rsidRDefault="00274A18" w:rsidP="00646BB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B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 приемки – передачи</w:t>
      </w:r>
    </w:p>
    <w:p w:rsidR="00274A18" w:rsidRPr="00646BBF" w:rsidRDefault="00274A18" w:rsidP="00646BBF">
      <w:pPr>
        <w:tabs>
          <w:tab w:val="left" w:pos="6663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BBF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274A18" w:rsidRPr="00646BBF" w:rsidRDefault="00274A18" w:rsidP="00646BBF">
      <w:pPr>
        <w:tabs>
          <w:tab w:val="left" w:pos="66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46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46BBF">
        <w:rPr>
          <w:rFonts w:ascii="Times New Roman" w:hAnsi="Times New Roman" w:cs="Times New Roman"/>
          <w:sz w:val="24"/>
          <w:szCs w:val="24"/>
        </w:rPr>
        <w:t xml:space="preserve">олтон                                                                                        </w:t>
      </w:r>
      <w:proofErr w:type="spellStart"/>
      <w:r w:rsidRPr="00646BBF">
        <w:rPr>
          <w:rFonts w:ascii="Times New Roman" w:hAnsi="Times New Roman" w:cs="Times New Roman"/>
          <w:sz w:val="24"/>
          <w:szCs w:val="24"/>
        </w:rPr>
        <w:t>__________г</w:t>
      </w:r>
      <w:proofErr w:type="spellEnd"/>
      <w:r w:rsidRPr="00646BBF">
        <w:rPr>
          <w:rFonts w:ascii="Times New Roman" w:hAnsi="Times New Roman" w:cs="Times New Roman"/>
          <w:sz w:val="24"/>
          <w:szCs w:val="24"/>
        </w:rPr>
        <w:t>.</w:t>
      </w:r>
    </w:p>
    <w:p w:rsidR="00274A18" w:rsidRPr="00646BBF" w:rsidRDefault="00274A18" w:rsidP="00646BBF">
      <w:pPr>
        <w:tabs>
          <w:tab w:val="left" w:pos="6663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>Администрация Солтонского района Алтайского края</w:t>
      </w:r>
      <w:r w:rsidRPr="00646BBF">
        <w:rPr>
          <w:rFonts w:ascii="Times New Roman" w:hAnsi="Times New Roman" w:cs="Times New Roman"/>
          <w:sz w:val="24"/>
          <w:szCs w:val="24"/>
        </w:rPr>
        <w:t xml:space="preserve">, именуемая в дальнейшем "Арендодатель" в лице  главы Солтонского района Харламовой Ларисы Павловны, действующая на основании Устава района с одной стороны,  </w:t>
      </w:r>
      <w:proofErr w:type="spellStart"/>
      <w:r w:rsidRPr="00646BBF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646BBF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</w:t>
      </w:r>
      <w:proofErr w:type="spellEnd"/>
      <w:r w:rsidRPr="00646BBF">
        <w:rPr>
          <w:rFonts w:ascii="Times New Roman" w:hAnsi="Times New Roman" w:cs="Times New Roman"/>
          <w:i/>
          <w:color w:val="000000"/>
          <w:sz w:val="24"/>
          <w:szCs w:val="24"/>
        </w:rPr>
        <w:t>(для физического лица – ФИО, паспортные данные, адрес регистрации, ИНН, СНИЛС; для юридического лица – наименование, юридический адрес, ИНН, КПП, ОГРН, ФИО и должность лица, подписавшего договор, СНИЛС, основание полномочий указанного лица)</w:t>
      </w:r>
      <w:r w:rsidRPr="00646BBF">
        <w:rPr>
          <w:rFonts w:ascii="Times New Roman" w:hAnsi="Times New Roman" w:cs="Times New Roman"/>
          <w:i/>
          <w:sz w:val="24"/>
          <w:szCs w:val="24"/>
        </w:rPr>
        <w:t>,</w:t>
      </w:r>
      <w:r w:rsidRPr="00646BBF">
        <w:rPr>
          <w:rFonts w:ascii="Times New Roman" w:hAnsi="Times New Roman" w:cs="Times New Roman"/>
          <w:sz w:val="24"/>
          <w:szCs w:val="24"/>
        </w:rPr>
        <w:t xml:space="preserve"> именуемый в дальнейшем «Арендатор», принимает  в пользование на возмездном условии земельный участок из категории земли- земли населенных пунктов, площадью   __________ кв. м.</w:t>
      </w:r>
    </w:p>
    <w:p w:rsidR="00274A18" w:rsidRPr="00646BBF" w:rsidRDefault="00274A18" w:rsidP="00646BBF">
      <w:pPr>
        <w:pStyle w:val="a7"/>
        <w:spacing w:after="0" w:line="279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>Кадастровый номер земельного участка: ___________________, на срок ________</w:t>
      </w:r>
    </w:p>
    <w:p w:rsidR="00274A18" w:rsidRPr="00646BBF" w:rsidRDefault="00274A18" w:rsidP="00646BBF">
      <w:pPr>
        <w:pStyle w:val="a7"/>
        <w:spacing w:after="0" w:line="279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   Адрес земельного участка: ______________________________________</w:t>
      </w:r>
    </w:p>
    <w:p w:rsidR="00274A18" w:rsidRPr="00646BBF" w:rsidRDefault="00274A18" w:rsidP="00646BBF">
      <w:pPr>
        <w:pStyle w:val="31"/>
        <w:tabs>
          <w:tab w:val="left" w:pos="66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46BBF">
        <w:rPr>
          <w:rFonts w:ascii="Times New Roman" w:hAnsi="Times New Roman" w:cs="Times New Roman"/>
          <w:sz w:val="24"/>
          <w:szCs w:val="24"/>
        </w:rPr>
        <w:t xml:space="preserve">        Претензий от сторон не поступило.</w:t>
      </w:r>
    </w:p>
    <w:p w:rsidR="00274A18" w:rsidRPr="00646BBF" w:rsidRDefault="00274A18" w:rsidP="00646BBF">
      <w:pPr>
        <w:tabs>
          <w:tab w:val="left" w:pos="666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BBF">
        <w:rPr>
          <w:rFonts w:ascii="Times New Roman" w:hAnsi="Times New Roman" w:cs="Times New Roman"/>
          <w:b/>
          <w:sz w:val="24"/>
          <w:szCs w:val="24"/>
        </w:rPr>
        <w:t xml:space="preserve">             Арендодатель:                                                                   Арендатор:</w:t>
      </w:r>
    </w:p>
    <w:tbl>
      <w:tblPr>
        <w:tblW w:w="0" w:type="auto"/>
        <w:tblLayout w:type="fixed"/>
        <w:tblLook w:val="0000"/>
      </w:tblPr>
      <w:tblGrid>
        <w:gridCol w:w="4934"/>
        <w:gridCol w:w="4825"/>
      </w:tblGrid>
      <w:tr w:rsidR="00274A18" w:rsidRPr="00646BBF" w:rsidTr="00F441A1">
        <w:trPr>
          <w:trHeight w:val="3091"/>
        </w:trPr>
        <w:tc>
          <w:tcPr>
            <w:tcW w:w="4934" w:type="dxa"/>
          </w:tcPr>
          <w:tbl>
            <w:tblPr>
              <w:tblW w:w="9759" w:type="dxa"/>
              <w:tblLayout w:type="fixed"/>
              <w:tblLook w:val="0000"/>
            </w:tblPr>
            <w:tblGrid>
              <w:gridCol w:w="4934"/>
              <w:gridCol w:w="4825"/>
            </w:tblGrid>
            <w:tr w:rsidR="00274A18" w:rsidRPr="00646BBF" w:rsidTr="00F441A1">
              <w:trPr>
                <w:trHeight w:val="2214"/>
              </w:trPr>
              <w:tc>
                <w:tcPr>
                  <w:tcW w:w="4934" w:type="dxa"/>
                </w:tcPr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Солтонского района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659520,РФ, Алтайский край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Солтонский район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олтон ул.Ленина 3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Солтонского района</w:t>
                  </w:r>
                </w:p>
                <w:p w:rsidR="00274A18" w:rsidRPr="00646BBF" w:rsidRDefault="00274A18" w:rsidP="00646BBF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4A18" w:rsidRPr="00646BBF" w:rsidRDefault="00274A18" w:rsidP="00F441A1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_______________Л.П. Харламова                                                     </w:t>
                  </w:r>
                </w:p>
              </w:tc>
              <w:tc>
                <w:tcPr>
                  <w:tcW w:w="4825" w:type="dxa"/>
                </w:tcPr>
                <w:p w:rsidR="00274A18" w:rsidRPr="00646BBF" w:rsidRDefault="00274A18" w:rsidP="00646BBF">
                  <w:pPr>
                    <w:tabs>
                      <w:tab w:val="left" w:pos="6663"/>
                    </w:tabs>
                    <w:spacing w:after="0" w:line="240" w:lineRule="auto"/>
                    <w:ind w:left="142" w:right="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4A18" w:rsidRPr="00646BBF" w:rsidRDefault="00274A18" w:rsidP="00646BBF">
            <w:pPr>
              <w:tabs>
                <w:tab w:val="left" w:pos="6663"/>
                <w:tab w:val="left" w:pos="9639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F441A1" w:rsidRDefault="00F441A1" w:rsidP="00646BBF">
            <w:pPr>
              <w:tabs>
                <w:tab w:val="left" w:pos="66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1" w:rsidRPr="00F441A1" w:rsidRDefault="00F441A1" w:rsidP="00F4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1" w:rsidRPr="00F441A1" w:rsidRDefault="00F441A1" w:rsidP="00F4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1" w:rsidRPr="00F441A1" w:rsidRDefault="00F441A1" w:rsidP="00F4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1" w:rsidRPr="00F441A1" w:rsidRDefault="00F441A1" w:rsidP="00F4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18" w:rsidRPr="00F441A1" w:rsidRDefault="00274A18" w:rsidP="00F4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A18" w:rsidRPr="00646BBF" w:rsidRDefault="00646BBF" w:rsidP="00274A1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4A18" w:rsidRPr="00646BBF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274A18" w:rsidRPr="00646BBF" w:rsidRDefault="00274A18" w:rsidP="00274A1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4A18" w:rsidRPr="00646BBF" w:rsidRDefault="00274A18" w:rsidP="00274A1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Солтонского района</w:t>
      </w:r>
    </w:p>
    <w:p w:rsidR="00274A18" w:rsidRPr="00646BBF" w:rsidRDefault="00274A18" w:rsidP="00274A1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от 02.03.2022   № 128</w:t>
      </w:r>
    </w:p>
    <w:p w:rsidR="00274A18" w:rsidRPr="00646BBF" w:rsidRDefault="00274A18" w:rsidP="00646BBF">
      <w:pPr>
        <w:keepNext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b/>
          <w:sz w:val="24"/>
          <w:szCs w:val="24"/>
        </w:rPr>
        <w:t xml:space="preserve">ТИПОВАЯ ФОРМА </w:t>
      </w:r>
    </w:p>
    <w:p w:rsidR="00274A18" w:rsidRPr="00646BBF" w:rsidRDefault="00274A18" w:rsidP="00646BBF">
      <w:pPr>
        <w:keepNext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b/>
          <w:sz w:val="24"/>
          <w:szCs w:val="24"/>
        </w:rPr>
        <w:t>СОГЛАСИЯ НА ОБРАБОТКУ ПЕРСОНАЛЬНЫХ ДАННЫХ, РАЗРЕШЕННЫХ СУБЪЕКТОМ ПЕРСОНАЛЬНЫХ</w:t>
      </w:r>
      <w:r w:rsidRPr="00646BBF">
        <w:rPr>
          <w:rFonts w:ascii="Times New Roman" w:eastAsia="Times New Roman" w:hAnsi="Times New Roman" w:cs="Times New Roman"/>
          <w:b/>
          <w:sz w:val="24"/>
          <w:szCs w:val="24"/>
        </w:rPr>
        <w:br/>
        <w:t>ДАННЫХ ДЛЯ РАСПРОСТРАНЕНИЯ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_________________________________________________________, </w:t>
      </w:r>
    </w:p>
    <w:p w:rsidR="00274A18" w:rsidRPr="00646BBF" w:rsidRDefault="00274A18" w:rsidP="00646BB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субъекта персональных данных или его представителя) проживающий (</w:t>
      </w:r>
      <w:proofErr w:type="spellStart"/>
      <w:r w:rsidRPr="00646BBF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46BBF">
        <w:rPr>
          <w:rFonts w:ascii="Times New Roman" w:eastAsia="Times New Roman" w:hAnsi="Times New Roman" w:cs="Times New Roman"/>
          <w:sz w:val="24"/>
          <w:szCs w:val="24"/>
        </w:rPr>
        <w:t>) по адресу _________________________________________________________,</w:t>
      </w:r>
    </w:p>
    <w:p w:rsidR="00274A18" w:rsidRPr="00646BBF" w:rsidRDefault="00274A18" w:rsidP="00646BB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основной документ, удостоверяющий личность _________________________ ______________________________________________________________________</w:t>
      </w:r>
    </w:p>
    <w:p w:rsidR="00274A18" w:rsidRPr="00646BBF" w:rsidRDefault="00274A18" w:rsidP="00646BB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46BBF">
        <w:rPr>
          <w:rFonts w:ascii="Times New Roman" w:eastAsia="Times New Roman" w:hAnsi="Times New Roman" w:cs="Times New Roman"/>
          <w:sz w:val="16"/>
          <w:szCs w:val="16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</w:rPr>
        <w:t>являющийся</w:t>
      </w:r>
      <w:proofErr w:type="gramEnd"/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46BBF">
        <w:rPr>
          <w:rFonts w:ascii="Times New Roman" w:eastAsia="Times New Roman" w:hAnsi="Times New Roman" w:cs="Times New Roman"/>
          <w:i/>
          <w:sz w:val="24"/>
          <w:szCs w:val="24"/>
        </w:rPr>
        <w:t>нужное отметить</w:t>
      </w:r>
      <w:r w:rsidRPr="00646BB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Arial Unicode MS" w:hAnsi="Arial Unicode MS" w:cs="Times New Roman"/>
          <w:sz w:val="24"/>
          <w:szCs w:val="24"/>
        </w:rPr>
        <w:t>☐</w:t>
      </w:r>
      <w:r w:rsidRPr="00646BB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46BBF">
        <w:rPr>
          <w:rFonts w:ascii="Times New Roman" w:eastAsia="Times New Roman" w:hAnsi="Times New Roman" w:cs="Times New Roman"/>
          <w:sz w:val="24"/>
          <w:szCs w:val="24"/>
        </w:rPr>
        <w:t>субъектом персональных данных;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Arial Unicode MS" w:hAnsi="Arial Unicode MS" w:cs="Times New Roman"/>
          <w:sz w:val="24"/>
          <w:szCs w:val="24"/>
        </w:rPr>
        <w:t>☐</w:t>
      </w:r>
      <w:r w:rsidRPr="00646BB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46BBF">
        <w:rPr>
          <w:rFonts w:ascii="Times New Roman" w:eastAsia="Times New Roman" w:hAnsi="Times New Roman" w:cs="Times New Roman"/>
          <w:sz w:val="24"/>
          <w:szCs w:val="24"/>
        </w:rPr>
        <w:t>представителем следующего субъекта персональных данных: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__________________________________________________________________,</w:t>
      </w:r>
    </w:p>
    <w:p w:rsidR="00274A18" w:rsidRPr="00646BBF" w:rsidRDefault="00274A18" w:rsidP="00646BB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субъекта персональных данных)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 (ей) по адресу ________________________________________</w:t>
      </w:r>
    </w:p>
    <w:p w:rsidR="00274A18" w:rsidRPr="00646BBF" w:rsidRDefault="00274A18" w:rsidP="00646BB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(адрес места жительства субъекта персональных данных)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основной документ, удостоверяющий личность _________________________,</w:t>
      </w:r>
    </w:p>
    <w:p w:rsidR="00274A18" w:rsidRPr="00646BBF" w:rsidRDefault="00274A18" w:rsidP="00646BB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lastRenderedPageBreak/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действующи</w:t>
      </w: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46BBF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46BBF">
        <w:rPr>
          <w:rFonts w:ascii="Times New Roman" w:eastAsia="Times New Roman" w:hAnsi="Times New Roman" w:cs="Times New Roman"/>
          <w:sz w:val="24"/>
          <w:szCs w:val="24"/>
        </w:rPr>
        <w:t>) на основании _______________________________________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__________________________________________________________________,</w:t>
      </w:r>
    </w:p>
    <w:p w:rsidR="00274A18" w:rsidRPr="00F441A1" w:rsidRDefault="00274A18" w:rsidP="00646BB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441A1">
        <w:rPr>
          <w:rFonts w:ascii="Times New Roman" w:eastAsia="Times New Roman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9, 10</w:t>
      </w:r>
      <w:r w:rsidRPr="00646B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 июля 2006 года № 152-ФЗ «О персональных данных» настоящим подтверждаю, что даю свое согласие Администрации Солтонского района Алтайского края), (далее – Оператор) находящемуся по адресу: 659520, Алтайский край, Солтонский район, с. Солтон, ул. Ленина, 3, кабинет 14,  ОГРН </w:t>
      </w:r>
      <w:r w:rsidRPr="00646BBF">
        <w:rPr>
          <w:rFonts w:ascii="Times New Roman" w:hAnsi="Times New Roman" w:cs="Times New Roman"/>
          <w:sz w:val="24"/>
          <w:szCs w:val="24"/>
        </w:rPr>
        <w:t>1022201944236,</w:t>
      </w: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  ИНН 2274001225</w:t>
      </w:r>
      <w:proofErr w:type="gramEnd"/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1)персональные данные (фамилия, имя, отчество (при наличии);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2)год, месяц, дата рождения, место рождения;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3) адрес регистрации и фактического проживания</w:t>
      </w: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4)семейное положение;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5)социальное положение</w:t>
      </w: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6)другая информация, относящаяся к субъекту персональных данных    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7)СНИЛС;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 8)выписка из ЕГРП;  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9)сведения, содержащие информацию о номере домашнего телефона, мобильного телефона; 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10) копии свидетельств о рождении детей.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указанных персональных данных на следующих принадлежащих Оператору информационных ресурсах: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</w:t>
      </w:r>
    </w:p>
    <w:p w:rsidR="00274A18" w:rsidRPr="00F441A1" w:rsidRDefault="00646BBF" w:rsidP="00646BB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441A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74A18" w:rsidRPr="00F441A1">
        <w:rPr>
          <w:rFonts w:ascii="Times New Roman" w:eastAsia="Times New Roman" w:hAnsi="Times New Roman" w:cs="Times New Roman"/>
          <w:sz w:val="16"/>
          <w:szCs w:val="16"/>
        </w:rPr>
        <w:t>(указывается адрес, состоящий из наименования протокола (</w:t>
      </w:r>
      <w:proofErr w:type="spellStart"/>
      <w:r w:rsidR="00274A18" w:rsidRPr="00F441A1">
        <w:rPr>
          <w:rFonts w:ascii="Times New Roman" w:eastAsia="Times New Roman" w:hAnsi="Times New Roman" w:cs="Times New Roman"/>
          <w:sz w:val="16"/>
          <w:szCs w:val="16"/>
        </w:rPr>
        <w:t>http</w:t>
      </w:r>
      <w:proofErr w:type="spellEnd"/>
      <w:r w:rsidR="00274A18" w:rsidRPr="00F441A1">
        <w:rPr>
          <w:rFonts w:ascii="Times New Roman" w:eastAsia="Times New Roman" w:hAnsi="Times New Roman" w:cs="Times New Roman"/>
          <w:sz w:val="16"/>
          <w:szCs w:val="16"/>
        </w:rPr>
        <w:t xml:space="preserve"> или </w:t>
      </w:r>
      <w:proofErr w:type="spellStart"/>
      <w:r w:rsidR="00274A18" w:rsidRPr="00F441A1">
        <w:rPr>
          <w:rFonts w:ascii="Times New Roman" w:eastAsia="Times New Roman" w:hAnsi="Times New Roman" w:cs="Times New Roman"/>
          <w:sz w:val="16"/>
          <w:szCs w:val="16"/>
        </w:rPr>
        <w:t>https</w:t>
      </w:r>
      <w:proofErr w:type="spellEnd"/>
      <w:r w:rsidR="00274A18" w:rsidRPr="00F441A1">
        <w:rPr>
          <w:rFonts w:ascii="Times New Roman" w:eastAsia="Times New Roman" w:hAnsi="Times New Roman" w:cs="Times New Roman"/>
          <w:sz w:val="16"/>
          <w:szCs w:val="16"/>
        </w:rPr>
        <w:t>), сервера (</w:t>
      </w:r>
      <w:proofErr w:type="spellStart"/>
      <w:r w:rsidR="00274A18" w:rsidRPr="00F441A1">
        <w:rPr>
          <w:rFonts w:ascii="Times New Roman" w:eastAsia="Times New Roman" w:hAnsi="Times New Roman" w:cs="Times New Roman"/>
          <w:sz w:val="16"/>
          <w:szCs w:val="16"/>
        </w:rPr>
        <w:t>www</w:t>
      </w:r>
      <w:proofErr w:type="spellEnd"/>
      <w:r w:rsidR="00274A18" w:rsidRPr="00F441A1">
        <w:rPr>
          <w:rFonts w:ascii="Times New Roman" w:eastAsia="Times New Roman" w:hAnsi="Times New Roman" w:cs="Times New Roman"/>
          <w:sz w:val="16"/>
          <w:szCs w:val="16"/>
        </w:rPr>
        <w:t>),</w:t>
      </w:r>
      <w:r w:rsidR="00274A18" w:rsidRPr="00F441A1">
        <w:rPr>
          <w:rFonts w:ascii="Times New Roman" w:eastAsia="Times New Roman" w:hAnsi="Times New Roman" w:cs="Times New Roman"/>
          <w:sz w:val="16"/>
          <w:szCs w:val="16"/>
        </w:rPr>
        <w:br/>
        <w:t xml:space="preserve">домена, имени каталога на сервере и имя файла </w:t>
      </w:r>
      <w:proofErr w:type="spellStart"/>
      <w:r w:rsidR="00274A18" w:rsidRPr="00F441A1">
        <w:rPr>
          <w:rFonts w:ascii="Times New Roman" w:eastAsia="Times New Roman" w:hAnsi="Times New Roman" w:cs="Times New Roman"/>
          <w:sz w:val="16"/>
          <w:szCs w:val="16"/>
        </w:rPr>
        <w:t>веб-страницы</w:t>
      </w:r>
      <w:proofErr w:type="spellEnd"/>
      <w:r w:rsidR="00274A18" w:rsidRPr="00F441A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в следующих целях: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</w:rPr>
        <w:t>1)________________________________________________________________</w:t>
      </w:r>
      <w:r w:rsidRPr="00646BBF">
        <w:rPr>
          <w:rFonts w:ascii="Times New Roman" w:eastAsia="Times New Roman" w:hAnsi="Times New Roman" w:cs="Times New Roman"/>
          <w:sz w:val="18"/>
          <w:szCs w:val="18"/>
        </w:rPr>
        <w:t>указываются цели обработки персональных данных)</w:t>
      </w:r>
      <w:proofErr w:type="gramEnd"/>
    </w:p>
    <w:p w:rsidR="00274A18" w:rsidRPr="00F441A1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</w:rPr>
        <w:t>устанавливаю следующие условия</w:t>
      </w:r>
      <w:proofErr w:type="gramEnd"/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 и запреты </w:t>
      </w:r>
      <w:r w:rsidRPr="00F441A1">
        <w:rPr>
          <w:rFonts w:ascii="Times New Roman" w:eastAsia="Times New Roman" w:hAnsi="Times New Roman" w:cs="Times New Roman"/>
          <w:i/>
          <w:sz w:val="16"/>
          <w:szCs w:val="16"/>
        </w:rPr>
        <w:t>(заполняется по желанию субъекта персональных данных или его представителя)</w:t>
      </w:r>
      <w:r w:rsidRPr="00F441A1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1)___________________________________________________________;</w:t>
      </w:r>
    </w:p>
    <w:p w:rsidR="00274A18" w:rsidRPr="00646BBF" w:rsidRDefault="00274A18" w:rsidP="00646BB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46BBF">
        <w:rPr>
          <w:rFonts w:ascii="Times New Roman" w:eastAsia="Times New Roman" w:hAnsi="Times New Roman" w:cs="Times New Roman"/>
          <w:i/>
          <w:sz w:val="16"/>
          <w:szCs w:val="16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646BBF">
        <w:rPr>
          <w:rFonts w:ascii="Times New Roman" w:eastAsia="Times New Roman" w:hAnsi="Times New Roman" w:cs="Times New Roman"/>
          <w:i/>
          <w:sz w:val="16"/>
          <w:szCs w:val="16"/>
        </w:rPr>
        <w:t>устанавливает условия</w:t>
      </w:r>
      <w:proofErr w:type="gramEnd"/>
      <w:r w:rsidRPr="00646BBF">
        <w:rPr>
          <w:rFonts w:ascii="Times New Roman" w:eastAsia="Times New Roman" w:hAnsi="Times New Roman" w:cs="Times New Roman"/>
          <w:i/>
          <w:sz w:val="16"/>
          <w:szCs w:val="16"/>
        </w:rPr>
        <w:t xml:space="preserve"> и запреты, а также перечень устанавливаемых условий и запретов)</w:t>
      </w:r>
    </w:p>
    <w:p w:rsidR="00274A18" w:rsidRPr="00F441A1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F441A1">
        <w:rPr>
          <w:rFonts w:ascii="Times New Roman" w:eastAsia="Times New Roman" w:hAnsi="Times New Roman" w:cs="Times New Roman"/>
          <w:i/>
          <w:sz w:val="16"/>
          <w:szCs w:val="16"/>
        </w:rPr>
        <w:t>(заполняется по желанию субъекта персональных данных или его представителя)</w:t>
      </w:r>
      <w:r w:rsidRPr="00F441A1">
        <w:rPr>
          <w:rFonts w:ascii="Times New Roman" w:eastAsia="Times New Roman" w:hAnsi="Times New Roman" w:cs="Times New Roman"/>
          <w:sz w:val="16"/>
          <w:szCs w:val="16"/>
        </w:rPr>
        <w:t>:</w:t>
      </w:r>
      <w:proofErr w:type="gramEnd"/>
    </w:p>
    <w:p w:rsidR="00274A18" w:rsidRPr="00646BBF" w:rsidRDefault="00274A18" w:rsidP="00646BBF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1)___________________________________________________________;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действует с «__» ___________ 20 __ года. </w:t>
      </w:r>
    </w:p>
    <w:p w:rsidR="00274A18" w:rsidRPr="00646BBF" w:rsidRDefault="00274A18" w:rsidP="00646BB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дано мной на срок </w:t>
      </w:r>
      <w:r w:rsidR="00F441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6BBF">
        <w:rPr>
          <w:rFonts w:ascii="Times New Roman" w:eastAsia="Times New Roman" w:hAnsi="Times New Roman" w:cs="Times New Roman"/>
          <w:sz w:val="24"/>
          <w:szCs w:val="24"/>
        </w:rPr>
        <w:t>0лет</w:t>
      </w:r>
    </w:p>
    <w:p w:rsidR="00274A18" w:rsidRPr="00646BBF" w:rsidRDefault="00274A18" w:rsidP="00646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Контактная информация  _________________________________________</w:t>
      </w:r>
    </w:p>
    <w:p w:rsidR="00274A18" w:rsidRPr="00F441A1" w:rsidRDefault="00274A18" w:rsidP="00646BB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441A1">
        <w:rPr>
          <w:rFonts w:ascii="Times New Roman" w:eastAsia="Times New Roman" w:hAnsi="Times New Roman" w:cs="Times New Roman"/>
          <w:sz w:val="16"/>
          <w:szCs w:val="16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274A18" w:rsidRPr="00646BBF" w:rsidRDefault="00274A18" w:rsidP="00F441A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BF"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33"/>
        <w:gridCol w:w="2432"/>
        <w:gridCol w:w="3108"/>
      </w:tblGrid>
      <w:tr w:rsidR="00274A18" w:rsidRPr="00646BBF" w:rsidTr="00835612">
        <w:trPr>
          <w:trHeight w:val="1"/>
        </w:trPr>
        <w:tc>
          <w:tcPr>
            <w:tcW w:w="3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646BBF" w:rsidRDefault="00274A18" w:rsidP="0083561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2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646BBF" w:rsidRDefault="00274A18" w:rsidP="0083561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646BBF" w:rsidRDefault="00274A18" w:rsidP="00835612">
            <w:pPr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 20 __ г.</w:t>
            </w:r>
          </w:p>
        </w:tc>
      </w:tr>
      <w:tr w:rsidR="00274A18" w:rsidRPr="00646BBF" w:rsidTr="00835612">
        <w:trPr>
          <w:trHeight w:val="1"/>
        </w:trPr>
        <w:tc>
          <w:tcPr>
            <w:tcW w:w="3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F441A1" w:rsidRDefault="00274A18" w:rsidP="0083561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1A1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646BBF" w:rsidRDefault="00274A18" w:rsidP="0083561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646BBF" w:rsidRDefault="00274A18" w:rsidP="0083561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BDA" w:rsidRPr="00646BBF" w:rsidRDefault="00095BDA" w:rsidP="00F2095D">
      <w:pPr>
        <w:spacing w:after="150" w:line="279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5BDA" w:rsidRPr="00646BBF" w:rsidSect="003476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1DA"/>
    <w:multiLevelType w:val="multilevel"/>
    <w:tmpl w:val="285846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E2E6961"/>
    <w:multiLevelType w:val="hybridMultilevel"/>
    <w:tmpl w:val="A50A066E"/>
    <w:lvl w:ilvl="0" w:tplc="F6F24B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46F"/>
    <w:rsid w:val="0000270D"/>
    <w:rsid w:val="000151AD"/>
    <w:rsid w:val="00046F95"/>
    <w:rsid w:val="000531FC"/>
    <w:rsid w:val="00072A5C"/>
    <w:rsid w:val="00080B73"/>
    <w:rsid w:val="0008123E"/>
    <w:rsid w:val="00095BDA"/>
    <w:rsid w:val="000A241A"/>
    <w:rsid w:val="000A24B4"/>
    <w:rsid w:val="000B1EAE"/>
    <w:rsid w:val="000D594B"/>
    <w:rsid w:val="000E0C2E"/>
    <w:rsid w:val="000F30DD"/>
    <w:rsid w:val="00101432"/>
    <w:rsid w:val="00114B32"/>
    <w:rsid w:val="00161731"/>
    <w:rsid w:val="00162911"/>
    <w:rsid w:val="00180133"/>
    <w:rsid w:val="001907E2"/>
    <w:rsid w:val="001912B0"/>
    <w:rsid w:val="001918E1"/>
    <w:rsid w:val="001A6C87"/>
    <w:rsid w:val="001E6083"/>
    <w:rsid w:val="00201ECC"/>
    <w:rsid w:val="00207C9F"/>
    <w:rsid w:val="002316AC"/>
    <w:rsid w:val="00250395"/>
    <w:rsid w:val="00274A18"/>
    <w:rsid w:val="002E10CA"/>
    <w:rsid w:val="00316D24"/>
    <w:rsid w:val="003226F6"/>
    <w:rsid w:val="0033160E"/>
    <w:rsid w:val="003476F4"/>
    <w:rsid w:val="00367EBC"/>
    <w:rsid w:val="00376393"/>
    <w:rsid w:val="00380F1F"/>
    <w:rsid w:val="003E0934"/>
    <w:rsid w:val="003F1B1C"/>
    <w:rsid w:val="003F6820"/>
    <w:rsid w:val="00405673"/>
    <w:rsid w:val="0042543A"/>
    <w:rsid w:val="004354E1"/>
    <w:rsid w:val="004403C5"/>
    <w:rsid w:val="00440E98"/>
    <w:rsid w:val="00470481"/>
    <w:rsid w:val="004A1793"/>
    <w:rsid w:val="004A2576"/>
    <w:rsid w:val="004C6EAA"/>
    <w:rsid w:val="004E6853"/>
    <w:rsid w:val="00573FA3"/>
    <w:rsid w:val="005778AE"/>
    <w:rsid w:val="00585E58"/>
    <w:rsid w:val="00591C57"/>
    <w:rsid w:val="005C3C5D"/>
    <w:rsid w:val="005F255D"/>
    <w:rsid w:val="005F7528"/>
    <w:rsid w:val="006071D5"/>
    <w:rsid w:val="006155FD"/>
    <w:rsid w:val="00636573"/>
    <w:rsid w:val="00646BBF"/>
    <w:rsid w:val="00655D9A"/>
    <w:rsid w:val="00665AE4"/>
    <w:rsid w:val="00671381"/>
    <w:rsid w:val="00675E85"/>
    <w:rsid w:val="00680F23"/>
    <w:rsid w:val="00695507"/>
    <w:rsid w:val="006A0775"/>
    <w:rsid w:val="006B4A67"/>
    <w:rsid w:val="006B5BD4"/>
    <w:rsid w:val="00703A0B"/>
    <w:rsid w:val="007A54B3"/>
    <w:rsid w:val="007B6547"/>
    <w:rsid w:val="007E368C"/>
    <w:rsid w:val="007F2318"/>
    <w:rsid w:val="0082282E"/>
    <w:rsid w:val="008237FD"/>
    <w:rsid w:val="00826B2C"/>
    <w:rsid w:val="00834A0C"/>
    <w:rsid w:val="00835612"/>
    <w:rsid w:val="008504C3"/>
    <w:rsid w:val="0085120D"/>
    <w:rsid w:val="0086562A"/>
    <w:rsid w:val="0087325D"/>
    <w:rsid w:val="00891552"/>
    <w:rsid w:val="0089593E"/>
    <w:rsid w:val="008A050B"/>
    <w:rsid w:val="00925FEE"/>
    <w:rsid w:val="00930318"/>
    <w:rsid w:val="00972AB5"/>
    <w:rsid w:val="009C1FA9"/>
    <w:rsid w:val="009C51E9"/>
    <w:rsid w:val="009E05AF"/>
    <w:rsid w:val="00A13670"/>
    <w:rsid w:val="00A2785A"/>
    <w:rsid w:val="00A81454"/>
    <w:rsid w:val="00A8157B"/>
    <w:rsid w:val="00A86DEC"/>
    <w:rsid w:val="00AA1AF6"/>
    <w:rsid w:val="00AA3A53"/>
    <w:rsid w:val="00AD7B48"/>
    <w:rsid w:val="00B00F38"/>
    <w:rsid w:val="00B24EE1"/>
    <w:rsid w:val="00B40571"/>
    <w:rsid w:val="00B40CA7"/>
    <w:rsid w:val="00B43CD5"/>
    <w:rsid w:val="00B61E55"/>
    <w:rsid w:val="00B809D1"/>
    <w:rsid w:val="00B8202B"/>
    <w:rsid w:val="00B91E32"/>
    <w:rsid w:val="00B92B5F"/>
    <w:rsid w:val="00B9474C"/>
    <w:rsid w:val="00BA271D"/>
    <w:rsid w:val="00BA3BDD"/>
    <w:rsid w:val="00BC40BB"/>
    <w:rsid w:val="00BF0522"/>
    <w:rsid w:val="00C11303"/>
    <w:rsid w:val="00C2750C"/>
    <w:rsid w:val="00C31C53"/>
    <w:rsid w:val="00C33CAF"/>
    <w:rsid w:val="00C37D13"/>
    <w:rsid w:val="00C54B0B"/>
    <w:rsid w:val="00C7316F"/>
    <w:rsid w:val="00C77CB0"/>
    <w:rsid w:val="00C951B3"/>
    <w:rsid w:val="00CB6F6D"/>
    <w:rsid w:val="00CC0C35"/>
    <w:rsid w:val="00CD51A2"/>
    <w:rsid w:val="00CE0EF9"/>
    <w:rsid w:val="00CF41AC"/>
    <w:rsid w:val="00CF66C1"/>
    <w:rsid w:val="00D40261"/>
    <w:rsid w:val="00D47BE1"/>
    <w:rsid w:val="00D57A9B"/>
    <w:rsid w:val="00D828D9"/>
    <w:rsid w:val="00DA7212"/>
    <w:rsid w:val="00DB6B78"/>
    <w:rsid w:val="00DC51F2"/>
    <w:rsid w:val="00DD477B"/>
    <w:rsid w:val="00E02813"/>
    <w:rsid w:val="00E136EA"/>
    <w:rsid w:val="00E17DEA"/>
    <w:rsid w:val="00E43278"/>
    <w:rsid w:val="00E54339"/>
    <w:rsid w:val="00E70CF8"/>
    <w:rsid w:val="00E87E1E"/>
    <w:rsid w:val="00EA3289"/>
    <w:rsid w:val="00EB246F"/>
    <w:rsid w:val="00ED009A"/>
    <w:rsid w:val="00EE391C"/>
    <w:rsid w:val="00EE533E"/>
    <w:rsid w:val="00EF10E3"/>
    <w:rsid w:val="00F2095D"/>
    <w:rsid w:val="00F22B25"/>
    <w:rsid w:val="00F2457D"/>
    <w:rsid w:val="00F321AA"/>
    <w:rsid w:val="00F43829"/>
    <w:rsid w:val="00F441A1"/>
    <w:rsid w:val="00F44B34"/>
    <w:rsid w:val="00F479A4"/>
    <w:rsid w:val="00F7759C"/>
    <w:rsid w:val="00F82227"/>
    <w:rsid w:val="00F87CBE"/>
    <w:rsid w:val="00F90AFA"/>
    <w:rsid w:val="00FA382D"/>
    <w:rsid w:val="00FB630B"/>
    <w:rsid w:val="00F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0B"/>
  </w:style>
  <w:style w:type="paragraph" w:styleId="2">
    <w:name w:val="heading 2"/>
    <w:basedOn w:val="a"/>
    <w:next w:val="a"/>
    <w:link w:val="20"/>
    <w:qFormat/>
    <w:rsid w:val="00274A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4A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B246F"/>
    <w:rPr>
      <w:b/>
      <w:bCs/>
    </w:rPr>
  </w:style>
  <w:style w:type="character" w:customStyle="1" w:styleId="apple-converted-space">
    <w:name w:val="apple-converted-space"/>
    <w:basedOn w:val="a0"/>
    <w:rsid w:val="00EB246F"/>
  </w:style>
  <w:style w:type="paragraph" w:styleId="a5">
    <w:name w:val="Title"/>
    <w:basedOn w:val="a"/>
    <w:link w:val="a6"/>
    <w:qFormat/>
    <w:rsid w:val="00C951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51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77CB0"/>
    <w:pPr>
      <w:ind w:left="720"/>
      <w:contextualSpacing/>
    </w:pPr>
  </w:style>
  <w:style w:type="paragraph" w:styleId="a8">
    <w:name w:val="Body Text"/>
    <w:basedOn w:val="a"/>
    <w:link w:val="a9"/>
    <w:rsid w:val="00F2095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0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3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85E5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85E5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F44B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274A1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74A18"/>
  </w:style>
  <w:style w:type="character" w:customStyle="1" w:styleId="20">
    <w:name w:val="Заголовок 2 Знак"/>
    <w:basedOn w:val="a0"/>
    <w:link w:val="2"/>
    <w:rsid w:val="00274A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4A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59"/>
    <w:rsid w:val="0027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4A1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74A18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274A18"/>
    <w:rPr>
      <w:rFonts w:ascii="Calibri" w:eastAsia="Calibri" w:hAnsi="Calibri" w:cs="Calibri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74A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74A18"/>
    <w:rPr>
      <w:rFonts w:ascii="Calibri" w:eastAsia="Calibri" w:hAnsi="Calibri" w:cs="Calibri"/>
      <w:sz w:val="16"/>
      <w:szCs w:val="16"/>
      <w:lang w:eastAsia="ar-SA"/>
    </w:rPr>
  </w:style>
  <w:style w:type="paragraph" w:customStyle="1" w:styleId="Default">
    <w:name w:val="Default"/>
    <w:rsid w:val="00274A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14</Pages>
  <Words>6738</Words>
  <Characters>38409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77</cp:revision>
  <cp:lastPrinted>2025-04-09T04:27:00Z</cp:lastPrinted>
  <dcterms:created xsi:type="dcterms:W3CDTF">2019-02-26T04:13:00Z</dcterms:created>
  <dcterms:modified xsi:type="dcterms:W3CDTF">2025-05-27T07:22:00Z</dcterms:modified>
</cp:coreProperties>
</file>