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C8" w:rsidRDefault="000E2AC8">
      <w:pPr>
        <w:spacing w:line="231" w:lineRule="exact"/>
        <w:rPr>
          <w:color w:val="auto"/>
          <w:sz w:val="19"/>
          <w:szCs w:val="19"/>
        </w:rPr>
      </w:pPr>
    </w:p>
    <w:p w:rsidR="000E2AC8" w:rsidRDefault="000E2AC8">
      <w:pPr>
        <w:rPr>
          <w:color w:val="auto"/>
          <w:sz w:val="2"/>
          <w:szCs w:val="2"/>
        </w:rPr>
        <w:sectPr w:rsidR="000E2AC8">
          <w:headerReference w:type="default" r:id="rId7"/>
          <w:pgSz w:w="16840" w:h="11900" w:orient="landscape"/>
          <w:pgMar w:top="677" w:right="0" w:bottom="102" w:left="0" w:header="0" w:footer="3" w:gutter="0"/>
          <w:cols w:space="720"/>
          <w:noEndnote/>
          <w:docGrid w:linePitch="360"/>
        </w:sectPr>
      </w:pPr>
    </w:p>
    <w:p w:rsidR="000E2AC8" w:rsidRDefault="000E2AC8">
      <w:pPr>
        <w:pStyle w:val="MSGENFONTSTYLENAMETEMPLATEROLENUMBERMSGENFONTSTYLENAMEBYROLETEXT20"/>
        <w:shd w:val="clear" w:color="auto" w:fill="auto"/>
        <w:ind w:left="11040"/>
      </w:pPr>
      <w:r>
        <w:rPr>
          <w:rStyle w:val="MSGENFONTSTYLENAMETEMPLATEROLENUMBERMSGENFONTSTYLENAMEBYROLETEXT2"/>
          <w:color w:val="000000"/>
        </w:rPr>
        <w:lastRenderedPageBreak/>
        <w:t>УТВЕРЖДЕН</w:t>
      </w:r>
    </w:p>
    <w:p w:rsidR="000E2AC8" w:rsidRDefault="000E2AC8">
      <w:pPr>
        <w:pStyle w:val="MSGENFONTSTYLENAMETEMPLATEROLENUMBERMSGENFONTSTYLENAMEBYROLETEXT20"/>
        <w:shd w:val="clear" w:color="auto" w:fill="auto"/>
        <w:tabs>
          <w:tab w:val="left" w:pos="12485"/>
        </w:tabs>
        <w:spacing w:after="820"/>
        <w:ind w:left="11040" w:right="720"/>
      </w:pPr>
      <w:r>
        <w:rPr>
          <w:rStyle w:val="MSGENFONTSTYLENAMETEMPLATEROLENUMBERMSGENFONTSTYLENAMEBYROLETEXT2"/>
          <w:color w:val="000000"/>
        </w:rPr>
        <w:t>распоряжением Администрации Алтайского края от</w:t>
      </w:r>
      <w:r>
        <w:rPr>
          <w:rStyle w:val="MSGENFONTSTYLENAMETEMPLATEROLENUMBERMSGENFONTSTYLENAMEBYROLETEXT2"/>
          <w:color w:val="000000"/>
        </w:rPr>
        <w:tab/>
        <w:t>№</w:t>
      </w:r>
    </w:p>
    <w:p w:rsidR="000E2AC8" w:rsidRDefault="00605A1F">
      <w:pPr>
        <w:pStyle w:val="MSGENFONTSTYLENAMETEMPLATEROLENUMBERMSGENFONTSTYLENAMEBYROLETEXT20"/>
        <w:shd w:val="clear" w:color="auto" w:fill="auto"/>
        <w:ind w:left="120"/>
        <w:jc w:val="center"/>
      </w:pPr>
      <w:r>
        <w:rPr>
          <w:rStyle w:val="MSGENFONTSTYLENAMETEMPLATEROLENUMBERMSGENFONTSTYLENAMEBYROLETEXT2"/>
          <w:color w:val="000000"/>
        </w:rPr>
        <w:t>План мероприятий</w:t>
      </w:r>
      <w:r w:rsidR="000E2AC8">
        <w:rPr>
          <w:rStyle w:val="MSGENFONTSTYLENAMETEMPLATEROLENUMBERMSGENFONTSTYLENAMEBYROLETEXT2"/>
          <w:color w:val="000000"/>
        </w:rPr>
        <w:t xml:space="preserve"> («ДОРОЖНАЯ КАРТА»)</w:t>
      </w:r>
      <w:r w:rsidR="000E2AC8">
        <w:rPr>
          <w:rStyle w:val="MSGENFONTSTYLENAMETEMPLATEROLENUMBERMSGENFONTSTYLENAMEBYROLETEXT2"/>
          <w:color w:val="000000"/>
        </w:rPr>
        <w:br/>
        <w:t>по содействию развитию</w:t>
      </w:r>
    </w:p>
    <w:p w:rsidR="000E2AC8" w:rsidRDefault="000E2AC8">
      <w:pPr>
        <w:pStyle w:val="MSGENFONTSTYLENAMETEMPLATEROLENUMBERMSGENFONTSTYLENAMEBYROLETEXT20"/>
        <w:shd w:val="clear" w:color="auto" w:fill="auto"/>
        <w:ind w:left="120"/>
        <w:jc w:val="center"/>
      </w:pPr>
      <w:r>
        <w:rPr>
          <w:rStyle w:val="MSGENFONTSTYLENAMETEMPLATEROLENUMBERMSGENFONTSTYLENAMEBYROLETEXT2"/>
          <w:color w:val="000000"/>
        </w:rPr>
        <w:t>конкуренции на рынках товаров, работ и услуг Алтайского края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92"/>
        <w:gridCol w:w="1882"/>
        <w:gridCol w:w="3826"/>
        <w:gridCol w:w="3403"/>
        <w:gridCol w:w="1718"/>
        <w:gridCol w:w="1694"/>
        <w:gridCol w:w="169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Цель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Проблема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Мероприятие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Целевые индикаторы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Срок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реализации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Ответственный исполнитель и соисполнитель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Ожидаемые 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зультаты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42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I. План мероприятий по содействию развитию конкуренции на приоритетных рынках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производства молочных продуктов (в том числе рынок закупа сырого коровьего молока)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3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77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куренции на рынке 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изводства молочной продукции (в том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числе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производства сырого коро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вьего моло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ка)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дефицит качест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венного молочного сырья у переработ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чиков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стимулирование сельхозтоваропроиз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водителей к производству молока высо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кого качества;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поддержка реализации инвестиционных проектов по строительству, реконструк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 и модернизации молочных комплек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сов (ферм)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объем производства молока в хозяй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ствах всех категорий, тыс. тонн: в 2016 году - 1396,9; в 2017 году - 1397,5; в 2018 году - 1409,4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сельского хозяй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 Алтайского края,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органы местного самоуправления (по согласова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нию) (далее - ОМСУ)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67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увеличение объ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ема выработки молочного сырья высокого каче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до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1409,4 тыс. тонн к 2018 году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8"/>
          <w:jc w:val="center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8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формирование единого перечня свобод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помещений и земельных участков, находящихся в муниципальной собствен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ности, на территории муниципальных образований Алтайского края для созда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 животноводческих комплексов мо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лочного направления;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right" w:pos="1464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гласованию), КАУ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«Алтай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ский центр 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вестиций и раз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вития», Министерство сельского хозяй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 Алтайского края,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 по пищевой, пере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рабатывающей, фармацевтиче-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62"/>
          <w:jc w:val="center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отсутствие устой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чивых связей меж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ду производителя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 молока и пере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работчиками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налаживание устойчивых связей между производителями молока и переработчи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ками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развитие коопе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рационных свя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зей между 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изводителями сырого молока и переработчика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886"/>
        <w:gridCol w:w="3826"/>
        <w:gridCol w:w="3403"/>
        <w:gridCol w:w="1718"/>
        <w:gridCol w:w="1694"/>
        <w:gridCol w:w="169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наличие фальси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фицированной продукции и не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добросовестной конкуренции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взаимодействие с Управлением Россель- хознадзора по Алтайскому краю и Рес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публике Алтай, Управлением Роспотреб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надзора по Алтайскому краю по вопро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сам соблюдения требований технических регламентов, обеспечения качества и без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опасности пищевой продукции, соблюде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 защиты прав потребителей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2018 год</w:t>
            </w:r>
          </w:p>
        </w:tc>
        <w:tc>
          <w:tcPr>
            <w:tcW w:w="1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ской промыш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ленности и био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технологиям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чества молочной продукции на рынке края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8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взаимодействие с УФАС по Алтайскому краю по вопросам применения мер анти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монопольного реагирования по выявлен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ным фактам злоупотребления субъектами рынка доминирующим положением и недобросовестной конкуренцией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6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туристических услуг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Содействие развитию конкуренции на рынке туристиче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ских услуг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недостаток мест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круглогодичного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размещения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круглогодичных мест размеще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активизация инструментов государствен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но-частного сотрудничества для развития объектов туристической инфраструктуры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количество круглогодичных мест размещения, тыс. мест: в 2014 году - 19,1; в 2015 году - 19,4; в 2016 году - 19,6; в 2017 году - 19,8; в 2018 году - 20,0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 по внешним связям, туризму и ку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рортному делу, 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11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ком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фортных усло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вий пребывания туристов, увели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чение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количе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85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ства круглого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дичных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мест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78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размещения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в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2018 году на 0,9 тыс. мест к уровню 2014 года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недостаточный уровень продви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жения услуг рынка сельского туризма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семинаров-совещаний, круг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лых столов и иных мероприятий 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действию муниципалитетам края в при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влечении туристов;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обучение субъектов предприниматель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ской деятельности основам маркетинго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вых технологий;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продвижение услуг сельского туризма в средствах массовой информации и 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формационно-телекоммуникационной сети «Интернет»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 по внешним связям, туризму и ку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рортному делу, КГБУ «Алтай- турцентр»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чества оказыва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емых услуг на рынке сельского туризма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39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II. План мероприятий по содействию развитию конкуренции на социально значимых рынках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дошкольного образования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наличие админи-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методическая поддержка негосудар-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удельный вес численности детей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усло-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условий для</w:t>
            </w:r>
          </w:p>
        </w:tc>
        <w:tc>
          <w:tcPr>
            <w:tcW w:w="18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стративных барье-</w:t>
            </w:r>
          </w:p>
        </w:tc>
        <w:tc>
          <w:tcPr>
            <w:tcW w:w="3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ственных организаций в период получе-</w:t>
            </w:r>
          </w:p>
        </w:tc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частных дошкольных образователь-</w:t>
            </w:r>
          </w:p>
        </w:tc>
        <w:tc>
          <w:tcPr>
            <w:tcW w:w="17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образования и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вий для нивели-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06"/>
        <w:gridCol w:w="1867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развития конкуренции на рынке услуг 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школьного образования в целях по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вышения качества услуг 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школьного образования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ров у субъектов предприниматель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 при организа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 деятельности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ния лицензии на образовательную дея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тельность;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оказание организационно-методической и информационно-консультативной помо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щи частным образовательным организа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циям, реализующим основную общеобра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зовательную программу дошкольного образования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ных организаций в общей численно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 детей дошкольных образова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тельных организаций, процентов: в 2014 году - 1,7; в 2015 году - 1,1; в 2016 году - 1,3; в 2017 году - 1,2; в 2018 году - 1,2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42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рования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нега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тивного влияния административ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барьеров на рынке услуг 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школьного обра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16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недостаток ресур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сов частных 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школьных образо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вательных органи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заций для прове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дения модерниза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основных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средств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предоставление субсидий субъектам ма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лого и среднего предпринимательства на организацию групп дневного времяпре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провождения детей дошкольного возрас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 и осуществление иных подобных им видов деятельности по уходу и присмот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ру за детьми;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информационное освещение предостав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ления услуг дошкольного образования в частных организациях, в том числе с по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мощью автоматизированной информаци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онной системы «Е-услуги. Образование»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детей, воспитывающихся в от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вечающих современным требовани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ям дошкольных образовательных организациях, в общем числе 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школьников края, процентов: в 2014 году - 55; в 2015 году - 60; в 2016 году - 65; в 2017 году - 70; в 2018 году - 80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края, Министерство труда и социаль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ной защиты Алтайского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10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доли детей, воспиты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вающихся в от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вечающих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временным тре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бованиям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87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школьных обра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зовательных ор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ганизациях,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в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94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общем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числе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дошкольников края до 80 % к 2018 году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детского отдыха и оздоровления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18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конкуренции на рынке услуг детско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отдыха и оздоровления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60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низкий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уровень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развития органи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заций отдыха и оздоровления де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тей в регионе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86"/>
                <w:tab w:val="left" w:pos="2698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реализация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конкурсного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механизма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предоставления государственной под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держки организациям, действующим на рынке отдыха и оздоровления детей; формирование единого интерактивного реестра государственных, муниципаль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и частных организаций для инфор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мированности населения о видах оказы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ваемых организациями услуг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численность детей в возрасте от 7 до 17 лет, проживающих на территории Алтайского края, воспользовавших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ся региональным сертификатом на отдых и оздоровление (компенсации части стоимости) путевки по каждо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му типу организаций отдыха детей и их оздоровления, в общей численно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 детей этой категории, отдох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нувших в организациях отдыха де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тей и их оздоровления соответству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ющего типа (стационарный загород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ный лагерь (приоритет), лагерь с дневным пребыванием, палаточный лагерь, стационарно-оздоровитель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ный лагерь труда и отдыха, процен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2015 году - 13,5; в 2016 году - 15; в 2017 году - 20,0;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17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рост численно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 организаций отдыха и оздо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ровления детей, повышение 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чества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предо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ставления услуг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06"/>
        <w:gridCol w:w="1867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51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694"/>
                <w:tab w:val="left" w:pos="3389"/>
              </w:tabs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6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2018 году - 20,0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дополнительного образования детей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конкуренции на рынке услуг допол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нительного образования детей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отсутствие стиму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лов для частных организаций, ока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зывающих услуги дополнительного образования детей, получать лицен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зию на осуществ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ления образова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тельной деятель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мониторинга административ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барьеров развития конкурентной среды на рынке услуг, формирование на его основе предложений по устранению (минимизации) административных барье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ров;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формирование конкурсного механизма государственной поддержки лицензиро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ванных образовательных организаций (имеющих договор с лицензированной организацией) в сфере дополнительного образования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численность детей и молодежи в возрасте от 5 до 18 лет, проживаю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щих на территории Алтайского края и получающих образовательные услуги в сфере дополнительного образования в частных организаци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ях, осуществляющих образователь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ную деятельность по дополнитель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ным общеобразовательным 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граммам, процентов: в 2015 году - 0,4; в 2016 году - 0,5; в 2017 году - 0,6; в 2018 году - 0,8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1382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год 2016 - 2017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развитие негосу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дарственного сектора рынка услуг дополни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тельного образо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вания детей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3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недостаток кадров для развития рын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современной системы непре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рывной профессиональной подготовки педагогических кадров рынка дополни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тельного образования детей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19"/>
              </w:tabs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формирование кадрового по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тенциала и раз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витие професси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ональной компе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тентности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ботников допол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нительного об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разования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медицинских услуг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157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конкуренции на рынке ме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дицинских услуг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13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недостаточное участие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негосу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дарственных (не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муниципальных) медицинских ор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ганизаций в реали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зации территори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альной программы государственных гарантий (ТПГГ)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ежегодного мониторинга ад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министративных барьеров, возникающих при прохождении процедуры лицензиро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вания негосударственных (немуници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пальных) медицинских организаций; проведение ежегодного мониторинга ад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министративных барьеров, препятству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ющих включению негосударственных (немуниципальных) медицинских орга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низаций в ТПГГ;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разработка и формирование ежегодных планов ТПГГ с включением в программу негосударственных (немуниципальных) медицинских организаций, внесенных в реестр медицинских организаций для осуществления деятельности в сфере обя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зательного медицинского страхования в Алтайском крае;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44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затрат на медицинскую помощь по обязательному медицинскому страхованию, оказанную негосудар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ственными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(немуниципальными)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медицинскими организациями, в общих расходах на выполнение ТПГГ, процентов: в 2014 году - 2,5; в 2015 году - 3,7; в 2016 году - 3,7; в 2017 году - 4; в 2018 году - 4,2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здравоохранения Алтайского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91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увеличение доли негосударствен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(немуници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пальных) меди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цинских органи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заций, участву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ющих в реализа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 ТПГГ, в 2018 году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на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1,7 процентных пункта (далее - «п.п.») от уровня 2014 года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06"/>
        <w:gridCol w:w="1867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2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целевое информирование негосудар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ственных (немуниципальных) медицин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ских организаций об условиях участия в ТПГГ;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оперативная актуализация реестра орга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низаций, участвующих в реализации ТПГГ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86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отсутствие едино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рейтинга 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зультативности деятельности под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ведомственных Главному управ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лению Алтайского края по здраво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охранению и фар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мацевтической деятельности ме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дицинских органи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заций (далее - «подведомствен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ные медицинские организации»)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ежегодного мониторинга 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чества услуг, оказываемых подведом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ственными медицинскими организация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составление единого рейтинга результа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тивности деятельности подведомствен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медицинских организаций с его по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следующей публикацией в средствах массовой информации, в том числе с ис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пользованием информационно-телеком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муникационной сети «Интернет»; разработка и утверждение ежегодных планов по улучшению качества оказыва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емых услуг подведомственными меди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цинскими организациями и мониторинг эффективности их реализации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подведомственных медицин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ских организаций, улучшивших 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зультативность, от общего количе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 подведомственных медицин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ских организаций, процентов: в 2016 году - 25; в 2017 году - 30; в 2018 году - 35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здравоохранения Алтайского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66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чества медицин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ских услуг, уве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личение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доли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67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подведомствен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медицин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ских организа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ций, улучшив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ших свою 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зультативность, в 2018 году на 10 п. п. от уровня 2016 года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70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righ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психолого-педагогического сопр</w:t>
            </w:r>
          </w:p>
        </w:tc>
        <w:tc>
          <w:tcPr>
            <w:tcW w:w="85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"/>
                <w:color w:val="000000"/>
              </w:rPr>
              <w:t>р</w:t>
            </w:r>
            <w:r>
              <w:rPr>
                <w:rStyle w:val="MSGENFONTSTYLENAMETEMPLATEROLENUMBERMSGENFONTSTYLENAMEBYROLETEXT2MSGENFONTSTYLEMODIFERSIZE95"/>
                <w:color w:val="000000"/>
              </w:rPr>
              <w:t>овождения детей с ограниченными возможностями здоровья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3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конкуренции на рынке предоставле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 услуг психолого- педагогиче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ского сопро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вождения детей с огра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ниченными возможно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стями здоро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вья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нехватка квалифи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цированных кад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440"/>
                <w:tab w:val="right" w:pos="3600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обеспечение функционирования регио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нальных инновационных площадок на базе краевых отдельных общеобразова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тельных организаций для обучающихся, воспитанников с ограниченными воз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можностями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здоровья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(проведение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окружных семинаров-совещаний, ви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деоконференций, вебинаров).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Количество педагогов, повысивших профессиональные компетенции в рамках проведения мероприятий (человек):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2014 году - не менее 500; в 2015 году - не менее 500; в 2016 году - не менее 1000; в 2017 году - не менее 1000; в 2018 году - не менее 1000.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уровня обеспе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ченности обра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зовательных ор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ганизаций ква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лифицирован- ными кадрами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8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недостаточное количество него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сударственных организаций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ежегодного мониторинга ад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министративных барьеров развития кон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курентной среды на данном рынке, фор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мирование на его основе предложений по устранению (минимизации) администра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тивных барьеров на федеральном, регио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нальном, местном уровне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негосударственных (немуници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пальных) организаций, оказываю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щих услуги дошкольного образова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ния, в том числе детей с ОВЗ (в возрасте до 7 лет), в общем коли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честве дошкольных образователь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организаций, процентов: в 2014 году - 1,8; в 2015 году - 2,0;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го края, Министерство труда и социаль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ной защиты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личества негосу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дарственных организаций, предоставляю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щих услуги пси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холого-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педагогического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сопровождения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92"/>
        <w:gridCol w:w="1882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1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2016 году - 2,0; в 2017 году - 2,1; в 2018 году - 2,2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142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детей с ограни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ченными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воз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можностями здоровья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в сфере культуры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48"/>
          <w:jc w:val="center"/>
        </w:trPr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 на рын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ке услуг в сфере куль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туры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недостаточное раз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витие частного сек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тора рынка услуг в сфере культуры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ежегодного мониторинга наличия (отсутствия) административных барьеров на рынке услуг в сфере культу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ры и удовлетворенности населения каче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ством услуг в данной сфере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населения, удовлетворенного качеством услуг в сфере культуры по результатам опроса населения, процентов: в 2015 году - 48,4; в 2016 году - 55,0; в 2017 году - 65,0; в 2018 году - 75,0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 по культуре и ар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хивному делу, Министерство экономического развития Алтай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пред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посылок к разви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тию конкурен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 на рынке услуг в сфере культуры в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тайском крае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жилищно-коммунального хозяйства (в том числе теплоснабжения, водоснабжения, водоотведения)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70"/>
          <w:jc w:val="center"/>
        </w:trPr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ловий для развития конкуренции на рынке услуг жи- лищно- коммуналь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ного хозяй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 (в том числе тепло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снабжения, водоснабже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ния, водоот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ведения)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недостаточная от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крытость деятель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ности предприятий жилищно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коммунального хозяйства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обеспечение информационной открыто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 деятельности организаций жилищно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коммунального хозяйства региона путем внедрения государственной информаци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онной системы жилищно-коммунального хозяйства;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информирование собственников помеще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ний в многоквартирных домах через официальные сайты органов исполни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тельной власти края об обязанностях управляющих организаций, правах и обя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занностях собственников жилых поме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щений в многоквартирных домах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управляющих организаций, получивших лицензии на осуществ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ление деятельности по управлению многоквартирными домами, процен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74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2016 году - 100,0; в 2017 году - 100,0; в 2018 году - 100,0; объем информации, раскрываемой в соответствии с требованиями госу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дарственной информационной си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стемы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жилищно-коммунального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хозяйства, об отрасли жилищно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коммунального хозяйства, процен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2016 году - 100,0; в 2017 году - 100,0; в 2018 году - 100,0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строительства, транспорта, жи- лищно-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коммунального хозяйства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края, Государственная инспекция Алтайского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обеспечение прозрачности деятельности организаций жи- лищно 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коммунального хозяйства края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3"/>
          <w:jc w:val="center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53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отсутствие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ком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плексного подхода в развитии конку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ренции на рынке услуг жилищно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коммунального хозяйства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ежегодного мониторинга ад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министративных барьеров и состояния конкурентной среды, анализа удовлетво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ренности потребителей качеством услуг на рынке жилищно-коммунальных услуг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строительства, транспорта, жи- лищно 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коммунального хозяйства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края, Государственная инспекция Алтайского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36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обеспечение раз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вития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сферы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жилищно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коммунального хозяйства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97"/>
          <w:jc w:val="center"/>
        </w:trPr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отсутствие схем теплоснабжения, водоснабжения и водоотведения в ряде муниципаль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образований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разработка органами местного само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управления схем теплоснабжения, водо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снабжения и водоотведения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гласованию), Министерство строительства, транспорта, жи- лищно-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87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разработка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к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2018 году схем теплоснабжения, водоснабжения и водоотведения во всех муници-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06"/>
        <w:gridCol w:w="1867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коммунального хозяйства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пальных образо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ваниях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розничной торговли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6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53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конкуренции на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рынке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розничной торговли сельскохо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зяйственны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 товаро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производите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лями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706"/>
              </w:tabs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снижение количе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розничных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рынков в крае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расширение ярмарочной торговли в му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ниципальных образованиях края с при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влечением местных товаропроизводите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лей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количество ярмарок выходного дня, организованных в муниципальных образованиях края, единиц: в 2014 году - 1767; в 2015 году - 1899; в 2016 году - 1970; в 2017 году - 2030; в 2018 году - 2090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 по развитию пред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принимательства и рыночной ин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фраструктуры, 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77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приобретение населением края продовольствия, в том числе све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жей сельскохо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зяйственной продукции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по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доступным це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нам, увеличение количества яр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марок выходного дня в 2018 году на 323 единицы к уровню 2014 года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3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48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Содействие развитию конкуренции на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рынке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розничной торговли фармацевти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ческой 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дукцией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недостаточный уровень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лекар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22"/>
              </w:tabs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ственного обеспе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чения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жителей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муниципальных районов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after="220"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ежегодного мониторинга ад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министративных барьеров на рынке роз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ничной торговли фармацевтической 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дукцией, формирование на его основе предложений по устранению (минимиза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ции) административных барьеров;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before="220"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развитие нормативной правовой базы в сфере лекарственного обеспечения; лицензирование обособленных подразде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лений краевых медицинских организаций (ФАПов, врачебных амбулаторий) в ча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 реализации лекарственного обеспече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количество населения на одну аптеку (аптечный пункт) в сельской местно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сти, в том числе в структуре обособ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ленных подразделений, человек: в 2015 году - 2007; в 2016 году - 1957; в 2017 году - 1907; в 2018 году - 1850; доля лицензированных ФАПов и врачебных амбулаторий, имеющих право на реализацию лекарственных препаратов, от их общего количе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ства, процентов: в 2015 году - 74,5; в 2016 году - 75,5; в 2017 году - 76,5; в 2018 году - 77,5;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негосударственных аптечных организаций, осуществляющих роз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ничную торговлю фармацевтической продукцией, в общем количестве аптечных организаций, осуществля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ющих розничную торговлю фарма-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1838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 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Министерство здравоохранения Алтайского края, 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24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до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ступности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ле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карственного обеспечения сельских жите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лей, снижение количества насе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ления на одну аптеку в сель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ской местности в 2018 году на 157 человек к уров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ню 2015 года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8"/>
          <w:jc w:val="center"/>
        </w:trPr>
        <w:tc>
          <w:tcPr>
            <w:tcW w:w="14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входа на рынок негосударственных (немуниципальных) аптечных учреждений в сельской местно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сти, в том числе посредством предостав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ления в аренду либо в безвозмездное пользование (через систему преферен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ций) помещений под аптечные пункты, предоставление льгот по арендной плате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</w:t>
            </w:r>
          </w:p>
        </w:tc>
        <w:tc>
          <w:tcPr>
            <w:tcW w:w="1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06"/>
        <w:gridCol w:w="1867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lastRenderedPageBreak/>
              <w:t>1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цевтической продукцией, процентов: в 2015 году - 67,9; в 2016 году - 70,0; в 2017 году - 72,0; в 2018 году - 75,0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"/>
                <w:color w:val="000000"/>
              </w:rPr>
              <w:t>Рынок услуг перевозок пассажиров наземным транспортом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3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53"/>
              </w:tabs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Создание условий для развития конкуренции на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рынке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75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услуг по пе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ревозке пас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сажиров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багажа авто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мобильным транспортом по маршру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там регуляр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перево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зок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отсутствие авто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бусного сообще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ния между сель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скими поселения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 в ряде муници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пальных районов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проведение открытого конкурса на право осуществления перевозок по межмуни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ципальным маршрутам регулярных пере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возок на территории региона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2333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негосударственных (немуници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пальных) перевозчиков на межму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ниципальных маршрутах регуляр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ных перевозок пассажиров назем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ным транспортом в общем количе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стве перевозчиков на межмуници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пальных маршрутах регулярных пе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ревозок пассажиров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наземным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транспортом в Алтайском крае, про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центов: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в 2014 году - 88; в 2015 году - 89; в 2016 году - 91; в 2017 году - 91; в 2018 году - 91;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межмуниципальных маршрутов регулярных перевозок пассажиров наземным транспортом, на которых осуществляются перевозки пассажи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ров негосударственными (немуни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ципальными) перевозчиками, в об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щем количестве межмуниципальных маршрутов регулярных перевозок пассажиров наземным транспортом в Алтайском крае, процентов: в 2014 году - 86; в 2015 году - 87; в 2016 году - 88; в 2017 году - 88; в 2018 году - 88;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2213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"/>
                <w:color w:val="000000"/>
              </w:rPr>
              <w:t>доля рейсов по межмуниципальным маршрутам регулярных перевозок пассажиров наземным транспортом, осуществляемых негосударственны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ми (немуниципальными) перевозчи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ками, в общем количестве рейсов по межмуниципальным</w:t>
            </w:r>
            <w:r>
              <w:rPr>
                <w:rStyle w:val="MSGENFONTSTYLENAMETEMPLATEROLENUMBERMSGENFONTSTYLENAMEBYROLETEXT2MSGENFONTSTYLEMODIFERSIZE95"/>
                <w:color w:val="000000"/>
              </w:rPr>
              <w:tab/>
              <w:t>маршрутам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гласованию), Министерство строительства, транспорта, жи- лищно-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коммунального хозяйства Ал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"/>
                <w:color w:val="000000"/>
              </w:rPr>
              <w:t>повышение транспортной доступности сельских посе</w:t>
            </w:r>
            <w:r>
              <w:rPr>
                <w:rStyle w:val="MSGENFONTSTYLENAMETEMPLATEROLENUMBERMSGENFONTSTYLENAMEBYROLETEXT2MSGENFONTSTYLEMODIFERSIZE95"/>
                <w:color w:val="000000"/>
              </w:rPr>
              <w:softHyphen/>
              <w:t>лений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63"/>
        <w:gridCol w:w="1910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86"/>
          <w:jc w:val="center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регулярных перевозок пассажиров наземным транспортом в Алтайском крае, процентов: в 2014 году - 92; в 2015 году - 93; в 2016 году - 94; в 2017 году - 94; в 2018 году - 94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03"/>
          <w:jc w:val="center"/>
        </w:trPr>
        <w:tc>
          <w:tcPr>
            <w:tcW w:w="136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несоответствие части дорожной инфраструктуры регионального значения установ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ленным требова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строительство и реконструкция автомо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бильных дорог общего пользования реги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онального значения, в том числе до сель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ских населенных пунктов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протяженности автомобильных дорог общего пользования регио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нального значения, отвечающих нормативным требованиям, в общей протяженности автомобильных 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рог общего пользования региональ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значения, процентов: в 2014 году - 47,8; в 2015 году - 48,3; в 2016 году - 48,7; в 2017 году - 49,2; в 2018 году - 49,7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строительства, транспорта, жи- лищно-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16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коммунального хозяйства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края, КГКУ «Управ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автомо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бильных дорог Алтайского края»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59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доли автомобильных дорог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общего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пользования 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гионального значения, отве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чающих норма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тивным требова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ниям, в 2018 году на 1,9 п. п. от уровня 2014 года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связи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условий для развития конкурен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 на рын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ке услуг по предостав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лению ши- рокополос- ного досту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па (далее - ШПД) к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недостаток инфра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структуры связи на территории муни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ципальных районов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вынесение вопросов, связанных с разме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щением инфраструктуры связи на терри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тории муниципальных районов, на засе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дание Общественного совета при управ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лении связи и массовых коммуникаций Алтайского края при участии операторов связи;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разработка рекомендаций для операторов связи по взаимодействию с органами местного самоуправления и организаци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ями жилищно-коммунального хозяйства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домохозяйств, имеющих воз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можность пользоваться услугами проводного или мобильного ШПД к информационно 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телекоммуникационной сети «Ин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тернет» на скорости не менее 1 Мбит/сек., предоставляемыми не менее чем 2 операторами связи,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центов: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- 72,4; в 2017 году - 72,9; в 2018 году - 85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свя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зи и массовых коммуникаций Алтайского края, ОМСУ (по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гласованию)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объек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инфраструк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туры по предо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ставлению сиг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нала связи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93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информаци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онно- телеком- муникаци- онной сети «Интер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нет»»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454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неравномерная обеспеченность муниципальных образований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ставщиками услуг по предоставлению ШПД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нормативной правовой базы в сфере информационных технологий и связи;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мониторинга административ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барьеров развития конкурентной среды на рынке услуг по предоставлению ШПД и разработка плана мероприятий, способствующих их снижению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61"/>
                <w:tab w:val="left" w:pos="1733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число абонентов фиксированного ШПД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информационно 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телекоммуникационной сети «Ин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тернет» на 100 человек населения, единиц: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- 14,5; в 2017 году - 14,6; в 2018 году - 18,0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свя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зи и массовых коммуникаций Алтайского края, ОМСУ (по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гласованию)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муни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ципальных обра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зований, обеспе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ченных услугами ШПД, увеличе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 количества абонентов фик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сированного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97"/>
        <w:gridCol w:w="1877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число абонентов мобильного ШПД к информационно -телекоммуника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ционной сети «Интернет» на 100 человек населения, единиц: в 2016 году - 60,8; в 2017 году - 61,0; в 2018 году - 70,0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ШПД на 100 человек в 2018 году на 0,4 еди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ницы к уровню 2014 го-да, уве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личение количе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 абонентов мобильного ШПД на 100 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ловек в 2018 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ду на 0,7 еди-ниц к уровню 2014 года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социального обслуживания населения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условий для развития конкуренции в сфере соци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ального 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служивания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недостаточное развитие негосу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дарственного сек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тора рынка услуг в сфере социального обслуживания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1"/>
              </w:rPr>
              <w:t>включение негосударственных организа</w:t>
            </w:r>
            <w:r>
              <w:rPr>
                <w:rStyle w:val="MSGENFONTSTYLENAMETEMPLATEROLENUMBERMSGENFONTSTYLENAMEBYROLETEXT2MSGENFONTSTYLEMODIFERSIZE951"/>
              </w:rPr>
              <w:softHyphen/>
              <w:t>ций в реестр поставщиков социальных услуг;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1"/>
              </w:rPr>
              <w:t>методическая и организационная под</w:t>
            </w:r>
            <w:r>
              <w:rPr>
                <w:rStyle w:val="MSGENFONTSTYLENAMETEMPLATEROLENUMBERMSGENFONTSTYLENAMEBYROLETEXT2MSGENFONTSTYLEMODIFERSIZE951"/>
              </w:rPr>
              <w:softHyphen/>
              <w:t>держка негосударственных организаций, предоставляющих социальные услуги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удельный вес организаций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обслуживания, основанных на негосударственных формах соб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ственности, в общем количестве ор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ганизаций социального обслужива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всех форм собственности,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центов: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2014 году - 21,0; в 2015 году - 19,4; в 2016 году - 19,5; в 2017 году - 19,5; в 2018 году - 19,5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труда и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защиты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негосу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дарственных организаций на рынке услуг в сфере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обслужива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59"/>
          <w:jc w:val="center"/>
        </w:trPr>
        <w:tc>
          <w:tcPr>
            <w:tcW w:w="139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недостаточный уровень качества социальных услуг, оказываемых не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государственными организациями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из краевого бюджета субсидий социально ориентированным некоммерческим организациям на предо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ставление гражданам социальных услуг; выплата компенсации поставщикам соци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альных услуг, которые включены в 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естр поставщиков социальных услуг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края, но не участвуют в выпол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нении государственного задания (заказа)</w:t>
            </w:r>
          </w:p>
        </w:tc>
        <w:tc>
          <w:tcPr>
            <w:tcW w:w="34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труда и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защиты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12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ка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чества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предо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ставления услуг, оказываемых негосударствен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ными организа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циями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III. Системные мероприятия по содействию развитию конкурентной среды в регионе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Оптимизация процедур государственных и муниципальных закупок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7"/>
          <w:jc w:val="center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45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конкуренции при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ществлении процедур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ственных и муниципаль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закупок,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662"/>
              </w:tabs>
              <w:spacing w:line="226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недостаточная обеспеченность прозрачности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доступности заку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пок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осуществление комплекса мероприятий по обучению представителей малого и среднего бизнеса;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разработка региональных правил норми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рования закупок;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каталога товаров, производи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мых предприятиями Алтайского края; осуществление оценки соответствия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 планов закупки товаров, работ,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20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закупок у субъектов малого и среднего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предпринимательства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2453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(включая закупки, участниками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торых являются любые лица, в том числе субъекты малого и среднего предпринимательства,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закупки,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участниками которых являются только субъекты малого и среднего предпринимательства, и закупки, в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привлечение субъектов мало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и среднего бизнеса к уча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стию в закупках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0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53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а также заку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хозяй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35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ствующих субъектов, доля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 в которых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ставляет бо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лее 50%, в том числе за счет расши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рения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уча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90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стия в ука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занных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цедурах субъектов малого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среднего предприни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мательства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услуг, проектов планов закупки иннова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ционной продукции, высокотехнологич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продукции, лекарственных средств, проектов изменений, вносимых в назван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ные планы, требованиям законодатель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 Российской Федерации, предусмат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ривающим участие субъектов малого и среднего предпринимательства в закупке; обеспечение стандартизации закупочной деятельности (использование при 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ществлении процедур определения 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ставщика типовой закупочной докумен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тации, типовых контрактов, типовых тех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нических заданий на отдельные виды продукции, внедрение в практику типо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вых закупок);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внедрение и развитие информационной системы «Портал поставщиков Алтайско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края»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отношении участников которых 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казчиком устанавливается требова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 о привлечении к исполнению договора субподрядчиков (соиспол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нителей) из числа субъектов малого и среднего предпринимательства) в общем годовом стоимостном объеме закупок, осуществляемых в соответ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ствии с Федеральным законом от 18.07.2011 № 223-ФЗ «О закупках товаров, работ, услуг отдельными видами юридических лиц», процен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- 18,0; в 2017 году - 18,0; в 2018 году - 18,0;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число участников конкурентных процедур определения поставщиков (подрядчиков, исполнителей) при осуществлении закупок для обеспе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чения государственных и муници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пальных нужд, единиц: в 2016 году - 3,2; в 2017 году - 3,2; в 2018 году - 3,3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Устранение избыточного государственного и муниципального регулирования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Оптимизация процесса предоставле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ственных и муниципаль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67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недостаточная проработка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блем и целей 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сударственного регулирования при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подготовке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проектов норма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тивных правовых актов в сфере предприниматель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ской и инвестици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онной деятельно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института оценки регулирую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щего воздействия проектов нормативных правовых актов, оценки фактического воздействия и экспертизы нормативных правовых актов на краевом и муници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пальном уровнях;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плана экспертизы или оценки фактического воздействия норма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тивных правовых актов Алтайского края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заключений об оценке регулирующего воздействия проек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нормативных правовых актов, единиц: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- 14; в 2017 году - 16; в 2018 году - 20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56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края,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гласованию)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устранение из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быточного госу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дарственного регулирования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Совершенствование процессов управления в рамках полномочий органов исполнительной власти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принципов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60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отсутствие меха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низмов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взаимо-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подписание соглашений между Прави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тельством Алтайского края (2016 г. - Ад-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подписанных соглаше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ний между Правительством Алтай-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экономического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соблюдение принципов стан-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5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стандарта развития конкуренции на террито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рии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действия с ОМСУ в целях развития конкурентной сре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ды в регионе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министрацией края) и администрациями муниципальных районов и городских округов в целях содействия развитию конкуренции в регионе; проведение обучающих мероприятий и тренингов для ОМСУ по вопросам содей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ствия развитию конкуренции; разработка рейтинга муниципальных 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разований в части их деятельности по содействию развитию конкуренции и обеспечению благоприятного инвестици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онного климата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ского края (2016 г. - Администраци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ей края) и администрациями муни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ципальных районов и городских округов в целях содействия разви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тию конкуренции в регионе, единиц: в 2016 году - 69; в 2017 году - 69; в 2018 году - 69.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56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края,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гласованию)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дарта развития конкуренции на территории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Совершен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ствование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процессов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объектами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ственной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собственно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59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необходимость повышения эф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фективности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цессов управле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ственным имуще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ством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инвентаризации краевого недвижимого имущества, закрепленно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в оперативном управлении за подве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домственными краевыми государствен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ными учреждениями и находящегося в казне края;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мониторинга деятельности краевых государственных унитарных предприятий, хозяйственных обществ с долей края более 50% на предмет целе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сообразности сохранения их в краевой собственности;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составление прогнозного плана (про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граммы) приватизации краевого иму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щества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622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соотношение количества привати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зированных имущественных ком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плексов государственных унитар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предприятий (за исключением предприятий,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осуществляющих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632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деятельность в сферах, связанных с обеспечением обороны и безопас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ности государства, а также вклю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ченных в перечень стратегических предприятий) и общего количества государственных унитарных 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приятий (за исключением предпри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ятий, осуществляющих деятель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ность в сфере обороны и безопас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ности государства, а также вклю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ченных в перечень стратегических предприятий),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осуществляющих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деятельность в Алтайском крае, процентов: в 2016 году - 9,1; в 2017 году - 6,4; в 2018 году - 6,7;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соотношение числа хозяйственных обществ, акции (доли) которых были полностью приватизированы, и числа хозяйственных обществ с государственным участием в капи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тале, осуществляющих деятель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ность в Алтайском крае, процен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- 7,1;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имущественных отношений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края, органы испол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нительной вла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Алтайского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210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прива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тизированных объектов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не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движимости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- 0,0; в 2018 году - 6,4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10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67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низкая активность частных организа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ций при проведе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публичных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торгов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ственного имуще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обеспечение размещения сведений о реа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 xml:space="preserve">лизации государственного имущества Алтайского края на официальном сайте Российской Федерации для размещения информации о проведении торгов </w:t>
            </w:r>
            <w:r w:rsidRPr="0085003A">
              <w:rPr>
                <w:rStyle w:val="MSGENFONTSTYLENAMETEMPLATEROLENUMBERMSGENFONTSTYLENAMEBYROLETEXT2MSGENFONTSTYLEMODIFERSIZE952"/>
                <w:color w:val="000000"/>
                <w:lang w:eastAsia="en-US"/>
              </w:rPr>
              <w:t>(</w:t>
            </w:r>
            <w:hyperlink r:id="rId8" w:history="1">
              <w:r>
                <w:rPr>
                  <w:rStyle w:val="MSGENFONTSTYLENAMETEMPLATEROLENUMBERMSGENFONTSTYLENAMEBYROLETEXT2MSGENFONTSTYLEMODIFERSIZE952"/>
                  <w:color w:val="000000"/>
                  <w:lang w:val="en-US" w:eastAsia="en-US"/>
                </w:rPr>
                <w:t>www</w:t>
              </w:r>
              <w:r w:rsidRPr="0085003A">
                <w:rPr>
                  <w:rStyle w:val="MSGENFONTSTYLENAMETEMPLATEROLENUMBERMSGENFONTSTYLENAMEBYROLETEXT2MSGENFONTSTYLEMODIFERSIZE952"/>
                  <w:color w:val="000000"/>
                  <w:lang w:eastAsia="en-US"/>
                </w:rPr>
                <w:t>.</w:t>
              </w:r>
              <w:r>
                <w:rPr>
                  <w:rStyle w:val="MSGENFONTSTYLENAMETEMPLATEROLENUMBERMSGENFONTSTYLENAMEBYROLETEXT2MSGENFONTSTYLEMODIFERSIZE952"/>
                  <w:color w:val="000000"/>
                  <w:lang w:val="en-US" w:eastAsia="en-US"/>
                </w:rPr>
                <w:t>torgi</w:t>
              </w:r>
              <w:r w:rsidRPr="0085003A">
                <w:rPr>
                  <w:rStyle w:val="MSGENFONTSTYLENAMETEMPLATEROLENUMBERMSGENFONTSTYLENAMEBYROLETEXT2MSGENFONTSTYLEMODIFERSIZE952"/>
                  <w:color w:val="000000"/>
                  <w:lang w:eastAsia="en-US"/>
                </w:rPr>
                <w:t>.</w:t>
              </w:r>
              <w:r>
                <w:rPr>
                  <w:rStyle w:val="MSGENFONTSTYLENAMETEMPLATEROLENUMBERMSGENFONTSTYLENAMEBYROLETEXT2MSGENFONTSTYLEMODIFERSIZE952"/>
                  <w:color w:val="000000"/>
                  <w:lang w:val="en-US" w:eastAsia="en-US"/>
                </w:rPr>
                <w:t>gov</w:t>
              </w:r>
              <w:r w:rsidRPr="0085003A">
                <w:rPr>
                  <w:rStyle w:val="MSGENFONTSTYLENAMETEMPLATEROLENUMBERMSGENFONTSTYLENAMEBYROLETEXT2MSGENFONTSTYLEMODIFERSIZE952"/>
                  <w:color w:val="000000"/>
                  <w:lang w:eastAsia="en-US"/>
                </w:rPr>
                <w:t>.</w:t>
              </w:r>
              <w:r>
                <w:rPr>
                  <w:rStyle w:val="MSGENFONTSTYLENAMETEMPLATEROLENUMBERMSGENFONTSTYLENAMEBYROLETEXT2MSGENFONTSTYLEMODIFERSIZE952"/>
                  <w:color w:val="000000"/>
                  <w:lang w:val="en-US" w:eastAsia="en-US"/>
                </w:rPr>
                <w:t>ru</w:t>
              </w:r>
            </w:hyperlink>
            <w:r w:rsidRPr="0085003A">
              <w:rPr>
                <w:rStyle w:val="MSGENFONTSTYLENAMETEMPLATEROLENUMBERMSGENFONTSTYLENAMEBYROLETEXT2MSGENFONTSTYLEMODIFERSIZE952"/>
                <w:color w:val="000000"/>
                <w:lang w:eastAsia="en-US"/>
              </w:rPr>
              <w:t>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474"/>
              </w:tabs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приватизированных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имущественных комплексов госу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дарственных унитарных предприя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тий (за исключением предприятий, осуществляющих деятельность в сферах, связанных с обеспечением обороны и безопасности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ства, а также включенных в пере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чень стратегических предприятий), единиц: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- 3; в 2017 году - 1; в 2018 году - 2;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число хозяйственных обществ, ак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 (доли) которых были полностью приватизированы, единиц: в 2016 году - 3; в 2017 году - 1; в 2018 году - 2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имущественных отношений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реали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зованного госу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дарственного имущества при проведении пуб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личных торгов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Общественный контроль за деятельностью субъектов естественных монополий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и реализация механизмов общественно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контроля за деятельно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стью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есте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ственных монополий, раскрытие информации о деятельно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субъектов естественных монополий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требуется реали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зация предусмот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ренных законода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тельством меро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приятий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обще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ственного участия и контроля при рассмотрении проблемных во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просов в области ценообразования и тарифного регули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рования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заседаний Общественного совета при управлении Алтайского края по государственному регулированию цен и тарифов;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краудсорсинг - обсуждение проектов нормативных правовых актов на сайте управления Алтайского края по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ственному регулированию цен и тарифов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проведенных заседаний Общественного совета при управле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нии Алтайского края по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ственному регулированию цен и тарифов, единиц: в 2016 году - 4; в 2017 году - 8; в 2018 году - 1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 по государственно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му регулирова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нию цен и тари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ханизмов обще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ственного кон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троля за дея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тельностью субъектов есте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ственных моно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полий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02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наличие проблем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вопросов в области ценообра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зования и тариф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регулирова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для обще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ственного обсуж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заседаний Общественного совета при управлении Алтайского края по государственному регулированию цен и тарифов и Координационного совета по энергетике в Алтайском крае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проведенных заседаний Общественного совета при управле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нии Алтайского края по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ственному регулированию цен и тарифов и Координационного совета по энергетике в Алтайском крае, единиц: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2016 году - 4; в 2017 году - 8;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 по государственно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му регулирова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нию цен и тари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информирование общественности о проблемных вопросах, возни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кающих в отно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шении деятель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ности субъектов естественных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2018 году - 1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монополий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25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06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наличие проблем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вопросов 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вестиционных программ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естественных монополий,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правовых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актов, утвержда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ющих платы и ставки за техноло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гическое присо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единение к элек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трическим сетям и сетям газораспре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деления для обще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ственного обсуж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заседаний Общественного совета при управлении Алтайского края по государственному регулированию цен и тарифов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проведенных заседаний Общественного совета при управле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нии Алтайского края по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ственному регулированию цен и тарифов, единиц: в 2016 году - 2; в 2017 году - 2; в 2018 году - 1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 по государственно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му регулирова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нию цен и тари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518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информирование общественности 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проблемах,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возникающих в отношении 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вестиционных программ субъ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 естествен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монополий и установления плат и ставок за технологическое присоединение к электрическим сетям и сетям газораспределе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развитию инновационного предпринимательства и коммерциализации научных исследований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1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институцио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нальной сре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ды, способ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ствующей внедрению инноваций и увеличению возможности хозяйствую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щих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по внед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рению новых технологиче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ских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531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недостаточная степень вовлечен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ности субъектов инновационной деятельности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в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реализуемые на федеральном уровне мероприя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оказание информационной и организаци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онной поддержки организациям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 по участию в федеральных проектах и программах государственной поддержки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число мероприятий, программ и проектов федерального уровня, участниками которых стали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ты инновационной деятельности Алтайского края, единиц: в 2016 году - 5; в 2017 году - 8; в 2018 году - 11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114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исполь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зуемых инстру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ментов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под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701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держки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инновацион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деятельно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со стороны отраслевых фе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деральных орга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исполни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тельной власти и фондов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1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созданию и развитию институтов поддержки субъектов малого 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приниматель- ства в инно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вационной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36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низкий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уровень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25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проработки биз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нес-планов субъ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 предприни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мательства в 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новационной дея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тельности, предо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ставляемых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для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получения финан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совой поддержки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субъектам малого инно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вационного предпринимательства кон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сультационных услуг по вопросам подго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товки бизнес-планов для целей получения государственной поддержки на началь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стадии развития;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экспертной оценки бизнес- планов субъектов малого инновационно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предпринимательства, подготовленных в целях получения финансовой поддерж-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рассмотренных бизнес - планов субъектов малого инноваци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онного предпринимательства, под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готовленных в целях получения фи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нансовой поддержки на начальной стадии развития (заявительный ха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рактер), единиц: в 2016 году - 10; в 2017 году - 15; в 2018 году - 17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40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ка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чества подготов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бизнес-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планов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малого 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новационного предпринима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тельства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82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02"/>
              </w:tabs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деятельности (прежде все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го, финанси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рование начальной стадии разви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тия организа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ции, гарантия непрерывно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поддерж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ки), обеспе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чивающих благоприят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ную эконо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мическую среду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для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среднего и крупного бизнеса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на начальной ста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дии развития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ки на начальной стадии развития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8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99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развитию и поддержке междисци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плинарных исследова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ний, включая обеспечение условий для коммерциа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лизации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10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промышлен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масшта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бирования результатов, полученных 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итогам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проведения таких иссле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дований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83"/>
              </w:tabs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недостаточная степень вовлечен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научных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организаций в 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ализуемые на фе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деральном уровне программы и 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роприятия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оказание информационной и организаци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онной поддержки научным организациям Алтайского края по участию в федераль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проектах и программах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ственной поддержки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поддержанных научных исследований и разработок, единиц: в 2017 году - 5; в 2018 году - 7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активизация ис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следовательской активности по приоритетным направлениям развития науки и технологий Рос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сийской Федера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отсутствие ком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плексного разви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тия центров кол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лективного поль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зования научным оборудованием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региональной сети цен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тров коллективного пользования науч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ным оборудованием, включая комплекс работ по созданию и развитию норматив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но-методической составляющей эффек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тивного функционирования сети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68"/>
              </w:tabs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специализированных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объектов инфраструктуры, единиц: в 2016 году - 6; в 2017 году - 8; в 2018 году - 10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края, Министерство образования и науки Алтайско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пер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спективных междисципли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нарных исследо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вательских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 по приори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тетным направ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лениям развития науки и техноло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гий Российской Федерации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55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дефицит специа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листов в сферах коммерциализа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научно-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образовательные проекты государствен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институтов развития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специалистов, прошед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ших переподготовку и повышение квалификации, человек: в 2016 году - 40;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2016 - 2018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787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рост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уровня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782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коммерциализа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научно-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исследователь-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595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технических раз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работок и управ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ления результата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интеллекту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альной деятельно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- 50; в 2018 году - 60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78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ских проектов и разработок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выход на внут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ренние и внеш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 рынки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условий для развития конкуренции на рынке строительства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39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условий мак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симального благоприят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ствования хозяйствую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щим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там при входе на рынок строитель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продолжительный срок прохождения процедур, необхо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димых для полу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чения разрешения на строительство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плана мероприятий («дорож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карты»), направленных на внедрение в Алтайском крае целевой модели «По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лучение разрешения на строительство и территориальное планирование»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предельный срок прохождения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цедур, необходимых для получения разрешения на строительство в соот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ветствии с целевым значением пока- зателя</w:t>
            </w:r>
            <w:r>
              <w:rPr>
                <w:rStyle w:val="MSGENFONTSTYLENAMETEMPLATEROLENUMBERMSGENFONTSTYLENAMEBYROLETEXT2MSGENFONTSTYLEMODIFERSIZE952"/>
                <w:color w:val="000000"/>
                <w:vertAlign w:val="superscript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2018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строительства, транспорта, жи- лищно-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коммунального хозяйства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сокращение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разре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шительных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цедур до 11 в 2018 году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Стимулирование новых предпринимательских инициатив за счет проведения образовательных мероприятий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условий для развития предприни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мательских инициатив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необходимость повышения обра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зовательного уровня граждан, осуществляющих (или планирую-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образовательного проекта «Азбука предпринимателя»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прошедших обучение в рамках образовательного проекта «Азбука предпринимателя», чело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век: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- 20; в 2018 году - 20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 по развитию 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принимательства и рыночной 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фраструктуры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171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личества граж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дан, осуществ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ляющих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или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планирующих осуществлять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754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щих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осуществ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лять) предприни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мательскую дея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тельность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образовательного проекта «Школа предпринимательства»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прошедших обучение в рамках образовательного проекта «Школа предпринимательства», 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ловек: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- 20; в 2018 году - 20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138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предпринима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тельскую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дея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тельность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9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семинаров в рамках образо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вательной программы АО «Российский экспортный центр»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82"/>
                <w:tab w:val="left" w:pos="2170"/>
              </w:tabs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прошедших обучение в рамках образовательной программы АО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«Российский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экспортный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центр», человек: в 2017 году - 20; в 2018 году - 55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61"/>
          <w:jc w:val="center"/>
        </w:trPr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обучающих семинаров, «круглых столов» и других мероприятий для субъектов малого и среднего 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принимательства и граждан, заинтересо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ванных в организации собственного дела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проведенных мероприя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тий, единиц: в 2017 году - 300; в 2018 году - 350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22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управление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 по развитию 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принимательства и рыночной ин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фраструктуры, муниципальные</w:t>
            </w:r>
          </w:p>
        </w:tc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4"/>
        <w:gridCol w:w="1699"/>
        <w:gridCol w:w="1709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образовательной программы «Основы социального предприниматель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прошедших обучение в рамках образовательной программы «Основы социального предпринима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тельства», человек: в 2018 году - 50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2018 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18"/>
              </w:tabs>
              <w:spacing w:line="20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информационно - консультацион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ные центры под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держки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принимательства (по согласова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нию)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2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механизмов поддержки технического и научно-технического творчества детей и молодежи, а также повышение их информированности о потенциальных возможностях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саморазвития, обеспечения поддержки научной, творческой и предпринимательской активности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02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развитию механизмов поддержки технического и научно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технического творчества детей и 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лодежи, а также повы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шение их информиро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ванности о потенциаль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возмож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ностях само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развития, обеспечения поддержки научной, творческой и предприни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мательской активности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недостаточная информирован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ность детей и 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лодежи о техниче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ском творчестве, о потенциальных возможностях са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моразвития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перечня планируемых к проведению общероссийских, региональ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и муниципальных выставок, сорев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нований, конкурсов, олимпиад в сфере технического и научно-технического творчества детей и молодежи (далее - «перечень»)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2018 году - наличие утвержденно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перечня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2018 год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ин- формированно- сти детей и 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лодежи о воз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можностях реа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лизации техни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ческого и науч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но-технического потенциала; уве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личение количе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 участников мероприятий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50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802"/>
              </w:tabs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необходимость системной и 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этапной работы с детьми и молоде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жью,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занятыми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517"/>
              </w:tabs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техническим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научно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техническим творчеством, в том числе с привлече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нием вузов, цен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тров молодежного инновационного творчества, техно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парков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муниципальных, региональ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ных, межрегиональных олимпиад и иных конкурсных мероприятий с целью выяв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ления и поддержки талантливой молоде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детей от 5 до 18 лет, занятых программами дополнительного 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разования технической и естествен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нонаучной направленности, процен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- 6,5; в 2018 году - 9;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детей, включенных в систему выявления, развития и адресной поддержки одаренных детей,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центов: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02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- 46; в 2018 году - 46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92"/>
              </w:tabs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участие детей и молодежи в 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роприятиях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в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сферах техниче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 и научно - технического творчества раз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личного уровня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Мобильность трудовых ресурсов, способствующая повышению эффективности труда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6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условий для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мобильности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трудовых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ресурсов на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региональном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499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структурно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территориальный дисбаланс спроса 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предложения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рабочей силы в условиях низкой мобильности тру-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развитию внутрирегиональ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трудовой мобильности граждан через развитие маятниковой трудовой мигра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 (ежедневные, еженедельные поездки населения от места жительства до места работы и обратно)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вакансий с предоставле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нием дополнительных льгот и соци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альных гарантий (предоставление жилья на период работы, обеспече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 доставки к месту работы, пита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ние, оплата проезда и др.), заявлен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в органы службы занятости на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труда и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защиты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392"/>
              </w:tabs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расширение воз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можностей тру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доустройства граждан через развитие регио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нального банка вакансий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с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30"/>
        <w:gridCol w:w="1843"/>
        <w:gridCol w:w="3826"/>
        <w:gridCol w:w="3403"/>
        <w:gridCol w:w="1709"/>
        <w:gridCol w:w="169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5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рынке труда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довых ресурсов</w:t>
            </w:r>
          </w:p>
        </w:tc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конец года, единиц: в 2017 году - 1000; в 2018 году - 1200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предоставлением дополнительных льгот и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гарантий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8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</w:p>
        </w:tc>
        <w:tc>
          <w:tcPr>
            <w:tcW w:w="38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численность граждан, трудоустро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енных при содействии службы заня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тости по принципу маятниковой трудовой миграции, человек: в 2018 году - 2900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2018 год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0"/>
          <w:jc w:val="center"/>
        </w:trPr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информационной среды для взаимодействия между работниками и работодателями в режиме реального вре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мени с помощью информационно - аналитической системы Общероссийской базы вакансий «Работа в России» (далее - «Система»)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число работодателей, разместивших в Системе вакансии в течение отчет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года, единиц: в 2017 году - 8000; в 2018 году - 11000; количество резюме, самостоятельно размещенных гражданами в Системе в течение отчетного года, единиц: в 2017 году - 500; в 2018 году - 1500; количество вакансий, размещенных в Системе в течение отчетного года, единиц: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35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- 100000; в 2018 году - 140000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</w:p>
        </w:tc>
        <w:tc>
          <w:tcPr>
            <w:tcW w:w="1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1561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механизмов практико-ориентированного (дуального) образования и кадрового обеспечения высокотехнологичных отраслей промышленности по сквозным рабочим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профессиям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31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94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развитию механизмов практико- ориентиро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ванного (ду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ального) 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разования и кадрового обеспечения высокотехно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логичных отраслей промышлен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ности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по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сквозным рабочим профессиям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912"/>
              </w:tabs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потребность эко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номики в рабочих кадрах и специа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листах среднего звена,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соответ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ствие их квалифи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каций требовани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ям работодателей (рынка труда)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интеграция профессиональных образова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тельных организаций с реальным секто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ром экономики (дуальное образование) по наиболее востребованным на рынке труда новым и перспективным професси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ям и специальностям, требующим сред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него профессионального образования, в соответствии с мировыми стандартами и передовыми технологиями через реали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зацию практико-ориентированной модели обучения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2131"/>
              </w:tabs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образовательных организаций, реализующих программы среднего профессионального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образования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(далее - СПО), в которых осуществ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ляется подготовка по востребован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ным на рынке труда, новым и пер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спективным профессиям и специ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альностям, в общем количестве 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разовательных организаций, реали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зующих программы СПО, процен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- 20; в 2018 году - 30;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практико-ориентированного образования при реализации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грамм по наиболее востребованным профессиям, процентов: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образования и науки Алтайско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края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обеспечение предприятий края высококва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лифицирован- ными кадрами и повышение их конкурентоспо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собности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387"/>
        <w:gridCol w:w="1886"/>
        <w:gridCol w:w="3826"/>
        <w:gridCol w:w="3403"/>
        <w:gridCol w:w="1699"/>
        <w:gridCol w:w="1709"/>
        <w:gridCol w:w="1704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- 20; в 2018 году - 30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28"/>
          <w:jc w:val="center"/>
        </w:trPr>
        <w:tc>
          <w:tcPr>
            <w:tcW w:w="138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недостаточная привлекательность рабочих квалифи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каций и квалифи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каций специали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стов среднего зве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 среди населе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взаимодействие с Союзом «Агентство развития профессиональных сообществ и рабочих кадров «Ворлдскиллс Россия» в рамках подготовки к мировому чемпио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нату по профессиональному мастерству в 2019 году в г. Казани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доля студентов профессиональных образовательных организаций, обу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чающихся по перспективным и вос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требованным профессиям, участву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ющих в чемпионатах профессио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нального мастерства «Ворлдскиллс Россия», всероссийских олимпиадах профессионального мастерства и отраслевых чемпионатах, в общем числе студентов профессиональных образовательных организаций, обу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чающихся по перспективным на рынке труда профессиям и специ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альностям, процентов: в 2017 году - 20; в 2018 году - 30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5614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пре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стижа рабочих профессий; уве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личение количе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 участников регионального чемпионата профессиональ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мастерства «Молодые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фессионалы» по стандартам «Ворлдскиллс Россия»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6"/>
          <w:jc w:val="center"/>
        </w:trPr>
        <w:tc>
          <w:tcPr>
            <w:tcW w:w="1220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практики применения механизмов государственно-частного партнерства, в том числе заключения концессионных соглашений, в с(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73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структуры</w:t>
            </w:r>
          </w:p>
        </w:tc>
        <w:tc>
          <w:tcPr>
            <w:tcW w:w="341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зере социальной и инженерной инфра-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64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региональ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практи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ки исполь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зования 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ханизмов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ственно- частного партнерства в сфере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циальной и инженерной инфраструк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туры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необходимость мо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дернизации объек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жилищно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коммунального хозяйства; высокий износ объ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 социальной и инженерной инфра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структуры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проектов с применением 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ханизмов государственно-частного парт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нерства, в том числе посредством заклю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чения концессионных соглашений, и передача государственных (муниципаль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ных) объектов недвижимого имущества, включая не используемые по назначению, негосударственным (немуниципальным) организациям с применением аналогич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механизмов по следующим направ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лениям: детский отдых и оздоровление, спорт, здравоохранение, социальное об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служивание, дошкольное образование, культура, жилищно-коммунальное хозяй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ство, транспорт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количество заключенных концесси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онных соглашений в сфере социаль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 инженерной инфраструктуры, единиц: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 2017 году - 16; в 2018 году - 20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2017 - 2018 годы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1056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Министерство экономического развития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ского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края,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ОМСУ (по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гласованию)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tabs>
                <w:tab w:val="left" w:pos="662"/>
              </w:tabs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увеличение чис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tab/>
              <w:t>проектов,</w:t>
            </w:r>
          </w:p>
          <w:p w:rsidR="000E2AC8" w:rsidRDefault="000E2AC8">
            <w:pPr>
              <w:pStyle w:val="MSGENFONTSTYLENAMETEMPLATEROLENUMBERMSGENFONTSTYLENAMEBYROLETEXT20"/>
              <w:framePr w:w="15614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направленных на модернизацию объектов соци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альной и инже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нерной инфра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структуры</w:t>
            </w:r>
          </w:p>
        </w:tc>
      </w:tr>
    </w:tbl>
    <w:p w:rsidR="000E2AC8" w:rsidRDefault="000E2AC8">
      <w:pPr>
        <w:framePr w:w="1561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p w:rsidR="000E2AC8" w:rsidRDefault="000E2AC8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674"/>
        </w:tabs>
        <w:spacing w:before="230"/>
        <w:ind w:left="440"/>
      </w:pPr>
      <w:r>
        <w:rPr>
          <w:rStyle w:val="MSGENFONTSTYLENAMETEMPLATEROLENUMBERMSGENFONTSTYLENAMEBYROLETEXT3"/>
          <w:color w:val="000000"/>
        </w:rPr>
        <w:t>Заседания проводятся по мере необходимости.</w:t>
      </w:r>
    </w:p>
    <w:p w:rsidR="000E2AC8" w:rsidRDefault="000E2AC8">
      <w:pPr>
        <w:pStyle w:val="MSGENFONTSTYLENAMETEMPLATEROLENUMBERMSGENFONTSTYLENAMEBYROLETEXT30"/>
        <w:numPr>
          <w:ilvl w:val="0"/>
          <w:numId w:val="1"/>
        </w:numPr>
        <w:shd w:val="clear" w:color="auto" w:fill="auto"/>
        <w:tabs>
          <w:tab w:val="left" w:pos="698"/>
        </w:tabs>
        <w:spacing w:before="0"/>
        <w:ind w:left="440"/>
      </w:pPr>
      <w:r>
        <w:rPr>
          <w:rStyle w:val="MSGENFONTSTYLENAMETEMPLATEROLENUMBERMSGENFONTSTYLENAMEBYROLETEXT3"/>
          <w:color w:val="000000"/>
        </w:rPr>
        <w:t>Целевое значение будет установлено после внесения соответствующих изменений в законодательство Российской Федерации.</w:t>
      </w: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85003A" w:rsidRDefault="0085003A">
      <w:pPr>
        <w:pStyle w:val="MSGENFONTSTYLENAMETEMPLATEROLENUMBERMSGENFONTSTYLENAMEBYROLETEXT20"/>
        <w:shd w:val="clear" w:color="auto" w:fill="auto"/>
        <w:ind w:left="10180"/>
        <w:rPr>
          <w:rStyle w:val="MSGENFONTSTYLENAMETEMPLATEROLENUMBERMSGENFONTSTYLENAMEBYROLETEXT2"/>
          <w:color w:val="000000"/>
        </w:rPr>
      </w:pPr>
    </w:p>
    <w:p w:rsidR="000E2AC8" w:rsidRDefault="000E2AC8">
      <w:pPr>
        <w:pStyle w:val="MSGENFONTSTYLENAMETEMPLATEROLENUMBERMSGENFONTSTYLENAMEBYROLETEXT20"/>
        <w:shd w:val="clear" w:color="auto" w:fill="auto"/>
        <w:ind w:left="10180"/>
      </w:pPr>
      <w:r>
        <w:rPr>
          <w:rStyle w:val="MSGENFONTSTYLENAMETEMPLATEROLENUMBERMSGENFONTSTYLENAMEBYROLETEXT2"/>
          <w:color w:val="000000"/>
        </w:rPr>
        <w:lastRenderedPageBreak/>
        <w:t>ПРИЛОЖЕНИЕ</w:t>
      </w:r>
    </w:p>
    <w:p w:rsidR="000E2AC8" w:rsidRDefault="000E2AC8">
      <w:pPr>
        <w:pStyle w:val="MSGENFONTSTYLENAMETEMPLATEROLENUMBERMSGENFONTSTYLENAMEBYROLETEXT20"/>
        <w:shd w:val="clear" w:color="auto" w:fill="auto"/>
        <w:ind w:left="10180" w:right="800"/>
      </w:pPr>
      <w:r>
        <w:rPr>
          <w:rStyle w:val="MSGENFONTSTYLENAMETEMPLATEROLENUMBERMSGENFONTSTYLENAMEBYROLETEXT2"/>
          <w:color w:val="000000"/>
        </w:rPr>
        <w:t>к плану мероприятий («дорожной кар</w:t>
      </w:r>
      <w:r>
        <w:rPr>
          <w:rStyle w:val="MSGENFONTSTYLENAMETEMPLATEROLENUMBERMSGENFONTSTYLENAMEBYROLETEXT2"/>
          <w:color w:val="000000"/>
        </w:rPr>
        <w:softHyphen/>
        <w:t>те») по содействию развитию конку</w:t>
      </w:r>
      <w:r>
        <w:rPr>
          <w:rStyle w:val="MSGENFONTSTYLENAMETEMPLATEROLENUMBERMSGENFONTSTYLENAMEBYROLETEXT2"/>
          <w:color w:val="000000"/>
        </w:rPr>
        <w:softHyphen/>
        <w:t>ренции на рынках товаров, работ и услуг</w:t>
      </w:r>
    </w:p>
    <w:p w:rsidR="000E2AC8" w:rsidRDefault="000E2AC8">
      <w:pPr>
        <w:pStyle w:val="MSGENFONTSTYLENAMETEMPLATEROLENUMBERMSGENFONTSTYLENAMEBYROLETEXT20"/>
        <w:shd w:val="clear" w:color="auto" w:fill="auto"/>
        <w:ind w:left="10180"/>
      </w:pPr>
      <w:r>
        <w:rPr>
          <w:rStyle w:val="MSGENFONTSTYLENAMETEMPLATEROLENUMBERMSGENFONTSTYLENAMEBYROLETEXT2"/>
          <w:color w:val="000000"/>
        </w:rPr>
        <w:t>Алтайского края</w:t>
      </w:r>
    </w:p>
    <w:p w:rsidR="000E2AC8" w:rsidRDefault="000E2AC8">
      <w:pPr>
        <w:pStyle w:val="MSGENFONTSTYLENAMETEMPLATEROLENUMBERMSGENFONTSTYLENAMEBYROLETEXT20"/>
        <w:shd w:val="clear" w:color="auto" w:fill="auto"/>
        <w:tabs>
          <w:tab w:val="left" w:leader="underscore" w:pos="14807"/>
        </w:tabs>
        <w:spacing w:after="440"/>
        <w:ind w:left="10180"/>
        <w:jc w:val="both"/>
      </w:pPr>
      <w:r>
        <w:rPr>
          <w:rStyle w:val="MSGENFONTSTYLENAMETEMPLATEROLENUMBERMSGENFONTSTYLENAMEBYROLETEXT2"/>
          <w:color w:val="000000"/>
        </w:rPr>
        <w:t>от _10 марта 2016 г. № 57-р</w:t>
      </w:r>
      <w:r>
        <w:rPr>
          <w:rStyle w:val="MSGENFONTSTYLENAMETEMPLATEROLENUMBERMSGENFONTSTYLENAMEBYROLETEXT2"/>
          <w:color w:val="000000"/>
        </w:rPr>
        <w:tab/>
      </w:r>
    </w:p>
    <w:p w:rsidR="000E2AC8" w:rsidRDefault="000E2AC8">
      <w:pPr>
        <w:pStyle w:val="MSGENFONTSTYLENAMETEMPLATEROLENUMBERMSGENFONTSTYLENAMEBYROLETEXT20"/>
        <w:shd w:val="clear" w:color="auto" w:fill="auto"/>
        <w:ind w:left="180"/>
        <w:jc w:val="center"/>
      </w:pPr>
      <w:r>
        <w:rPr>
          <w:rStyle w:val="MSGENFONTSTYLENAMETEMPLATEROLENUMBERMSGENFONTSTYLENAMEBYROLETEXT2"/>
          <w:color w:val="000000"/>
        </w:rPr>
        <w:t>МЕРОПРИЯТИЯ,</w:t>
      </w:r>
    </w:p>
    <w:p w:rsidR="000E2AC8" w:rsidRDefault="000E2AC8">
      <w:pPr>
        <w:pStyle w:val="MSGENFONTSTYLENAMETEMPLATEROLENUMBERMSGENFONTSTYLENAMEBYROLETEXT20"/>
        <w:shd w:val="clear" w:color="auto" w:fill="auto"/>
        <w:ind w:left="180"/>
        <w:jc w:val="center"/>
      </w:pPr>
      <w:r>
        <w:rPr>
          <w:rStyle w:val="MSGENFONTSTYLENAMETEMPLATEROLENUMBERMSGENFONTSTYLENAMEBYROLETEXT2"/>
          <w:color w:val="000000"/>
        </w:rPr>
        <w:t>предусмотренные стратегическими и программными документами,</w:t>
      </w:r>
      <w:r>
        <w:rPr>
          <w:rStyle w:val="MSGENFONTSTYLENAMETEMPLATEROLENUMBERMSGENFONTSTYLENAMEBYROLETEXT2"/>
          <w:color w:val="000000"/>
        </w:rPr>
        <w:br/>
        <w:t>утвержденными на федеральном и региональном уровне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61"/>
        <w:gridCol w:w="7272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№</w:t>
            </w:r>
          </w:p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п/п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Мероприятие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Документ, регламентирующий выполнение мероприятия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312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I. Перечень реализуемых мероприятий по содействию развитию конкуренции на приоритетных рынках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149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производства молочных продуктов (в том числе рынок закупки сырого коровьего молока)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субсидий сельскохозяйственным товаропроизводителям на повышение продуктивности в молочном скотоводстве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02.02.2017 № 22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сельскохозяй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ственным товаропроизводителям на повышение продуктивности в молочном скотоводстве»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9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Поддержка племенного животноводства, в том числе молочного направления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33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распределения средств краевого бюджета, источником финансо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вого обеспечения которых является субсидия из федерального бюджета на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действие достижению целевых показателей региональных программ развития агропромышленного комплекса, в 2018 году»;</w:t>
            </w:r>
          </w:p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35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сельскохозяй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ственным товаропроизводителям на поддержку племенного животноводства»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грантов на поддержку начинающих фермеров и семейных жи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вотноводческих ферм на базе крестьянских (фермерских) хозяйств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33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распределения средств краевого бюджета, источником финансо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вого обеспечения которых является субсидия из федерального бюджета на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действие достижению целевых показателей региональных программ развития агропромышленного комплекса, в 2018 году»;</w:t>
            </w:r>
          </w:p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37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субсидии на развитие в Алтайском крае семейных животноводческих ферм на базе крестьянских (фер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мерских) хозяйств»;</w:t>
            </w:r>
          </w:p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39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на поддержку начинающих фермеров в Алтайском крае»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ind w:left="20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субсидий на поддержку отдельных мероприятий в области</w:t>
            </w:r>
          </w:p>
        </w:tc>
        <w:tc>
          <w:tcPr>
            <w:tcW w:w="7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904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31 «Об утвер-</w:t>
            </w:r>
          </w:p>
        </w:tc>
      </w:tr>
    </w:tbl>
    <w:p w:rsidR="000E2AC8" w:rsidRDefault="000E2AC8">
      <w:pPr>
        <w:framePr w:w="14904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животноводства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ждении порядка предоставления из краевого бюджета субсидий сельскохозяй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ственным товаропроизводителям на поддержку отдельных мероприятий в обла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животноводства»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Возмещение части затрат на уплату процентов по кредитам, полученным в российских кредитных организациях, и займам, полученным в сельскохозяй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ственных кредитных потребительских кооперативах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41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на возмещение части затрат на уплату процентов по кредитам, полученным в российских кре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дитных организациях, и займам, полученным в сельскохозяйственных потреби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тельских кооперативах»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грантов на развитие материально-технической базы сельско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хозяйственных потребительских кооперативов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33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распределения средств краевого бюджета, источником финансо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вого обеспечения которых является субсидия из федерального бюджета на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действие достижению целевых показателей региональных программ развития агропромышленного комплекса, в 2018 году»;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38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на развитие 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териально-технической базы сельскохозяйственных потребительских кооперати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вов в Алтайском крае»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Поддержка технической и технологической модернизации сельскохозяйствен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производства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15.08.2017 № 300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средств на поддержку тех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нической и технологической модернизации сельскохозяйственного производ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ства»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Возмещение части процентной ставки по инвестиционным кредитам (займам) в агропромышленном комплексе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09.02.2017 № 36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на возмещение части процентной ставки по инвестиционным кредитам (займам) в агропромыш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ленном комплексе»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льготных кредитов на развитие молочного скотоводства, в том числе на приобретение молока-сырья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Российской Федерации от 29.12.2016 № 1528 «Об утверждении Правил предоставления из федерального бюджета субсидий российским кредитным организациям на возмещение недополученных ими дохо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дов по кредитам, выданным сельскохозяйственным товаропроизводителям, орга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низациям и индивидуальным предпринимателям, осуществляющим производ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ство, первичную и (или) последующую (промышленную) переработку сельскохо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зяйственной продукции и ее реализацию, по льготной ставке, и о внесении изме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нений в пункт 9 Правил предоставления и распределения субсидий из федераль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ного бюджета бюджетам субъектов Российской Федерации на возмещение части затрат на уплату процентов по кредитам, полученным в российских кредитных организациях, и займам, полученным в сельскохозяйственных кредитных потре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бительских кооперативах»;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Минсельхоза России от 24.01.2017 № 24 «Об утверждении перечней направлений целевого использования льготных краткосрочных кредитов и льгот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инвестиционных кредитов»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8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Премирование работников организаций за достижение наивысших показателей в молочном животноводстве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указ Губернатора Алтайского края от 24.04.2014 № 43 «О премии Губернатора Алтайского края за достижение наивысших показателей в молочном животно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водстве»;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24.04.2017 № 133 «Об утвер-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ждении порядка предоставления из краевого бюджета субсидий на государствен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ную поддержку сельского хозяйства»;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указ Губернатора Алтайского края от 12.02.2018 № 21 «О награждении премией Губернатора Алтайского края за достижение наивысших показателей в молочном животноводстве»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туристических услуг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комплекса мероприятий, направленных на развитие туризма в крае и повышение конкурентоспособности алтайского туристического продукта на российских и зарубежных рынках: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на территории края системы туристских кластеров для обеспе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чения развития объектов туризма, привлечения инвестиций; строительство магистральной обеспечивающей инфраструктуры в рамках реа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лизации крупных инвестиционных проектов (ОЭЗ ТРТ «Бирюзовая Катунь», игорная зона «Сибирская монета», туристские кластеры «Белокуриха», «Золо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тые ворота», «Барнаул - горнозаводской город») за счет средств бюджетов всех уровней;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улучшение качества туристских услуг;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имиджа Алтайского края как центра всесезонного туризма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Российской Федерации от 02.08.2011 № 644 «О федеральной целевой программе «Развитие внутреннего и въездного туризма в Российской Федерации (2011 - 2018 годы)»;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29.12.2014 № 589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туризма в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тайском крае» на 2015 - 2020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льгот и преференций для резидентов ОЭЗ ТРТ «Бирюзовая Катунь»: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налог на прибыль организаций с учетом льгот - 15,5 %; налог на недвижимое имущество - освобождение на 10 лет; земельный налог - освобождение на 5 лет;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льготные условия аренды - величина арендной платы составляет 2 % от ка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дастровой стоимости земельного участка с учетом понижающего коэффициен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 0,01, период действия - в зависимости от объема инвестиций; субсидирование части банковской процентной ставки по кредитам - 2/3 ставки рефинансирования Центрального банка Российской Федерации на 1 календар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ный год;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бесплатное подключение к объектам инженерной инфраструктуры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Федеральный закон от 22.07.2005 № 116-ФЗ «Об особых экономических зонах в Российской Федерации»;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Российской Федерации от 03.02.2007 № 69 «О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здании на территории Алтайского района Алтайского края особой экономиче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ской зоны туристско-рекреационного типа»;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соглашение между Правительством Российской Федерации, Администрацией Алтайского края и администрацией Алтайского района от 02.03.2007 № 2778-ГГ/Ф7 «О создании на территории Алтайского края особой экономиче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ской зоны туристско-рекреационного типа»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Оказание государственной поддержки путем субсидирования части затрат на строительство, реконструкцию и ремонт гостевых домов, включая работы, свя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занные с подведением газа, воды, устройством канализации и электросетей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09.09.2014 № 422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предоставления из краевого бюджета субсидий на государствен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ную поддержку развития сельского туризма в Алтайском крае на основе субси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дирования части затрат на строительство, реконструкцию и ремонт гостевых 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мов, включая работы, связанные с подведением газа, воды, устройством канали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зации и электросетей»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8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II. Перечень реализуемых мероприятий по содействию развитию конкуренции на социально значимых рынках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9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дошкольного образования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системы организаций негосударственного сектора, предоставляющих услуги дошкольного образования и услуги по уходу и присмотру за детьми</w:t>
            </w:r>
          </w:p>
        </w:tc>
        <w:tc>
          <w:tcPr>
            <w:tcW w:w="7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20.12.2013 № 670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образования и молодежной политики в Алтайском крае» на 2014 - 2020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краевых конкурсов среди педагогических работников дошкольных образовательных организаций и среди дошкольных образовательных организа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ций</w:t>
            </w:r>
          </w:p>
        </w:tc>
        <w:tc>
          <w:tcPr>
            <w:tcW w:w="7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детского отдыха и оздоровления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Укрепление материально-технической базы детских загородных оздоровитель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учреждений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24.04.2017 № 132 «Об органи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зации в 2017 - 2019 годах отдыха, оздоровления и занятости детей»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дополнительного образования детей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7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Мероприятия по обеспечению обновления содержания программ, технологий, внедрения эффективных моделей дополнительного образования и социализа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 детей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20.12.2013 № 670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образования и молодежной политики в Алтайском крае» на 2014 - 2020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заседаний межведомственного Координационного совета по раз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витию дополнительного образования детей в Алтайском крае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31.10.2015 № 429 «О межве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домственном Координационном совете по развитию дополнительного образова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детей в Алтайском крае»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4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медицинских услуг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3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19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Внедрение системы мониторинга деятельности медицинских организаций по экспертизе и управлению качеством медицинской помощи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26.06.2013 № 331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«Развитие здравоохранения в Алтайском крае до 2020 года»;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соглашение от 20.05.2014 № 13/31 между Министерством здравоохранения Рос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сийской Федерации и Администрацией Алтайского края об обеспечении обяза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тельного достижения в 2014 - 2018 годах целевых показателей (нормативов) оп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тимизации сети медицинских организаций государственной и муниципальной систем здравоохранения, определенных планом мероприятий («дорожной кар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той») «Изменения в отраслях социальной сферы, направленные на повышение эффективности здравоохранения»;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01.10.2014 № 445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плана мероприятий («дорожной карты») «Изменения в отраслях соци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альной сферы, направленные на повышение эффективности здравоохранения в Алтайском крае»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государственной поддержки субъектам малого и среднего пред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принимательства в виде грантов на реализацию проектов в приоритетных сферах экономики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23.11.2015 № 463 «О проведе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нии конкурсного отбора субъектов малого и среднего предпринимательства для предоставления государственной поддержки в виде грантов на реализацию проек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в приоритетных сферах экономики»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психо лого-педагогического сопровождения детей с ограниченными возможностями здоровья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концепции развития образования детей-инвалидов и детей с огра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ниченными возможностями здоровья в Алтайском крае на 2014 - 2017 годы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Главного управления образования и молодежной политики Алтайского края от 26.12.2013 № 6072 «Об утверждении Концепции развития образования детей-инвалидов и детей с ограниченными возможностями здоровья в Алтайском крае на 2014 - 2017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жилищно-коммунального хозяйства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Строительство, реконструкция и модернизация сетей водоснабжения и водоот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ведения</w:t>
            </w:r>
          </w:p>
        </w:tc>
        <w:tc>
          <w:tcPr>
            <w:tcW w:w="72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05.11.2014 № 508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«Обеспечение населения Алтайского края жилищно-коммунальными услугами» на 2014 - 2020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Строительство, реконструкция и модернизация объектов теплоснабжения</w:t>
            </w:r>
          </w:p>
        </w:tc>
        <w:tc>
          <w:tcPr>
            <w:tcW w:w="725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1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Лицензирование организаций, осуществляющих деятельность на рынке услуг по управлению многоквартирными домами;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ведение и актуализация реестра лицензий управляющих организаций в опера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тивном режиме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Государственной инспекции Алтайского края от 23.12.2014 № 103 «Об утверждении состава лицензионной комиссии Алтайского края по лицензи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рованию деятельности по управлению многоквартирными домами»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комплекса мер («дорожной карты») по развитию жилищно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коммунального хозяйства Алтайского края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10.08.2017 № 296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целевой модели («дорожной карты») по развитию жилищно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коммунального хозяйства Алтайского края на 2017 - 2020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розничной торговли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Концепции развития торговли и услуг в Алтайском крае на период до 2025 года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управления Алтайского края по развитию предпринимательства и рыноч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инфраструктуры от 27.12.2017 № 159 «Об утверждении Концепции развития торговли и услуг в Алтайском крае на период до 2025 года»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и ведение торгового реестра Алтайского края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управления Алтайского края по развитию предпринимательства и рыноч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инфраструктуры от 05.09.2011 № 96 «О порядке организации работы по формированию и ведению торгового реестра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Разработка и утверждение схем размещения нестационарных торговых объек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на территории муниципальных образований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управления Алтайского края по развитию предпринимательства и рыноч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инфраструктуры от 23.12.2010 № 145 «Об утверждении Порядка разработки и утверждения схем размещения нестационарных торговых объектов на террито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рии муниципальных образований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конкурентоспособности государственных (муниципальных) аптек с помощью их объединения по территориальному признаку; передача в государственную собственность Алтайского края муниципальных аптечных организаций или открытие аптек (аптечных пунктов) льготного от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пуска, действующих на площадях краевых государственных медицинских ор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ганизаций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Российской Федерации от 30.07.1994 № 890 «О государственной поддержке развития медицинской промышленности и улуч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шении обеспечения населения и учреждений здравоохранения лекарственными средствами и изделиями медицинского назначения»;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Федеральный закон от 21.11.2011 № 323-ФЗ «Об основах охраны здоровья граж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дан в Российской Федерации»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4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конкурентоспособности государственных (муниципальных) аптек путем развития дистанционной доставки лекарственных препаратов в села, где отсутствуют аптечные и медицинские организации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Главного управления Алтайского края по здравоохранению и фармацев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тической деятельности, Главного управления Алтайского края по социальной защите населения и преодолению последствий ядерных испытаний на Семипала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тинском полигоне от 26.12.2012 № 1128/630 «О регламенте взаимодействия меж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ду организациями здравоохранения, аптечными организациями и территориаль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ными органами социальной защиты населения по обеспечению граждан пожило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возраста лекарственными препаратами»;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Министерства труда и социальной защиты Российской Федерации от 18.01.2013 № 21 «О методических рекомендациях по разработке органами ис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полнительной власти субъектов Российской Федерации планов мероприятий (ре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гиональных «дорожных карт») «Повышение эффективности и качества услуг в сфере социального обслуживания населения (2013 - 2018 годы)»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1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перевозок пассажиров наземным транспортом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Осуществление мероприятий, направленных на повышение доступности транспортных услуг для населения, в том числе благодаря развитию конкурен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 на рынке и созданию комфортных для субъектов предпринимательской деятельности условий работы за счет развития современной и эффективной транспортной инфраструктуры и повышения безопасности функционирования транспортного и дорожного комплексов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16.10.2014 № 479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транспортной системы Алтайского края» на 2015 - 2022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9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открытого конкурса на право осуществления перевозок пассажи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ров автомобильным транспортом общего пользования на межмуниципальных маршрутах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15.02.2017 № 52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шкалы для оценки критериев, по которым осуществляются оценка и со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поставление заявок участников открытого конкурса на право осуществления пе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ревозок по межмуниципальным маршрутам регулярных перевозок на территории Алтайского края»;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Министерства строительства, транспорта, жилищно-коммунального хо-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зяйства Алтайского края от 24.04.2018 № 225 «Об утверждении Положения о порядке и условиях проведения открытого конкурса на право осуществления пе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ревозок по межмуниципальным маршрутам регулярных перевозок на территории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связи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Упрощение порядка выдачи разрешений при строительстве и (или) рекон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струкции антенно-мачтовых сооружений связи высотой до 40 метров включи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тельно на земельных участках, находящихся в государственной или муници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пальной собственности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закон Алтайского края от 02.09.2015 № 81-ЗС «О внесении изменений в закон Алтайского края «О градостроительной деятельности на территории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4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Содействие в развитии информационных технологий, совершенствование условий ведения бизнеса, информатизация экономики и социальной сферы региона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управления информационных технологий и связи Алтайского края от 10.07.2015 № 86-пр «Об утверждении стратегии развития отрасли информацион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ных технологий в Алтайском крае до 2020 года»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7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социальных проектов по обеспечению широкополосного доступа (далее - ШПД) муниципальных образований к информационно - телекоммуникационной сети «Интернет»: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услуги передачи данных на скорости не менее 10 Мбит/с в точках доступа, расположенных в населенных пунктах с численностью населе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от 250 до 500 человек;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линий связи и подключение к ШПД муниципальных библиотек края в рамках заключенного соглашения с ООО «Милеком»; обеспечение доступности государственных и муниципальных услуг, банков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ских дистанционных сервисов, информационных и интернет-технологий с ис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пользованием средств мобильной и стационарной связи для жителей сельских населенных пунктов в рамках заключенного соглашения между Администра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цией Алтайского края, ОАО «Сбербанк России», ОАО «ВымпелКом» и ОАО «Ростелеком»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Федеральный закон от 07.07.2003 № 126-ФЗ «О связи»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Разработка планов по перспективному развитию региональной инфраструкту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ры связи и доведение до сведений операторов связи информации о потребно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населения региона в услугах связи, поступающей от граждан, организаций, администраций муниципальных районов и городских округов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экспертное заключение Общественного совета при управлении информационных технологий и связи Алтайского края на проект стратегии развития Северо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Восточной зоны Алтайского края на период до 2025 года от 29.09.2015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Рынок услуг социального обслуживания населения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из краевого бюджета субсидий социально ориентированным некоммерческим организациям на предоставление гражданам социальных услуг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27.10.2017 № 380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Порядка определения объема и предоставления из краевого бюджета субсидий социально ориентированным некоммерческим организациям на предо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ставление гражданам социальных услуг»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плана мероприятий («дорожной карты») «Повышение эффективно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сти и качества услуг в сфере социального обслуживания населения Алтайского края (2013 - 2018 годы)»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27.02.2013 № 95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плана мероприятий («дорожной карты») «Повышение эффективности и качества услуг в сфере социального обслуживания населения Алтайского края (2013 - 2018 годы)»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6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39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III. Системные мероприятия по содействию развитию конкурентной среды в регионе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Устранение избыточного государственного и муниципального регулирования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приоритетного проекта «Повышение качества реализации кон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трольно-надзорных полномочий на региональном и муниципальном уровнях»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управления Алтайского края по развитию предпринимательства и рыноч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инфраструктуры от 17.02.2017 № 12 «Об утверждении состава рабочей груп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пы по реализации приоритетного проекта «Повышение качества реализации кон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трольно-надзорных полномочий на региональном и муниципальном уровнях»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Проведение оценки регулирующего воздействия проектов нормативных право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вых актов и оценки фактического воздействия и экспертизы нормативных пра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вовых актов, затрагивающих вопросы осуществления предпринимательской и инвестиционной деятельности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30.07.2015 № 312 «Об орга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низации работы по оценке регулирующего воздействия проектов нормативных правовых актов Алтайского края и экспертизе нормативных правовых актов Ал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институтов по содействию развитию предпринимательства в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ском крае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приказ управления Алтайского края по развитию предпринимательства и рыноч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инфраструктуры от 06.08.2013 № 114 «Об Общественном совете при управ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лении Алтайского края по развитию предпринимательства и рыночной инфра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структуры»;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03.09.2013 № 480 «О межве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домственной комиссии Администрации Алтайского края по устранению админи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стративных барьеров в развитии предпринимательства»;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закон Алтайского края от 04.09.2013 № 48-ЗС «Об Уполномоченном по защите прав предпринимателей в Алтайском крае»;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11.03.2014 № 107 «Об Обще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ственном совете по развитию малого и среднего предпринимательства при Гу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бернаторе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Оптимизация процедур государственных и муниципальных закупок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Обязательное общественное обсуждение закупок товаров, работ, услуг для обеспечения государственных нужд Алтайского края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26.11.2015 № 479 «Об обяза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тельном общественном обсуждении закупок товаров, работ, услуг для обеспече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государственных нужд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Формирование перечней поставщиков, подрядчиков, исполнителей в соответ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ствии с видами товаров, работ, услуг, необходимых для оказания гуманитарной помощи либо ликвидации последствий чрезвычайных ситуаций природного и техногенного характера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распоряжение Администрации Алтайского края от 28.07.2015 № 212-р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7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Расширение доступа субъектов малого и среднего предпринимательства к гос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ударственным и муниципальным закупкам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 xml:space="preserve">распоряжение Администрации Алтайского края от 03.10.2016 № </w:t>
            </w:r>
            <w:r w:rsidRPr="0085003A">
              <w:rPr>
                <w:rStyle w:val="MSGENFONTSTYLENAMETEMPLATEROLENUMBERMSGENFONTSTYLENAMEBYROLETEXT2MSGENFONTSTYLEMODIFERSIZE952"/>
                <w:color w:val="000000"/>
                <w:lang w:eastAsia="en-US"/>
              </w:rPr>
              <w:t>280-</w:t>
            </w:r>
            <w:r>
              <w:rPr>
                <w:rStyle w:val="MSGENFONTSTYLENAMETEMPLATEROLENUMBERMSGENFONTSTYLENAMEBYROLETEXT2MSGENFONTSTYLEMODIFERSIZE952"/>
                <w:color w:val="000000"/>
                <w:lang w:val="en-US" w:eastAsia="en-US"/>
              </w:rPr>
              <w:t>p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5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45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Осуществление оценки соответствия проектов планов закупки товаров, работ, услуг, проектов планов закупки инновационной продукции, высокотехноло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гичной продукции, лекарственных средств, проектов изменений, вносимых в такие планы, требованиям законодательства Российской Федерации, преду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сматривающим участие субъектов малого и среднего предпринимательства в их закупке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23.03.2016 № 96 «Об органи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зации оценки соответствия проектов планов закупки товаров, работ, услуг, 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ектов планов закупки инновационной продукции, высокотехнологичной продук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ции, лекарственных средств, проектов изменений, вносимых в такие планы, и мониторинга соответствия таких планов, изменений, внесенных в такие планы, годовых отчетов о закупке требованиям законодательства Российской Федера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ции, предусматривающим участие субъектов малого и среднего предпринима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тельства в закупке»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8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46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Разработка региональных правил нормирования закупок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16.06.2017 № 215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Правил определения требований к отдельным видам товаров, работ, услуг (в том числе предельных цен товаров, работ, услуг), закупаемым государ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ственными органами Алтайского края, органом управления Территориального фонда обязательного медицинского страхования Алтайского края, их территори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альными органами и подведомственными указанным органам казенными и бюд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жетными учреждениями, государственными унитарными предприятиями»; постановление Правительства Алтайского края от 16.06.2017 № 216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Требований к порядку разработки и принятия правовых актов о норми-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56"/>
        <w:gridCol w:w="7253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1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ровании в сфере закупок для обеспечения государственных нужд Алтайского края, содержанию указанных актов и обеспечению их исполнения»; постановление Правительства Алтайского края от 18.07.2017 № 261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Правил определения нормативных затрат на обеспечение функций госу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дарственных органов Алтайского края, органа управления Территориального фонда обязательного медицинского страхования Алтайского края, включая соот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ветственно территориальные органы и подведомственные казенные учреждения»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Совершенствование процессов управления государственной и муниципальной собственностью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2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47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права преимущественного выкупа субъектами малого и сред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него предпринимательства арендуемых государственных и муниципальных объектов недвижимого имущества;</w:t>
            </w:r>
          </w:p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ведение перечня свободных площадей и свободных земельных участков крае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вой собственности, а также перечня свободного муниципального имущества; размещение на официальном сайте Министерства имущественных отношений Алтайского края в информационно-телекоммуникационной сети «Интернет» и последующее поддержание в актуальном состоянии прогнозных планов (про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грамм) приватизации объектов собственности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Федеральный закон от 22.07.2008 № 159-ФЗ «Об особенностях отчуждения не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движимого имущества, находящегося в государственной собственности субъек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 постановление Алтайского краевого Законодательного Собрания от 28.11.2016 № 331 «О проекте закона Алтайского края «О краевом бюджете на 2017 год и на плановый период 2018 и 2019 годов»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5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Стимулирование развития предпринимательской деятельности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2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48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мероприятий государственной программы Алтайского края «Раз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витие малого и среднего предпринимательства в Алтайском крае» на 2014 - 2020 годы, в том числе подпрограммы «Губернаторская программа подготовки профессиональных кадров для сферы малого и среднего предпринимательства Алтайского края в 2016 - 2020 годах»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24.01.2014 № 20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малого и сред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него предпринимательства в Алтайском крае» на 2014 - 2020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49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планов мероприятий («дорожных карт») по внедрению в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ском крае целевых моделей упрощения процедур ведения бизнеса и повыше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ния инвестиционной привлекательности субъектов Российской Федерации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распоряжение Правительства Алтайского края от 21.08.2017 № 288-р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50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мероприятий регионального проекта «Формирование сервисной модели поддержки малого и среднего предпринимательства в Алтайском крае»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6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паспорт проекта «Формирование сервисной модели поддержки малого и средне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предпринимательства в Алтайском крае» от 15.12.2017 № 277-п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51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системы кредитования субъектов малого предпринимательства с ис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пользованием средств некоммерческой организации микрокредитной компа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нии «Алтайский фонд микрозаймов»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13.03.2009 № 91 «Об Алтай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ском фонде микрозаймов»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52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системы кредитования субъектов малого и среднего предпринима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тельства с использованием средств некоммерческой организации «Алтайский фонд развития малого и среднего предпринимательства»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20.04.2018 № 135 «О едином органе управления организациями, образующими инфраструктуру поддержки субъектов малого и среднего предпринимательства, и некоторых правовых актах Администрации Алтайского края, Правительства Алтайского края»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53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Поддержка мероприятий муниципальных программ развития малого и средне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го предпринимательства, в том числе монопрофильных муниципальных обра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зований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24.01.2014 № 20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малого и сред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него предпринимательства в Алтайском крае» на 2014 - 2020 годы»; приказ управления Алтайского края по развитию предпринимательства и рыноч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ной инфраструктуры от 29.08.2017 № 103 «Об утверждении форм документов для подачи монопрофильным муниципальным образованием заявки на получе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ние субсидии»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6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54</w:t>
            </w:r>
          </w:p>
        </w:tc>
        <w:tc>
          <w:tcPr>
            <w:tcW w:w="7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Предоставление грантов субъектам малого и среднего предпринимательства на</w:t>
            </w:r>
          </w:p>
        </w:tc>
        <w:tc>
          <w:tcPr>
            <w:tcW w:w="7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Алтайского края от 07.06.2017 № 199 «О проведе-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571"/>
        <w:gridCol w:w="7061"/>
        <w:gridCol w:w="7248"/>
      </w:tblGrid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260"/>
            </w:pPr>
            <w:r>
              <w:rPr>
                <w:rStyle w:val="MSGENFONTSTYLENAMETEMPLATEROLENUMBERMSGENFONTSTYLENAMEBYROLETEXT2MSGENFONTSTYLEMODIFERSIZE952"/>
                <w:color w:val="000000"/>
              </w:rPr>
              <w:lastRenderedPageBreak/>
              <w:t>1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3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framePr w:w="14880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реализацию проектов в приоритетных сферах экономики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21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нии конкурсного отбора субъектов малого и среднего предпринимательства для предоставления грантов на реализацию проектов в приоритетных сферах эконо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мики»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3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Развитие механизмов поддержки технического и научно-технического творчества детей и молодежи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0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55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Создание региональной сети центров молодежного инновационного творчества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Администрации Алтайского края от 24.01.2014 № 20 «Об утвер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ждении государственной программы Алтайского края «Развитие малого и сред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него предпринимательства в Алтайском крае» на 2014 - 2020 годы»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40"/>
          <w:jc w:val="center"/>
        </w:trPr>
        <w:tc>
          <w:tcPr>
            <w:tcW w:w="148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jc w:val="center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Повышение эффективности труда</w:t>
            </w:r>
          </w:p>
        </w:tc>
      </w:tr>
      <w:tr w:rsidR="000E2A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10" w:lineRule="exact"/>
              <w:ind w:left="140"/>
            </w:pPr>
            <w:r>
              <w:rPr>
                <w:rStyle w:val="MSGENFONTSTYLENAMETEMPLATEROLENUMBERMSGENFONTSTYLENAMEBYROLETEXT2MSGENFONTSTYLEMODIFERSIZE952"/>
                <w:color w:val="000000"/>
              </w:rPr>
              <w:t>56</w:t>
            </w:r>
          </w:p>
        </w:tc>
        <w:tc>
          <w:tcPr>
            <w:tcW w:w="7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Реализация мероприятий по повышению качества управления и конкуренто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способности организаций народного хозяйства с помощью внедрения совре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менных методов управления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E2AC8" w:rsidRDefault="000E2AC8">
            <w:pPr>
              <w:pStyle w:val="MSGENFONTSTYLENAMETEMPLATEROLENUMBERMSGENFONTSTYLENAMEBYROLETEXT20"/>
              <w:framePr w:w="14880"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rPr>
                <w:rStyle w:val="MSGENFONTSTYLENAMETEMPLATEROLENUMBERMSGENFONTSTYLENAMEBYROLETEXT2MSGENFONTSTYLEMODIFERSIZE952"/>
                <w:color w:val="000000"/>
              </w:rPr>
              <w:t>постановление Правительства Российской Федерации от 24.03.2007 № 177 «О подготовке управленческих кадров для организаций народного хозяйства Рос</w:t>
            </w:r>
            <w:r>
              <w:rPr>
                <w:rStyle w:val="MSGENFONTSTYLENAMETEMPLATEROLENUMBERMSGENFONTSTYLENAMEBYROLETEXT2MSGENFONTSTYLEMODIFERSIZE952"/>
                <w:color w:val="000000"/>
              </w:rPr>
              <w:softHyphen/>
              <w:t>сийской Федерации в 2007/08 - 2017/18 учебных годах»</w:t>
            </w:r>
          </w:p>
        </w:tc>
      </w:tr>
    </w:tbl>
    <w:p w:rsidR="000E2AC8" w:rsidRDefault="000E2AC8">
      <w:pPr>
        <w:framePr w:w="14880" w:wrap="notBeside" w:vAnchor="text" w:hAnchor="text" w:xAlign="center" w:y="1"/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p w:rsidR="000E2AC8" w:rsidRDefault="000E2AC8">
      <w:pPr>
        <w:rPr>
          <w:color w:val="auto"/>
          <w:sz w:val="2"/>
          <w:szCs w:val="2"/>
        </w:rPr>
      </w:pPr>
    </w:p>
    <w:sectPr w:rsidR="000E2AC8">
      <w:type w:val="continuous"/>
      <w:pgSz w:w="16840" w:h="11900" w:orient="landscape"/>
      <w:pgMar w:top="677" w:right="550" w:bottom="102" w:left="676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8CC" w:rsidRDefault="008E28CC">
      <w:r>
        <w:separator/>
      </w:r>
    </w:p>
  </w:endnote>
  <w:endnote w:type="continuationSeparator" w:id="1">
    <w:p w:rsidR="008E28CC" w:rsidRDefault="008E28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8CC" w:rsidRDefault="008E28CC">
      <w:r>
        <w:separator/>
      </w:r>
    </w:p>
  </w:footnote>
  <w:footnote w:type="continuationSeparator" w:id="1">
    <w:p w:rsidR="008E28CC" w:rsidRDefault="008E28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AC8" w:rsidRDefault="008E28CC">
    <w:pPr>
      <w:rPr>
        <w:color w:val="auto"/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0.45pt;margin-top:37.45pt;width:2.9pt;height:6.7pt;z-index:-251658240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:rsidR="000E2AC8" w:rsidRDefault="000E2AC8">
                <w:pPr>
                  <w:pStyle w:val="MSGENFONTSTYLENAMETEMPLATEROLEMSGENFONTSTYLENAMEBYROLERUNNINGTITLE1"/>
                  <w:shd w:val="clear" w:color="auto" w:fill="auto"/>
                  <w:spacing w:line="240" w:lineRule="auto"/>
                </w:pPr>
                <w:fldSimple w:instr=" PAGE \* MERGEFORMAT ">
                  <w:r w:rsidR="00DE7F3C" w:rsidRPr="00DE7F3C">
                    <w:rPr>
                      <w:rStyle w:val="MSGENFONTSTYLENAMETEMPLATEROLEMSGENFONTSTYLENAMEBYROLERUNNINGTITLE0"/>
                      <w:noProof/>
                      <w:color w:val="000000"/>
                    </w:rPr>
                    <w:t>28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1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2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3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4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5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6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7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  <w:lvl w:ilvl="8">
      <w:start w:val="1"/>
      <w:numFmt w:val="decimal"/>
      <w:lvlText w:val="%1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vertAlign w:val="superscri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85003A"/>
    <w:rsid w:val="000E2AC8"/>
    <w:rsid w:val="004761F5"/>
    <w:rsid w:val="00605A1F"/>
    <w:rsid w:val="0085003A"/>
    <w:rsid w:val="008E28CC"/>
    <w:rsid w:val="00D1744B"/>
    <w:rsid w:val="00DE7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link w:val="MSGENFONTSTYLENAMETEMPLATEROLEMSGENFONTSTYLENAMEBYROLERUNNINGTITLE1"/>
    <w:uiPriority w:val="99"/>
    <w:locked/>
    <w:rPr>
      <w:rFonts w:cs="Times New Roman"/>
      <w:sz w:val="19"/>
      <w:szCs w:val="19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uiPriority w:val="99"/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Pr>
      <w:rFonts w:cs="Times New Roman"/>
      <w:sz w:val="28"/>
      <w:szCs w:val="28"/>
      <w:u w:val="none"/>
    </w:rPr>
  </w:style>
  <w:style w:type="character" w:customStyle="1" w:styleId="MSGENFONTSTYLENAMETEMPLATEROLENUMBERMSGENFONTSTYLENAMEBYROLETEXT2MSGENFONTSTYLEMODIFERSIZE95">
    <w:name w:val="MSG_EN_FONT_STYLE_NAME_TEMPLATE_ROLE_NUMBER MSG_EN_FONT_STYLE_NAME_BY_ROLE_TEXT 2 + MSG_EN_FONT_STYLE_MODIFER_SIZE 9.5"/>
    <w:basedOn w:val="MSGENFONTSTYLENAMETEMPLATEROLENUMBERMSGENFONTSTYLENAMEBYROLETEXT2"/>
    <w:uiPriority w:val="99"/>
    <w:rPr>
      <w:sz w:val="19"/>
      <w:szCs w:val="19"/>
    </w:rPr>
  </w:style>
  <w:style w:type="character" w:customStyle="1" w:styleId="MSGENFONTSTYLENAMETEMPLATEROLENUMBERMSGENFONTSTYLENAMEBYROLETEXT2MSGENFONTSTYLEMODIFERSIZE9">
    <w:name w:val="MSG_EN_FONT_STYLE_NAME_TEMPLATE_ROLE_NUMBER MSG_EN_FONT_STYLE_NAME_BY_ROLE_TEXT 2 + MSG_EN_FONT_STYLE_MODIFER_SIZE 9"/>
    <w:aliases w:val="MSG_EN_FONT_STYLE_MODIFER_SCALING 75"/>
    <w:basedOn w:val="MSGENFONTSTYLENAMETEMPLATEROLENUMBERMSGENFONTSTYLENAMEBYROLETEXT2"/>
    <w:uiPriority w:val="99"/>
    <w:rPr>
      <w:w w:val="75"/>
      <w:sz w:val="18"/>
      <w:szCs w:val="18"/>
    </w:rPr>
  </w:style>
  <w:style w:type="character" w:customStyle="1" w:styleId="MSGENFONTSTYLENAMETEMPLATEROLENUMBERMSGENFONTSTYLENAMEBYROLETEXT2MSGENFONTSTYLEMODIFERSIZE952">
    <w:name w:val="MSG_EN_FONT_STYLE_NAME_TEMPLATE_ROLE_NUMBER MSG_EN_FONT_STYLE_NAME_BY_ROLE_TEXT 2 + MSG_EN_FONT_STYLE_MODIFER_SIZE 9.52"/>
    <w:basedOn w:val="MSGENFONTSTYLENAMETEMPLATEROLENUMBERMSGENFONTSTYLENAMEBYROLETEXT2"/>
    <w:uiPriority w:val="99"/>
    <w:rPr>
      <w:sz w:val="19"/>
      <w:szCs w:val="19"/>
    </w:rPr>
  </w:style>
  <w:style w:type="character" w:customStyle="1" w:styleId="MSGENFONTSTYLENAMETEMPLATEROLENUMBERMSGENFONTSTYLENAMEBYROLETEXT2MSGENFONTSTYLEMODIFERSIZE951">
    <w:name w:val="MSG_EN_FONT_STYLE_NAME_TEMPLATE_ROLE_NUMBER MSG_EN_FONT_STYLE_NAME_BY_ROLE_TEXT 2 + MSG_EN_FONT_STYLE_MODIFER_SIZE 9.51"/>
    <w:basedOn w:val="MSGENFONTSTYLENAMETEMPLATEROLENUMBERMSGENFONTSTYLENAMEBYROLETEXT2"/>
    <w:uiPriority w:val="99"/>
    <w:rPr>
      <w:color w:val="2D2D2D"/>
      <w:sz w:val="19"/>
      <w:szCs w:val="19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link w:val="MSGENFONTSTYLENAMETEMPLATEROLENUMBERMSGENFONTSTYLENAMEBYROLETEXT30"/>
    <w:uiPriority w:val="99"/>
    <w:locked/>
    <w:rPr>
      <w:rFonts w:cs="Times New Roman"/>
      <w:sz w:val="19"/>
      <w:szCs w:val="19"/>
      <w:u w:val="none"/>
    </w:rPr>
  </w:style>
  <w:style w:type="paragraph" w:customStyle="1" w:styleId="MSGENFONTSTYLENAMETEMPLATEROLEMSGENFONTSTYLENAMEBYROLERUNNINGTITLE1">
    <w:name w:val="MSG_EN_FONT_STYLE_NAME_TEMPLATE_ROLE MSG_EN_FONT_STYLE_NAME_BY_ROLE_RUNNING_TITLE1"/>
    <w:basedOn w:val="a"/>
    <w:link w:val="MSGENFONTSTYLENAMETEMPLATEROLEMSGENFONTSTYLENAMEBYROLERUNNINGTITLE"/>
    <w:uiPriority w:val="99"/>
    <w:pPr>
      <w:shd w:val="clear" w:color="auto" w:fill="FFFFFF"/>
      <w:spacing w:line="210" w:lineRule="exact"/>
    </w:pPr>
    <w:rPr>
      <w:color w:val="auto"/>
      <w:sz w:val="19"/>
      <w:szCs w:val="19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pPr>
      <w:shd w:val="clear" w:color="auto" w:fill="FFFFFF"/>
      <w:spacing w:line="240" w:lineRule="exact"/>
    </w:pPr>
    <w:rPr>
      <w:color w:val="auto"/>
      <w:sz w:val="28"/>
      <w:szCs w:val="28"/>
    </w:rPr>
  </w:style>
  <w:style w:type="paragraph" w:customStyle="1" w:styleId="MSGENFONTSTYLENAMETEMPLATEROLENUMBERMSGENFONTSTYLENAMEBYROLETEXT30">
    <w:name w:val="MSG_EN_FONT_STYLE_NAME_TEMPLATE_ROLE_NUMBER MSG_EN_FONT_STYLE_NAME_BY_ROLE_TEXT 3"/>
    <w:basedOn w:val="a"/>
    <w:link w:val="MSGENFONTSTYLENAMETEMPLATEROLENUMBERMSGENFONTSTYLENAMEBYROLETEXT3"/>
    <w:uiPriority w:val="99"/>
    <w:pPr>
      <w:shd w:val="clear" w:color="auto" w:fill="FFFFFF"/>
      <w:spacing w:before="220" w:line="210" w:lineRule="exact"/>
    </w:pPr>
    <w:rPr>
      <w:color w:val="auto"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12326</Words>
  <Characters>70264</Characters>
  <Application>Microsoft Office Word</Application>
  <DocSecurity>0</DocSecurity>
  <Lines>585</Lines>
  <Paragraphs>164</Paragraphs>
  <ScaleCrop>false</ScaleCrop>
  <Company/>
  <LinksUpToDate>false</LinksUpToDate>
  <CharactersWithSpaces>82426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ДК_изм от 06.07.2018</dc:title>
  <dc:creator>User</dc:creator>
  <cp:lastModifiedBy>User</cp:lastModifiedBy>
  <cp:revision>2</cp:revision>
  <dcterms:created xsi:type="dcterms:W3CDTF">2023-01-30T09:30:00Z</dcterms:created>
  <dcterms:modified xsi:type="dcterms:W3CDTF">2023-01-30T09:30:00Z</dcterms:modified>
</cp:coreProperties>
</file>