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D8" w:rsidRDefault="007F37D8" w:rsidP="00AE4445">
      <w:pPr>
        <w:jc w:val="center"/>
        <w:rPr>
          <w:sz w:val="26"/>
          <w:szCs w:val="26"/>
        </w:rPr>
      </w:pPr>
    </w:p>
    <w:p w:rsidR="007F37D8" w:rsidRDefault="007F37D8" w:rsidP="00AE4445">
      <w:pPr>
        <w:jc w:val="center"/>
        <w:rPr>
          <w:sz w:val="26"/>
          <w:szCs w:val="26"/>
        </w:rPr>
      </w:pPr>
    </w:p>
    <w:p w:rsidR="00AE4445" w:rsidRPr="008C2FE1" w:rsidRDefault="00AE4445" w:rsidP="00AE4445">
      <w:pPr>
        <w:jc w:val="center"/>
        <w:rPr>
          <w:sz w:val="26"/>
          <w:szCs w:val="26"/>
        </w:rPr>
      </w:pPr>
      <w:r w:rsidRPr="008C2FE1">
        <w:rPr>
          <w:sz w:val="26"/>
          <w:szCs w:val="26"/>
        </w:rPr>
        <w:t xml:space="preserve">АДМИНИСТРАЦИИ </w:t>
      </w:r>
      <w:r w:rsidR="009822EA" w:rsidRPr="008C2FE1">
        <w:rPr>
          <w:sz w:val="26"/>
          <w:szCs w:val="26"/>
        </w:rPr>
        <w:t>СОЛТОНС</w:t>
      </w:r>
      <w:r w:rsidRPr="008C2FE1">
        <w:rPr>
          <w:sz w:val="26"/>
          <w:szCs w:val="26"/>
        </w:rPr>
        <w:t>КОГО РАЙОНА</w:t>
      </w:r>
    </w:p>
    <w:p w:rsidR="00AE4445" w:rsidRPr="008C2FE1" w:rsidRDefault="00AE4445" w:rsidP="00AE4445">
      <w:pPr>
        <w:jc w:val="center"/>
        <w:rPr>
          <w:sz w:val="26"/>
          <w:szCs w:val="26"/>
        </w:rPr>
      </w:pPr>
      <w:r w:rsidRPr="008C2FE1">
        <w:rPr>
          <w:sz w:val="26"/>
          <w:szCs w:val="26"/>
        </w:rPr>
        <w:t>АЛТАЙСКОГО КРАЯ</w:t>
      </w:r>
    </w:p>
    <w:p w:rsidR="00AE4445" w:rsidRPr="00AE4445" w:rsidRDefault="00AE4445" w:rsidP="00AE4445">
      <w:pPr>
        <w:jc w:val="center"/>
        <w:rPr>
          <w:sz w:val="28"/>
          <w:szCs w:val="28"/>
        </w:rPr>
      </w:pPr>
    </w:p>
    <w:p w:rsidR="00AE4445" w:rsidRPr="00AE4445" w:rsidRDefault="00AE4445" w:rsidP="00AE4445">
      <w:pPr>
        <w:jc w:val="center"/>
        <w:rPr>
          <w:sz w:val="28"/>
          <w:szCs w:val="28"/>
        </w:rPr>
      </w:pPr>
    </w:p>
    <w:p w:rsidR="00AE4445" w:rsidRPr="008C2FE1" w:rsidRDefault="009822EA" w:rsidP="00AE4445">
      <w:pPr>
        <w:jc w:val="center"/>
        <w:rPr>
          <w:rFonts w:ascii="Arial" w:hAnsi="Arial" w:cs="Arial"/>
          <w:b/>
          <w:spacing w:val="40"/>
          <w:sz w:val="36"/>
          <w:szCs w:val="36"/>
        </w:rPr>
      </w:pPr>
      <w:r w:rsidRPr="008C2FE1">
        <w:rPr>
          <w:rFonts w:ascii="Arial" w:hAnsi="Arial" w:cs="Arial"/>
          <w:b/>
          <w:spacing w:val="40"/>
          <w:sz w:val="36"/>
          <w:szCs w:val="36"/>
        </w:rPr>
        <w:t>ПОСТАНОВЛЕНИЕ</w:t>
      </w:r>
    </w:p>
    <w:p w:rsidR="00AE4445" w:rsidRPr="00AE4445" w:rsidRDefault="00AE4445" w:rsidP="00AE4445">
      <w:pPr>
        <w:jc w:val="center"/>
        <w:rPr>
          <w:sz w:val="28"/>
          <w:szCs w:val="28"/>
        </w:rPr>
      </w:pPr>
    </w:p>
    <w:p w:rsidR="00AE4445" w:rsidRPr="00AE4445" w:rsidRDefault="00AE4445" w:rsidP="00AE4445">
      <w:pPr>
        <w:tabs>
          <w:tab w:val="right" w:pos="9638"/>
        </w:tabs>
        <w:rPr>
          <w:sz w:val="28"/>
          <w:szCs w:val="28"/>
        </w:rPr>
      </w:pPr>
      <w:r w:rsidRPr="00AE4445">
        <w:rPr>
          <w:sz w:val="28"/>
          <w:szCs w:val="28"/>
        </w:rPr>
        <w:t>«</w:t>
      </w:r>
      <w:r w:rsidR="00105702">
        <w:rPr>
          <w:sz w:val="28"/>
          <w:szCs w:val="28"/>
        </w:rPr>
        <w:t>29</w:t>
      </w:r>
      <w:r w:rsidRPr="00AE4445">
        <w:rPr>
          <w:sz w:val="28"/>
          <w:szCs w:val="28"/>
        </w:rPr>
        <w:t xml:space="preserve">» </w:t>
      </w:r>
      <w:r w:rsidR="00105702">
        <w:rPr>
          <w:sz w:val="28"/>
          <w:szCs w:val="28"/>
        </w:rPr>
        <w:t>декабря</w:t>
      </w:r>
      <w:r w:rsidRPr="00AE4445">
        <w:rPr>
          <w:sz w:val="28"/>
          <w:szCs w:val="28"/>
        </w:rPr>
        <w:t xml:space="preserve"> 202</w:t>
      </w:r>
      <w:r w:rsidR="009822EA">
        <w:rPr>
          <w:sz w:val="28"/>
          <w:szCs w:val="28"/>
        </w:rPr>
        <w:t>2</w:t>
      </w:r>
      <w:r w:rsidRPr="00AE4445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</w:t>
      </w:r>
      <w:r w:rsidR="0010570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105702">
        <w:rPr>
          <w:sz w:val="28"/>
          <w:szCs w:val="28"/>
        </w:rPr>
        <w:t>№</w:t>
      </w:r>
      <w:r w:rsidR="00976981">
        <w:rPr>
          <w:sz w:val="28"/>
          <w:szCs w:val="28"/>
        </w:rPr>
        <w:t>620</w:t>
      </w:r>
      <w:r w:rsidRPr="00AE4445">
        <w:rPr>
          <w:sz w:val="28"/>
          <w:szCs w:val="28"/>
        </w:rPr>
        <w:t xml:space="preserve"> </w:t>
      </w:r>
      <w:r w:rsidRPr="00AE4445">
        <w:rPr>
          <w:sz w:val="28"/>
          <w:szCs w:val="28"/>
        </w:rPr>
        <w:tab/>
      </w:r>
    </w:p>
    <w:p w:rsidR="00AE4445" w:rsidRPr="008C2FE1" w:rsidRDefault="00AE4445" w:rsidP="00AE4445">
      <w:pPr>
        <w:jc w:val="center"/>
        <w:rPr>
          <w:sz w:val="28"/>
          <w:szCs w:val="28"/>
        </w:rPr>
      </w:pPr>
      <w:r w:rsidRPr="008C2FE1">
        <w:rPr>
          <w:sz w:val="28"/>
          <w:szCs w:val="28"/>
        </w:rPr>
        <w:t xml:space="preserve">с. </w:t>
      </w:r>
      <w:r w:rsidR="009822EA" w:rsidRPr="008C2FE1">
        <w:rPr>
          <w:sz w:val="28"/>
          <w:szCs w:val="28"/>
        </w:rPr>
        <w:t>Солтон</w:t>
      </w:r>
    </w:p>
    <w:p w:rsidR="00AE4445" w:rsidRPr="00AE4445" w:rsidRDefault="00AE4445" w:rsidP="00AE4445">
      <w:pPr>
        <w:jc w:val="center"/>
        <w:rPr>
          <w:sz w:val="28"/>
          <w:szCs w:val="28"/>
        </w:rPr>
      </w:pPr>
    </w:p>
    <w:p w:rsidR="00AE4445" w:rsidRPr="00AE4445" w:rsidRDefault="00AE4445" w:rsidP="00AE4445">
      <w:pPr>
        <w:jc w:val="center"/>
        <w:rPr>
          <w:sz w:val="28"/>
          <w:szCs w:val="28"/>
        </w:rPr>
      </w:pPr>
    </w:p>
    <w:p w:rsidR="00AE4445" w:rsidRPr="00AE4445" w:rsidRDefault="00AE4445" w:rsidP="00AE4445">
      <w:pPr>
        <w:spacing w:line="240" w:lineRule="exact"/>
        <w:ind w:right="5243"/>
        <w:jc w:val="both"/>
        <w:rPr>
          <w:sz w:val="28"/>
          <w:szCs w:val="28"/>
        </w:rPr>
      </w:pPr>
      <w:r w:rsidRPr="00AE4445">
        <w:rPr>
          <w:sz w:val="28"/>
          <w:szCs w:val="28"/>
        </w:rPr>
        <w:t>Об утверждении нормативных      затрат на обеспечение функций Администра</w:t>
      </w:r>
      <w:r w:rsidR="008C2FE1">
        <w:rPr>
          <w:sz w:val="28"/>
          <w:szCs w:val="28"/>
        </w:rPr>
        <w:t xml:space="preserve">ции </w:t>
      </w:r>
      <w:proofErr w:type="spellStart"/>
      <w:r w:rsidR="008C2FE1">
        <w:rPr>
          <w:sz w:val="28"/>
          <w:szCs w:val="28"/>
        </w:rPr>
        <w:t>Солтонского</w:t>
      </w:r>
      <w:proofErr w:type="spellEnd"/>
      <w:r w:rsidRPr="00AE4445">
        <w:rPr>
          <w:sz w:val="28"/>
          <w:szCs w:val="28"/>
        </w:rPr>
        <w:t xml:space="preserve"> района</w:t>
      </w:r>
      <w:r w:rsidR="00550763">
        <w:rPr>
          <w:sz w:val="28"/>
          <w:szCs w:val="28"/>
        </w:rPr>
        <w:t xml:space="preserve"> </w:t>
      </w:r>
      <w:r w:rsidR="008C2FE1">
        <w:rPr>
          <w:sz w:val="28"/>
          <w:szCs w:val="28"/>
        </w:rPr>
        <w:t>Алтайского края на 2023 год</w:t>
      </w:r>
      <w:r w:rsidRPr="00AE4445">
        <w:rPr>
          <w:sz w:val="28"/>
          <w:szCs w:val="28"/>
        </w:rPr>
        <w:t>.</w:t>
      </w:r>
    </w:p>
    <w:p w:rsidR="00AE4445" w:rsidRPr="00AE4445" w:rsidRDefault="00AE4445" w:rsidP="00AE4445">
      <w:pPr>
        <w:rPr>
          <w:sz w:val="28"/>
          <w:szCs w:val="28"/>
        </w:rPr>
      </w:pPr>
    </w:p>
    <w:p w:rsidR="00AE4445" w:rsidRPr="00AE4445" w:rsidRDefault="00AE4445" w:rsidP="00AE4445">
      <w:pPr>
        <w:ind w:left="-1080"/>
        <w:jc w:val="both"/>
        <w:rPr>
          <w:b/>
          <w:bCs/>
          <w:color w:val="000000"/>
          <w:sz w:val="28"/>
          <w:szCs w:val="28"/>
        </w:rPr>
      </w:pPr>
    </w:p>
    <w:p w:rsidR="00550E51" w:rsidRDefault="00550E51" w:rsidP="00550E51">
      <w:pPr>
        <w:pStyle w:val="ConsPlusDocList"/>
        <w:ind w:right="26" w:firstLine="709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DD56E5">
        <w:rPr>
          <w:rFonts w:ascii="Times New Roman" w:hAnsi="Times New Roman" w:cs="Times New Roman"/>
          <w:sz w:val="28"/>
          <w:szCs w:val="32"/>
        </w:rPr>
        <w:t xml:space="preserve">В соответствии с пунктами 5, 6 статьи 19 Федерального </w:t>
      </w:r>
      <w:r>
        <w:rPr>
          <w:rFonts w:ascii="Times New Roman" w:hAnsi="Times New Roman" w:cs="Times New Roman"/>
          <w:sz w:val="28"/>
          <w:szCs w:val="32"/>
        </w:rPr>
        <w:t>закона от 05.04.2013 № 44-ФЗ «</w:t>
      </w:r>
      <w:r w:rsidRPr="00DD56E5">
        <w:rPr>
          <w:rFonts w:ascii="Times New Roman" w:hAnsi="Times New Roman" w:cs="Times New Roman"/>
          <w:sz w:val="28"/>
          <w:szCs w:val="32"/>
        </w:rPr>
        <w:t>О контрактной системе в сфере закупок товаров, работ, услуг для обеспечения государственных и муниц</w:t>
      </w:r>
      <w:r>
        <w:rPr>
          <w:rFonts w:ascii="Times New Roman" w:hAnsi="Times New Roman" w:cs="Times New Roman"/>
          <w:sz w:val="28"/>
          <w:szCs w:val="32"/>
        </w:rPr>
        <w:t>ипальных нужд», постано</w:t>
      </w:r>
      <w:r>
        <w:rPr>
          <w:rFonts w:ascii="Times New Roman" w:hAnsi="Times New Roman" w:cs="Times New Roman"/>
          <w:sz w:val="28"/>
          <w:szCs w:val="32"/>
        </w:rPr>
        <w:t>в</w:t>
      </w:r>
      <w:r>
        <w:rPr>
          <w:rFonts w:ascii="Times New Roman" w:hAnsi="Times New Roman" w:cs="Times New Roman"/>
          <w:sz w:val="28"/>
          <w:szCs w:val="32"/>
        </w:rPr>
        <w:t>лением А</w:t>
      </w:r>
      <w:r w:rsidRPr="00DD56E5">
        <w:rPr>
          <w:rFonts w:ascii="Times New Roman" w:hAnsi="Times New Roman" w:cs="Times New Roman"/>
          <w:sz w:val="28"/>
          <w:szCs w:val="32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32"/>
        </w:rPr>
        <w:t>Солтонского</w:t>
      </w:r>
      <w:proofErr w:type="spellEnd"/>
      <w:r w:rsidRPr="00DD56E5">
        <w:rPr>
          <w:rFonts w:ascii="Times New Roman" w:hAnsi="Times New Roman" w:cs="Times New Roman"/>
          <w:sz w:val="28"/>
          <w:szCs w:val="32"/>
        </w:rPr>
        <w:t xml:space="preserve"> района от </w:t>
      </w:r>
      <w:r>
        <w:rPr>
          <w:rFonts w:ascii="Times New Roman" w:hAnsi="Times New Roman" w:cs="Times New Roman"/>
          <w:sz w:val="28"/>
          <w:szCs w:val="32"/>
        </w:rPr>
        <w:t>26.07.2016</w:t>
      </w:r>
      <w:r w:rsidRPr="00DD56E5">
        <w:rPr>
          <w:rFonts w:ascii="Times New Roman" w:hAnsi="Times New Roman" w:cs="Times New Roman"/>
          <w:sz w:val="28"/>
          <w:szCs w:val="32"/>
        </w:rPr>
        <w:t xml:space="preserve"> № </w:t>
      </w:r>
      <w:r>
        <w:rPr>
          <w:rFonts w:ascii="Times New Roman" w:hAnsi="Times New Roman" w:cs="Times New Roman"/>
          <w:sz w:val="28"/>
          <w:szCs w:val="32"/>
        </w:rPr>
        <w:t>354</w:t>
      </w:r>
      <w:r w:rsidRPr="00DD56E5">
        <w:rPr>
          <w:rFonts w:ascii="Times New Roman" w:hAnsi="Times New Roman" w:cs="Times New Roman"/>
          <w:sz w:val="28"/>
          <w:szCs w:val="32"/>
        </w:rPr>
        <w:t xml:space="preserve"> «Об у</w:t>
      </w:r>
      <w:r w:rsidRPr="00DD56E5">
        <w:rPr>
          <w:rFonts w:ascii="Times New Roman" w:hAnsi="Times New Roman" w:cs="Times New Roman"/>
          <w:sz w:val="28"/>
          <w:szCs w:val="32"/>
        </w:rPr>
        <w:t>т</w:t>
      </w:r>
      <w:r w:rsidRPr="00DD56E5">
        <w:rPr>
          <w:rFonts w:ascii="Times New Roman" w:hAnsi="Times New Roman" w:cs="Times New Roman"/>
          <w:sz w:val="28"/>
          <w:szCs w:val="32"/>
        </w:rPr>
        <w:t>верждении Правил определения нормативных затрат на обеспечение фун</w:t>
      </w:r>
      <w:r w:rsidRPr="00DD56E5">
        <w:rPr>
          <w:rFonts w:ascii="Times New Roman" w:hAnsi="Times New Roman" w:cs="Times New Roman"/>
          <w:sz w:val="28"/>
          <w:szCs w:val="32"/>
        </w:rPr>
        <w:t>к</w:t>
      </w:r>
      <w:r w:rsidRPr="00DD56E5">
        <w:rPr>
          <w:rFonts w:ascii="Times New Roman" w:hAnsi="Times New Roman" w:cs="Times New Roman"/>
          <w:sz w:val="28"/>
          <w:szCs w:val="32"/>
        </w:rPr>
        <w:t xml:space="preserve">ций муниципальных органов </w:t>
      </w:r>
      <w:proofErr w:type="spellStart"/>
      <w:r>
        <w:rPr>
          <w:rFonts w:ascii="Times New Roman" w:hAnsi="Times New Roman" w:cs="Times New Roman"/>
          <w:sz w:val="28"/>
          <w:szCs w:val="32"/>
        </w:rPr>
        <w:t>Солтонского</w:t>
      </w:r>
      <w:proofErr w:type="spellEnd"/>
      <w:r w:rsidRPr="00DD56E5">
        <w:rPr>
          <w:rFonts w:ascii="Times New Roman" w:hAnsi="Times New Roman" w:cs="Times New Roman"/>
          <w:sz w:val="28"/>
          <w:szCs w:val="32"/>
        </w:rPr>
        <w:t xml:space="preserve"> </w:t>
      </w:r>
      <w:r w:rsidRPr="001E6E54">
        <w:rPr>
          <w:rFonts w:ascii="Times New Roman" w:hAnsi="Times New Roman" w:cs="Times New Roman"/>
          <w:sz w:val="28"/>
          <w:szCs w:val="32"/>
        </w:rPr>
        <w:t>р</w:t>
      </w:r>
      <w:r w:rsidRPr="00DD56E5">
        <w:rPr>
          <w:rFonts w:ascii="Times New Roman" w:hAnsi="Times New Roman" w:cs="Times New Roman"/>
          <w:sz w:val="28"/>
          <w:szCs w:val="32"/>
        </w:rPr>
        <w:t>айона Алтайского края, включая подведомс</w:t>
      </w:r>
      <w:r>
        <w:rPr>
          <w:rFonts w:ascii="Times New Roman" w:hAnsi="Times New Roman" w:cs="Times New Roman"/>
          <w:sz w:val="28"/>
          <w:szCs w:val="32"/>
        </w:rPr>
        <w:t>твенных им казенных учреждений»</w:t>
      </w:r>
      <w:proofErr w:type="gramEnd"/>
    </w:p>
    <w:p w:rsidR="00550E51" w:rsidRPr="00DD56E5" w:rsidRDefault="00976981" w:rsidP="00550E51">
      <w:pPr>
        <w:pStyle w:val="ConsPlusDocList"/>
        <w:ind w:right="26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proofErr w:type="gramStart"/>
      <w:r w:rsidRPr="0097698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7698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7698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7698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50E51" w:rsidRDefault="00550E51" w:rsidP="00550E51">
      <w:pPr>
        <w:pStyle w:val="ConsPlusDocList"/>
        <w:ind w:right="14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D56E5">
        <w:rPr>
          <w:rFonts w:ascii="Times New Roman" w:hAnsi="Times New Roman" w:cs="Times New Roman"/>
          <w:sz w:val="28"/>
          <w:szCs w:val="32"/>
        </w:rPr>
        <w:t xml:space="preserve">1. Утвердить нормативные </w:t>
      </w:r>
      <w:r>
        <w:rPr>
          <w:rFonts w:ascii="Times New Roman" w:hAnsi="Times New Roman" w:cs="Times New Roman"/>
          <w:sz w:val="28"/>
          <w:szCs w:val="32"/>
        </w:rPr>
        <w:t>затраты на обеспечение функций А</w:t>
      </w:r>
      <w:r w:rsidRPr="00DD56E5">
        <w:rPr>
          <w:rFonts w:ascii="Times New Roman" w:hAnsi="Times New Roman" w:cs="Times New Roman"/>
          <w:sz w:val="28"/>
          <w:szCs w:val="32"/>
        </w:rPr>
        <w:t>дмин</w:t>
      </w:r>
      <w:r w:rsidRPr="00DD56E5">
        <w:rPr>
          <w:rFonts w:ascii="Times New Roman" w:hAnsi="Times New Roman" w:cs="Times New Roman"/>
          <w:sz w:val="28"/>
          <w:szCs w:val="32"/>
        </w:rPr>
        <w:t>и</w:t>
      </w:r>
      <w:r w:rsidRPr="00DD56E5">
        <w:rPr>
          <w:rFonts w:ascii="Times New Roman" w:hAnsi="Times New Roman" w:cs="Times New Roman"/>
          <w:sz w:val="28"/>
          <w:szCs w:val="32"/>
        </w:rPr>
        <w:t xml:space="preserve">страции </w:t>
      </w:r>
      <w:proofErr w:type="spellStart"/>
      <w:r>
        <w:rPr>
          <w:rFonts w:ascii="Times New Roman" w:hAnsi="Times New Roman" w:cs="Times New Roman"/>
          <w:sz w:val="28"/>
          <w:szCs w:val="32"/>
        </w:rPr>
        <w:t>Солтонского</w:t>
      </w:r>
      <w:proofErr w:type="spellEnd"/>
      <w:r w:rsidRPr="00DD56E5">
        <w:rPr>
          <w:rFonts w:ascii="Times New Roman" w:hAnsi="Times New Roman" w:cs="Times New Roman"/>
          <w:sz w:val="28"/>
          <w:szCs w:val="32"/>
        </w:rPr>
        <w:t xml:space="preserve"> района Алтайского края</w:t>
      </w:r>
      <w:r w:rsidR="00976981">
        <w:rPr>
          <w:rFonts w:ascii="Times New Roman" w:hAnsi="Times New Roman" w:cs="Times New Roman"/>
          <w:sz w:val="28"/>
          <w:szCs w:val="32"/>
        </w:rPr>
        <w:t xml:space="preserve"> </w:t>
      </w:r>
      <w:r w:rsidR="00976981" w:rsidRPr="00976981">
        <w:rPr>
          <w:rFonts w:ascii="Times New Roman" w:hAnsi="Times New Roman" w:cs="Times New Roman"/>
          <w:sz w:val="28"/>
          <w:szCs w:val="28"/>
        </w:rPr>
        <w:t>(Приложение 1)</w:t>
      </w:r>
      <w:r w:rsidRPr="00976981">
        <w:rPr>
          <w:rFonts w:ascii="Times New Roman" w:hAnsi="Times New Roman" w:cs="Times New Roman"/>
          <w:sz w:val="28"/>
          <w:szCs w:val="32"/>
        </w:rPr>
        <w:t>.</w:t>
      </w:r>
    </w:p>
    <w:p w:rsidR="00550E51" w:rsidRDefault="00550E51" w:rsidP="00550E51">
      <w:pPr>
        <w:pStyle w:val="ConsPlusDocList"/>
        <w:ind w:right="14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D56E5">
        <w:rPr>
          <w:rFonts w:ascii="Times New Roman" w:hAnsi="Times New Roman" w:cs="Times New Roman"/>
          <w:sz w:val="28"/>
          <w:szCs w:val="32"/>
        </w:rPr>
        <w:t>2. Установить, что общий объем затрат, связанных с закупкой товаров, работ, услуг, рассчитанный на основе затрат, не может превышать объем лимитов бюджетных обязательств, доведенных</w:t>
      </w:r>
      <w:r>
        <w:rPr>
          <w:rFonts w:ascii="Times New Roman" w:hAnsi="Times New Roman" w:cs="Times New Roman"/>
          <w:sz w:val="28"/>
          <w:szCs w:val="32"/>
        </w:rPr>
        <w:t xml:space="preserve"> до А</w:t>
      </w:r>
      <w:r w:rsidRPr="00DD56E5">
        <w:rPr>
          <w:rFonts w:ascii="Times New Roman" w:hAnsi="Times New Roman" w:cs="Times New Roman"/>
          <w:sz w:val="28"/>
          <w:szCs w:val="32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32"/>
        </w:rPr>
        <w:t>Солто</w:t>
      </w:r>
      <w:r>
        <w:rPr>
          <w:rFonts w:ascii="Times New Roman" w:hAnsi="Times New Roman" w:cs="Times New Roman"/>
          <w:sz w:val="28"/>
          <w:szCs w:val="32"/>
        </w:rPr>
        <w:t>н</w:t>
      </w:r>
      <w:r>
        <w:rPr>
          <w:rFonts w:ascii="Times New Roman" w:hAnsi="Times New Roman" w:cs="Times New Roman"/>
          <w:sz w:val="28"/>
          <w:szCs w:val="32"/>
        </w:rPr>
        <w:t>ског</w:t>
      </w:r>
      <w:r w:rsidRPr="00DD56E5">
        <w:rPr>
          <w:rFonts w:ascii="Times New Roman" w:hAnsi="Times New Roman" w:cs="Times New Roman"/>
          <w:sz w:val="28"/>
          <w:szCs w:val="32"/>
        </w:rPr>
        <w:t>о</w:t>
      </w:r>
      <w:proofErr w:type="spellEnd"/>
      <w:r w:rsidRPr="00DD56E5">
        <w:rPr>
          <w:rFonts w:ascii="Times New Roman" w:hAnsi="Times New Roman" w:cs="Times New Roman"/>
          <w:sz w:val="28"/>
          <w:szCs w:val="32"/>
        </w:rPr>
        <w:t xml:space="preserve"> района, как получателю средств местного бюджета на закупку тов</w:t>
      </w:r>
      <w:r w:rsidRPr="00DD56E5">
        <w:rPr>
          <w:rFonts w:ascii="Times New Roman" w:hAnsi="Times New Roman" w:cs="Times New Roman"/>
          <w:sz w:val="28"/>
          <w:szCs w:val="32"/>
        </w:rPr>
        <w:t>а</w:t>
      </w:r>
      <w:r w:rsidRPr="00DD56E5">
        <w:rPr>
          <w:rFonts w:ascii="Times New Roman" w:hAnsi="Times New Roman" w:cs="Times New Roman"/>
          <w:sz w:val="28"/>
          <w:szCs w:val="32"/>
        </w:rPr>
        <w:t>ров, работ, услуг в рамках исполнения местного бюджета.</w:t>
      </w:r>
    </w:p>
    <w:p w:rsidR="00550E51" w:rsidRDefault="00550E51" w:rsidP="00550E5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3.Признать утратившими силу постановления Администрации </w:t>
      </w:r>
      <w:proofErr w:type="spellStart"/>
      <w:r>
        <w:rPr>
          <w:sz w:val="28"/>
          <w:szCs w:val="28"/>
        </w:rPr>
        <w:t>Солто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</w:t>
      </w:r>
      <w:r w:rsidRPr="00F85675">
        <w:rPr>
          <w:color w:val="334059"/>
          <w:sz w:val="28"/>
          <w:szCs w:val="28"/>
          <w:shd w:val="clear" w:color="auto" w:fill="FFFFFF"/>
        </w:rPr>
        <w:t xml:space="preserve">от </w:t>
      </w:r>
      <w:r w:rsidRPr="00105702">
        <w:rPr>
          <w:sz w:val="28"/>
          <w:szCs w:val="28"/>
          <w:shd w:val="clear" w:color="auto" w:fill="FFFFFF"/>
        </w:rPr>
        <w:t>11.09.2017 № 362</w:t>
      </w:r>
      <w:r w:rsidRPr="00F85675">
        <w:rPr>
          <w:sz w:val="28"/>
          <w:szCs w:val="28"/>
        </w:rPr>
        <w:t>, от 11.01.2021 № 1, от 09.02.2022 № 69</w:t>
      </w:r>
      <w:r>
        <w:rPr>
          <w:sz w:val="28"/>
          <w:szCs w:val="28"/>
        </w:rPr>
        <w:t>.</w:t>
      </w:r>
    </w:p>
    <w:p w:rsidR="00550E51" w:rsidRPr="00F85675" w:rsidRDefault="00550E51" w:rsidP="00550E51">
      <w:pPr>
        <w:ind w:firstLine="708"/>
        <w:rPr>
          <w:lang w:eastAsia="hi-IN" w:bidi="hi-IN"/>
        </w:rPr>
      </w:pPr>
      <w:r>
        <w:rPr>
          <w:sz w:val="28"/>
          <w:szCs w:val="32"/>
        </w:rPr>
        <w:t>4</w:t>
      </w:r>
      <w:r w:rsidRPr="00412029">
        <w:rPr>
          <w:sz w:val="28"/>
          <w:szCs w:val="32"/>
        </w:rPr>
        <w:t>. Настоящее постановление обнародовать в Единой информационной системе в сфере закупок (</w:t>
      </w:r>
      <w:hyperlink r:id="rId8" w:history="1">
        <w:r w:rsidRPr="00412029">
          <w:rPr>
            <w:rStyle w:val="afa"/>
            <w:sz w:val="28"/>
            <w:szCs w:val="32"/>
            <w:lang w:val="en-US"/>
          </w:rPr>
          <w:t>www</w:t>
        </w:r>
        <w:r w:rsidRPr="00412029">
          <w:rPr>
            <w:rStyle w:val="afa"/>
            <w:sz w:val="28"/>
            <w:szCs w:val="32"/>
          </w:rPr>
          <w:t>.</w:t>
        </w:r>
        <w:proofErr w:type="spellStart"/>
        <w:r w:rsidRPr="00412029">
          <w:rPr>
            <w:rStyle w:val="afa"/>
            <w:sz w:val="28"/>
            <w:szCs w:val="32"/>
            <w:lang w:val="en-US"/>
          </w:rPr>
          <w:t>zakupki</w:t>
        </w:r>
        <w:proofErr w:type="spellEnd"/>
        <w:r w:rsidRPr="00412029">
          <w:rPr>
            <w:rStyle w:val="afa"/>
            <w:sz w:val="28"/>
            <w:szCs w:val="32"/>
          </w:rPr>
          <w:t>.</w:t>
        </w:r>
        <w:proofErr w:type="spellStart"/>
        <w:r w:rsidRPr="00412029">
          <w:rPr>
            <w:rStyle w:val="afa"/>
            <w:sz w:val="28"/>
            <w:szCs w:val="32"/>
            <w:lang w:val="en-US"/>
          </w:rPr>
          <w:t>gov</w:t>
        </w:r>
        <w:proofErr w:type="spellEnd"/>
        <w:r w:rsidRPr="00412029">
          <w:rPr>
            <w:rStyle w:val="afa"/>
            <w:sz w:val="28"/>
            <w:szCs w:val="32"/>
          </w:rPr>
          <w:t>.</w:t>
        </w:r>
        <w:proofErr w:type="spellStart"/>
        <w:r w:rsidRPr="00412029">
          <w:rPr>
            <w:rStyle w:val="afa"/>
            <w:sz w:val="28"/>
            <w:szCs w:val="32"/>
            <w:lang w:val="en-US"/>
          </w:rPr>
          <w:t>ru</w:t>
        </w:r>
        <w:proofErr w:type="spellEnd"/>
      </w:hyperlink>
      <w:r w:rsidRPr="00412029">
        <w:rPr>
          <w:sz w:val="28"/>
          <w:szCs w:val="32"/>
        </w:rPr>
        <w:t>)</w:t>
      </w:r>
      <w:r>
        <w:rPr>
          <w:sz w:val="28"/>
          <w:szCs w:val="32"/>
        </w:rPr>
        <w:t>.</w:t>
      </w:r>
      <w:r w:rsidRPr="00412029">
        <w:rPr>
          <w:sz w:val="28"/>
          <w:szCs w:val="32"/>
        </w:rPr>
        <w:t xml:space="preserve"> </w:t>
      </w:r>
    </w:p>
    <w:p w:rsidR="00550E51" w:rsidRPr="00412029" w:rsidRDefault="00550E51" w:rsidP="00550E51">
      <w:pPr>
        <w:pStyle w:val="ConsPlusDocList"/>
        <w:ind w:right="140"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</w:t>
      </w:r>
      <w:r w:rsidRPr="00412029">
        <w:rPr>
          <w:rFonts w:ascii="Times New Roman" w:hAnsi="Times New Roman" w:cs="Times New Roman"/>
          <w:sz w:val="28"/>
          <w:szCs w:val="32"/>
        </w:rPr>
        <w:t>. Контроль исполнения настоящего постановления оставляю за с</w:t>
      </w:r>
      <w:r w:rsidRPr="00412029">
        <w:rPr>
          <w:rFonts w:ascii="Times New Roman" w:hAnsi="Times New Roman" w:cs="Times New Roman"/>
          <w:sz w:val="28"/>
          <w:szCs w:val="32"/>
        </w:rPr>
        <w:t>о</w:t>
      </w:r>
      <w:r w:rsidRPr="00412029">
        <w:rPr>
          <w:rFonts w:ascii="Times New Roman" w:hAnsi="Times New Roman" w:cs="Times New Roman"/>
          <w:sz w:val="28"/>
          <w:szCs w:val="32"/>
        </w:rPr>
        <w:t>бой.</w:t>
      </w:r>
    </w:p>
    <w:p w:rsidR="00550E51" w:rsidRPr="00DD56E5" w:rsidRDefault="00550E51" w:rsidP="00550E51">
      <w:pPr>
        <w:ind w:firstLine="709"/>
        <w:jc w:val="both"/>
        <w:rPr>
          <w:sz w:val="28"/>
          <w:szCs w:val="32"/>
        </w:rPr>
      </w:pPr>
    </w:p>
    <w:p w:rsidR="00550E51" w:rsidRDefault="00550E51" w:rsidP="00550E51">
      <w:pPr>
        <w:jc w:val="both"/>
        <w:rPr>
          <w:sz w:val="28"/>
          <w:szCs w:val="28"/>
        </w:rPr>
      </w:pPr>
    </w:p>
    <w:p w:rsidR="00550E51" w:rsidRPr="007F2A66" w:rsidRDefault="00550E51" w:rsidP="00550E51">
      <w:pPr>
        <w:jc w:val="both"/>
        <w:rPr>
          <w:sz w:val="28"/>
          <w:szCs w:val="28"/>
        </w:rPr>
      </w:pPr>
    </w:p>
    <w:tbl>
      <w:tblPr>
        <w:tblW w:w="9917" w:type="dxa"/>
        <w:tblLook w:val="01E0"/>
      </w:tblPr>
      <w:tblGrid>
        <w:gridCol w:w="4731"/>
        <w:gridCol w:w="2383"/>
        <w:gridCol w:w="2803"/>
      </w:tblGrid>
      <w:tr w:rsidR="00105702" w:rsidRPr="007A0769" w:rsidTr="004B4CB5">
        <w:trPr>
          <w:trHeight w:val="1159"/>
        </w:trPr>
        <w:tc>
          <w:tcPr>
            <w:tcW w:w="4731" w:type="dxa"/>
            <w:shd w:val="clear" w:color="auto" w:fill="auto"/>
          </w:tcPr>
          <w:p w:rsidR="00105702" w:rsidRDefault="00105702" w:rsidP="0010570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105702" w:rsidRPr="00965DFC" w:rsidRDefault="00105702" w:rsidP="0010570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Солтонского</w:t>
            </w:r>
            <w:proofErr w:type="spellEnd"/>
            <w:r>
              <w:rPr>
                <w:sz w:val="28"/>
                <w:szCs w:val="28"/>
              </w:rPr>
              <w:t xml:space="preserve"> района                                                          </w:t>
            </w:r>
          </w:p>
        </w:tc>
        <w:tc>
          <w:tcPr>
            <w:tcW w:w="2383" w:type="dxa"/>
            <w:shd w:val="clear" w:color="auto" w:fill="auto"/>
          </w:tcPr>
          <w:p w:rsidR="00105702" w:rsidRPr="007A0769" w:rsidRDefault="00105702" w:rsidP="004B4CB5">
            <w:pPr>
              <w:tabs>
                <w:tab w:val="left" w:pos="2200"/>
              </w:tabs>
              <w:jc w:val="both"/>
              <w:rPr>
                <w:sz w:val="28"/>
              </w:rPr>
            </w:pPr>
          </w:p>
        </w:tc>
        <w:tc>
          <w:tcPr>
            <w:tcW w:w="2803" w:type="dxa"/>
            <w:shd w:val="clear" w:color="auto" w:fill="auto"/>
          </w:tcPr>
          <w:p w:rsidR="00105702" w:rsidRPr="007A0769" w:rsidRDefault="00105702" w:rsidP="004B4CB5">
            <w:pPr>
              <w:tabs>
                <w:tab w:val="left" w:pos="2200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Л.П.Харламова</w:t>
            </w:r>
          </w:p>
        </w:tc>
      </w:tr>
    </w:tbl>
    <w:p w:rsidR="006920CE" w:rsidRDefault="00550E51" w:rsidP="00550E51">
      <w:pPr>
        <w:jc w:val="both"/>
        <w:rPr>
          <w:sz w:val="28"/>
          <w:szCs w:val="28"/>
        </w:rPr>
      </w:pPr>
      <w:r w:rsidRPr="007F2A66">
        <w:rPr>
          <w:sz w:val="28"/>
          <w:szCs w:val="28"/>
        </w:rPr>
        <w:tab/>
      </w:r>
      <w:r w:rsidRPr="007F2A66">
        <w:rPr>
          <w:sz w:val="28"/>
          <w:szCs w:val="28"/>
        </w:rPr>
        <w:tab/>
      </w:r>
      <w:r w:rsidRPr="007F2A66">
        <w:rPr>
          <w:sz w:val="28"/>
          <w:szCs w:val="28"/>
        </w:rPr>
        <w:tab/>
      </w:r>
    </w:p>
    <w:p w:rsidR="00976981" w:rsidRDefault="00976981" w:rsidP="00976981">
      <w:pPr>
        <w:pStyle w:val="ConsPlusNormal"/>
        <w:ind w:left="5670"/>
        <w:outlineLvl w:val="1"/>
      </w:pPr>
      <w:r w:rsidRPr="00C6291A">
        <w:lastRenderedPageBreak/>
        <w:t>П</w:t>
      </w:r>
      <w:r>
        <w:t>риложение 1</w:t>
      </w:r>
    </w:p>
    <w:p w:rsidR="00976981" w:rsidRDefault="00976981" w:rsidP="00976981">
      <w:pPr>
        <w:pStyle w:val="ConsPlusNormal"/>
        <w:ind w:left="5670"/>
        <w:outlineLvl w:val="1"/>
      </w:pPr>
    </w:p>
    <w:p w:rsidR="00976981" w:rsidRDefault="00976981" w:rsidP="00976981">
      <w:pPr>
        <w:pStyle w:val="ConsPlusNormal"/>
        <w:ind w:left="5670"/>
        <w:outlineLvl w:val="1"/>
      </w:pPr>
      <w:r>
        <w:t>Утвержден постановлением Администрации района от 29.12. 2022  № 620</w:t>
      </w:r>
    </w:p>
    <w:p w:rsidR="00550E51" w:rsidRDefault="00550E51" w:rsidP="00976981">
      <w:pPr>
        <w:jc w:val="right"/>
        <w:rPr>
          <w:sz w:val="28"/>
          <w:szCs w:val="28"/>
        </w:rPr>
      </w:pPr>
    </w:p>
    <w:p w:rsidR="00550E51" w:rsidRPr="00550E51" w:rsidRDefault="00550E51" w:rsidP="00550E51">
      <w:pPr>
        <w:jc w:val="both"/>
        <w:rPr>
          <w:sz w:val="28"/>
          <w:szCs w:val="28"/>
        </w:rPr>
      </w:pPr>
    </w:p>
    <w:p w:rsidR="003972AA" w:rsidRDefault="003972AA" w:rsidP="00840637">
      <w:pPr>
        <w:pStyle w:val="af3"/>
        <w:ind w:left="2124" w:firstLine="708"/>
        <w:jc w:val="center"/>
        <w:rPr>
          <w:rFonts w:ascii="Times New Roman" w:hAnsi="Times New Roman"/>
          <w:sz w:val="24"/>
          <w:szCs w:val="24"/>
        </w:rPr>
      </w:pPr>
    </w:p>
    <w:p w:rsidR="003972AA" w:rsidRPr="00CC2250" w:rsidRDefault="003972AA" w:rsidP="003972A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C2250">
        <w:rPr>
          <w:rFonts w:eastAsia="Calibri"/>
          <w:b/>
          <w:bCs/>
          <w:sz w:val="28"/>
          <w:szCs w:val="28"/>
          <w:lang w:eastAsia="en-US"/>
        </w:rPr>
        <w:t xml:space="preserve">НОРМАТИВНЫЕ ЗАТРАТЫ </w:t>
      </w:r>
    </w:p>
    <w:p w:rsidR="003972AA" w:rsidRPr="00CC2250" w:rsidRDefault="003972AA" w:rsidP="003972A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C225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C2250">
        <w:rPr>
          <w:rFonts w:eastAsia="Calibri"/>
          <w:b/>
          <w:sz w:val="28"/>
          <w:szCs w:val="28"/>
          <w:lang w:eastAsia="en-US"/>
        </w:rPr>
        <w:t xml:space="preserve">на обеспечение функций Администрации </w:t>
      </w:r>
    </w:p>
    <w:p w:rsidR="003972AA" w:rsidRPr="00CC2250" w:rsidRDefault="00550E51" w:rsidP="003972A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CC2250">
        <w:rPr>
          <w:rFonts w:eastAsia="Calibri"/>
          <w:b/>
          <w:sz w:val="28"/>
          <w:szCs w:val="28"/>
          <w:lang w:eastAsia="en-US"/>
        </w:rPr>
        <w:t>Солтонского</w:t>
      </w:r>
      <w:proofErr w:type="spellEnd"/>
      <w:r w:rsidR="003972AA" w:rsidRPr="00CC2250">
        <w:rPr>
          <w:rFonts w:eastAsia="Calibri"/>
          <w:b/>
          <w:sz w:val="28"/>
          <w:szCs w:val="28"/>
          <w:lang w:eastAsia="en-US"/>
        </w:rPr>
        <w:t xml:space="preserve"> района Алтайского края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</w:p>
    <w:p w:rsidR="003972AA" w:rsidRPr="003972AA" w:rsidRDefault="003972AA" w:rsidP="003972A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972AA">
        <w:rPr>
          <w:rFonts w:eastAsia="Calibri"/>
          <w:b/>
          <w:sz w:val="24"/>
          <w:szCs w:val="24"/>
          <w:lang w:val="en-US" w:eastAsia="en-US"/>
        </w:rPr>
        <w:t>I</w:t>
      </w:r>
      <w:r w:rsidRPr="003972AA">
        <w:rPr>
          <w:rFonts w:eastAsia="Calibri"/>
          <w:b/>
          <w:sz w:val="24"/>
          <w:szCs w:val="24"/>
          <w:lang w:eastAsia="en-US"/>
        </w:rPr>
        <w:t>. Затраты на информационно-коммуникационные технологии</w:t>
      </w:r>
    </w:p>
    <w:p w:rsidR="003972AA" w:rsidRPr="003972AA" w:rsidRDefault="003972AA" w:rsidP="003972AA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Затраты на услуги связи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1. Затраты на абонентскую плату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аб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889760" cy="51816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iаб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"абонентский номер для передачи голосовой информации") с i-й абонентской платой;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H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iаб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ежемесячная i-я абонентская плата в расчете на один абонентский номер для перед</w:t>
      </w:r>
      <w:r w:rsidRPr="003972AA">
        <w:rPr>
          <w:rFonts w:eastAsia="Calibri"/>
          <w:sz w:val="24"/>
          <w:szCs w:val="24"/>
          <w:lang w:eastAsia="en-US"/>
        </w:rPr>
        <w:t>а</w:t>
      </w:r>
      <w:r w:rsidRPr="003972AA">
        <w:rPr>
          <w:rFonts w:eastAsia="Calibri"/>
          <w:sz w:val="24"/>
          <w:szCs w:val="24"/>
          <w:lang w:eastAsia="en-US"/>
        </w:rPr>
        <w:t>чи голосовой информации;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N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iаб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месяцев предоставления услуги с i-й абонентской платой.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2. Затраты на повременную оплату местных, междугородних и международных телефо</w:t>
      </w:r>
      <w:r w:rsidRPr="003972AA">
        <w:rPr>
          <w:rFonts w:eastAsia="Calibri"/>
          <w:sz w:val="24"/>
          <w:szCs w:val="24"/>
          <w:lang w:eastAsia="en-US"/>
        </w:rPr>
        <w:t>н</w:t>
      </w:r>
      <w:r w:rsidRPr="003972AA">
        <w:rPr>
          <w:rFonts w:eastAsia="Calibri"/>
          <w:sz w:val="24"/>
          <w:szCs w:val="24"/>
          <w:lang w:eastAsia="en-US"/>
        </w:rPr>
        <w:t>ных соединений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пов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4251960" cy="1097280"/>
            <wp:effectExtent l="0" t="0" r="0" b="762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>,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gм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</w:t>
      </w:r>
      <w:r w:rsidRPr="003972AA">
        <w:rPr>
          <w:rFonts w:eastAsia="Calibri"/>
          <w:sz w:val="24"/>
          <w:szCs w:val="24"/>
          <w:lang w:eastAsia="en-US"/>
        </w:rPr>
        <w:t>е</w:t>
      </w:r>
      <w:r w:rsidRPr="003972AA">
        <w:rPr>
          <w:rFonts w:eastAsia="Calibri"/>
          <w:sz w:val="24"/>
          <w:szCs w:val="24"/>
          <w:lang w:eastAsia="en-US"/>
        </w:rPr>
        <w:t>мых для местных телефонных соединений, с g-м тарифом;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S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gм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продолжительность местных телефонных соединений в месяц в расчете на один аб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 xml:space="preserve">нентский номер для передачи голосовой информации по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g-му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тарифу;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gм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минуты разговора при местных телефонных соединениях по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g-му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тарифу;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N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gм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месяцев предоставления услуги местной телефонной связи по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g-му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тар</w:t>
      </w:r>
      <w:r w:rsidRPr="003972AA">
        <w:rPr>
          <w:rFonts w:eastAsia="Calibri"/>
          <w:sz w:val="24"/>
          <w:szCs w:val="24"/>
          <w:lang w:eastAsia="en-US"/>
        </w:rPr>
        <w:t>и</w:t>
      </w:r>
      <w:r w:rsidRPr="003972AA">
        <w:rPr>
          <w:rFonts w:eastAsia="Calibri"/>
          <w:sz w:val="24"/>
          <w:szCs w:val="24"/>
          <w:lang w:eastAsia="en-US"/>
        </w:rPr>
        <w:t>фу;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iмг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</w:t>
      </w:r>
      <w:r w:rsidRPr="003972AA">
        <w:rPr>
          <w:rFonts w:eastAsia="Calibri"/>
          <w:sz w:val="24"/>
          <w:szCs w:val="24"/>
          <w:lang w:eastAsia="en-US"/>
        </w:rPr>
        <w:t>е</w:t>
      </w:r>
      <w:r w:rsidRPr="003972AA">
        <w:rPr>
          <w:rFonts w:eastAsia="Calibri"/>
          <w:sz w:val="24"/>
          <w:szCs w:val="24"/>
          <w:lang w:eastAsia="en-US"/>
        </w:rPr>
        <w:t>мых для междугородних телефонных соединений, с i-м тарифом;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S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iмг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i-му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тар</w:t>
      </w:r>
      <w:r w:rsidRPr="003972AA">
        <w:rPr>
          <w:rFonts w:eastAsia="Calibri"/>
          <w:sz w:val="24"/>
          <w:szCs w:val="24"/>
          <w:lang w:eastAsia="en-US"/>
        </w:rPr>
        <w:t>и</w:t>
      </w:r>
      <w:r w:rsidRPr="003972AA">
        <w:rPr>
          <w:rFonts w:eastAsia="Calibri"/>
          <w:sz w:val="24"/>
          <w:szCs w:val="24"/>
          <w:lang w:eastAsia="en-US"/>
        </w:rPr>
        <w:t>фу;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iмг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минуты разговора при междугородних телефонных соединениях по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i-му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тар</w:t>
      </w:r>
      <w:r w:rsidRPr="003972AA">
        <w:rPr>
          <w:rFonts w:eastAsia="Calibri"/>
          <w:sz w:val="24"/>
          <w:szCs w:val="24"/>
          <w:lang w:eastAsia="en-US"/>
        </w:rPr>
        <w:t>и</w:t>
      </w:r>
      <w:r w:rsidRPr="003972AA">
        <w:rPr>
          <w:rFonts w:eastAsia="Calibri"/>
          <w:sz w:val="24"/>
          <w:szCs w:val="24"/>
          <w:lang w:eastAsia="en-US"/>
        </w:rPr>
        <w:t>фу;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lastRenderedPageBreak/>
        <w:t>N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iмг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i-му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тарифу;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jмн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</w:t>
      </w:r>
      <w:r w:rsidRPr="003972AA">
        <w:rPr>
          <w:rFonts w:eastAsia="Calibri"/>
          <w:sz w:val="24"/>
          <w:szCs w:val="24"/>
          <w:lang w:eastAsia="en-US"/>
        </w:rPr>
        <w:t>е</w:t>
      </w:r>
      <w:r w:rsidRPr="003972AA">
        <w:rPr>
          <w:rFonts w:eastAsia="Calibri"/>
          <w:sz w:val="24"/>
          <w:szCs w:val="24"/>
          <w:lang w:eastAsia="en-US"/>
        </w:rPr>
        <w:t>мых для международных телефонных соединений, с j-м тарифом;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S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jмн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j-му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тарифу;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jмн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минуты разговора при международных телефонных соединениях по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j-му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тар</w:t>
      </w:r>
      <w:r w:rsidRPr="003972AA">
        <w:rPr>
          <w:rFonts w:eastAsia="Calibri"/>
          <w:sz w:val="24"/>
          <w:szCs w:val="24"/>
          <w:lang w:eastAsia="en-US"/>
        </w:rPr>
        <w:t>и</w:t>
      </w:r>
      <w:r w:rsidRPr="003972AA">
        <w:rPr>
          <w:rFonts w:eastAsia="Calibri"/>
          <w:sz w:val="24"/>
          <w:szCs w:val="24"/>
          <w:lang w:eastAsia="en-US"/>
        </w:rPr>
        <w:t>фу;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N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jмн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j-му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тарифу.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 xml:space="preserve">3. Затраты на передачу данных с использованием информационно-телекоммуникационной сети "Интернет" (далее - "сеть "Интернет") и услуги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интернет-провайдеров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для планше</w:t>
      </w:r>
      <w:r w:rsidRPr="003972AA">
        <w:rPr>
          <w:rFonts w:eastAsia="Calibri"/>
          <w:sz w:val="24"/>
          <w:szCs w:val="24"/>
          <w:lang w:eastAsia="en-US"/>
        </w:rPr>
        <w:t>т</w:t>
      </w:r>
      <w:r w:rsidRPr="003972AA">
        <w:rPr>
          <w:rFonts w:eastAsia="Calibri"/>
          <w:sz w:val="24"/>
          <w:szCs w:val="24"/>
          <w:lang w:eastAsia="en-US"/>
        </w:rPr>
        <w:t>ных компьютеров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ип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844040" cy="518160"/>
            <wp:effectExtent l="0" t="0" r="381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iип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SIM-карт по i-й должности согласно нормативам, определяемым гос</w:t>
      </w:r>
      <w:r w:rsidRPr="003972AA">
        <w:rPr>
          <w:rFonts w:eastAsia="Calibri"/>
          <w:sz w:val="24"/>
          <w:szCs w:val="24"/>
          <w:lang w:eastAsia="en-US"/>
        </w:rPr>
        <w:t>у</w:t>
      </w:r>
      <w:r w:rsidRPr="003972AA">
        <w:rPr>
          <w:rFonts w:eastAsia="Calibri"/>
          <w:sz w:val="24"/>
          <w:szCs w:val="24"/>
          <w:lang w:eastAsia="en-US"/>
        </w:rPr>
        <w:t xml:space="preserve">дарственными органами, территориальным фондом в соответствии с </w:t>
      </w:r>
      <w:hyperlink r:id="rId12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>пунктом 5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 Правил;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iип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ежемесячная цена в расчете на одну SIM-карту по i-й должности;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N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iип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месяцев предоставления услуги передачи данных по i-й должности.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 xml:space="preserve">4. Затраты на сеть "Интернет" и услуги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интернет-провайдеров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и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</w:t>
      </w:r>
      <w:r w:rsidRPr="003972AA">
        <w:rPr>
          <w:rFonts w:eastAsia="Calibri"/>
          <w:sz w:val="24"/>
          <w:szCs w:val="24"/>
          <w:lang w:eastAsia="en-US"/>
        </w:rPr>
        <w:t>р</w:t>
      </w:r>
      <w:r w:rsidRPr="003972AA">
        <w:rPr>
          <w:rFonts w:eastAsia="Calibri"/>
          <w:sz w:val="24"/>
          <w:szCs w:val="24"/>
          <w:lang w:eastAsia="en-US"/>
        </w:rPr>
        <w:t>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600200" cy="51816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iи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каналов передачи данных сети "Интернет" с i-й пропускной способн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стью;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iи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месячная цена аренды канала передачи данных сети "Интернет" с i-й пропускной сп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собностью;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N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iи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месяцев аренды канала передачи данных сети "Интернет" с i-й пропус</w:t>
      </w:r>
      <w:r w:rsidRPr="003972AA">
        <w:rPr>
          <w:rFonts w:eastAsia="Calibri"/>
          <w:sz w:val="24"/>
          <w:szCs w:val="24"/>
          <w:lang w:eastAsia="en-US"/>
        </w:rPr>
        <w:t>к</w:t>
      </w:r>
      <w:r w:rsidRPr="003972AA">
        <w:rPr>
          <w:rFonts w:eastAsia="Calibri"/>
          <w:sz w:val="24"/>
          <w:szCs w:val="24"/>
          <w:lang w:eastAsia="en-US"/>
        </w:rPr>
        <w:t>ной способностью.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Затраты на содержание имущества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 xml:space="preserve">5. При определении затрат на техническое обслуживание 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регламентно-профилактический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ремонт, указанный в </w:t>
      </w:r>
      <w:hyperlink w:anchor="Par86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 xml:space="preserve">пунктах 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6 -8 настоящей Методики, применяется перечень работ по техническому обслуживанию 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регламентно-профилактическому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р</w:t>
      </w:r>
      <w:r w:rsidRPr="003972AA">
        <w:rPr>
          <w:rFonts w:eastAsia="Calibri"/>
          <w:sz w:val="24"/>
          <w:szCs w:val="24"/>
          <w:lang w:eastAsia="en-US"/>
        </w:rPr>
        <w:t>е</w:t>
      </w:r>
      <w:r w:rsidRPr="003972AA">
        <w:rPr>
          <w:rFonts w:eastAsia="Calibri"/>
          <w:sz w:val="24"/>
          <w:szCs w:val="24"/>
          <w:lang w:eastAsia="en-US"/>
        </w:rPr>
        <w:t>монту и нормативным трудозатратам на их выполнение, установленный в эксплуатацио</w:t>
      </w:r>
      <w:r w:rsidRPr="003972AA">
        <w:rPr>
          <w:rFonts w:eastAsia="Calibri"/>
          <w:sz w:val="24"/>
          <w:szCs w:val="24"/>
          <w:lang w:eastAsia="en-US"/>
        </w:rPr>
        <w:t>н</w:t>
      </w:r>
      <w:r w:rsidRPr="003972AA">
        <w:rPr>
          <w:rFonts w:eastAsia="Calibri"/>
          <w:sz w:val="24"/>
          <w:szCs w:val="24"/>
          <w:lang w:eastAsia="en-US"/>
        </w:rPr>
        <w:t>ной документации или утвержденном регламенте выполнения таких работ.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 xml:space="preserve"> 6. Затраты на техническое обслуживание 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регламентно-профилактический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ремонт в</w:t>
      </w:r>
      <w:r w:rsidRPr="003972AA">
        <w:rPr>
          <w:rFonts w:eastAsia="Calibri"/>
          <w:sz w:val="24"/>
          <w:szCs w:val="24"/>
          <w:lang w:eastAsia="en-US"/>
        </w:rPr>
        <w:t>ы</w:t>
      </w:r>
      <w:r w:rsidRPr="003972AA">
        <w:rPr>
          <w:rFonts w:eastAsia="Calibri"/>
          <w:sz w:val="24"/>
          <w:szCs w:val="24"/>
          <w:lang w:eastAsia="en-US"/>
        </w:rPr>
        <w:t>числительной техники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рвт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569720" cy="51816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320040" cy="23622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>– фактическое количество i-й вычислительной техники, но не более предельного к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личества i-й вычислительной техники;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289560" cy="23622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 xml:space="preserve">– цена технического обслуживания 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регламентно-профилактического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ремонта в ра</w:t>
      </w:r>
      <w:r w:rsidRPr="003972AA">
        <w:rPr>
          <w:rFonts w:eastAsia="Calibri"/>
          <w:sz w:val="24"/>
          <w:szCs w:val="24"/>
          <w:lang w:eastAsia="en-US"/>
        </w:rPr>
        <w:t>с</w:t>
      </w:r>
      <w:r w:rsidRPr="003972AA">
        <w:rPr>
          <w:rFonts w:eastAsia="Calibri"/>
          <w:sz w:val="24"/>
          <w:szCs w:val="24"/>
          <w:lang w:eastAsia="en-US"/>
        </w:rPr>
        <w:t>чете на одну i-ю вычислительную технику в год.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Предельное количество i-й вычислительной техники (</w:t>
      </w: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647700" cy="2286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>) определяется с округл</w:t>
      </w:r>
      <w:r w:rsidRPr="003972AA">
        <w:rPr>
          <w:rFonts w:eastAsia="Calibri"/>
          <w:sz w:val="24"/>
          <w:szCs w:val="24"/>
          <w:lang w:eastAsia="en-US"/>
        </w:rPr>
        <w:t>е</w:t>
      </w:r>
      <w:r w:rsidRPr="003972AA">
        <w:rPr>
          <w:rFonts w:eastAsia="Calibri"/>
          <w:sz w:val="24"/>
          <w:szCs w:val="24"/>
          <w:lang w:eastAsia="en-US"/>
        </w:rPr>
        <w:t>нием до целого по формулам: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lastRenderedPageBreak/>
        <w:drawing>
          <wp:inline distT="0" distB="0" distL="0" distR="0">
            <wp:extent cx="1318260" cy="23622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>– для закрытого контура обработки информации,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181100" cy="23622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>– для открытого контура обработки информации,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</w:t>
      </w: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251460" cy="23622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> – расчетная численность основных работников, определяемая в соответствии с пунктами 17 – 22 Общих правил определения нормативных затрат на обеспечение фун</w:t>
      </w:r>
      <w:r w:rsidRPr="003972AA">
        <w:rPr>
          <w:rFonts w:eastAsia="Calibri"/>
          <w:sz w:val="24"/>
          <w:szCs w:val="24"/>
          <w:lang w:eastAsia="en-US"/>
        </w:rPr>
        <w:t>к</w:t>
      </w:r>
      <w:r w:rsidRPr="003972AA">
        <w:rPr>
          <w:rFonts w:eastAsia="Calibri"/>
          <w:sz w:val="24"/>
          <w:szCs w:val="24"/>
          <w:lang w:eastAsia="en-US"/>
        </w:rPr>
        <w:t>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№ 1047 (далее – «Общие правила определения но</w:t>
      </w:r>
      <w:r w:rsidRPr="003972AA">
        <w:rPr>
          <w:rFonts w:eastAsia="Calibri"/>
          <w:sz w:val="24"/>
          <w:szCs w:val="24"/>
          <w:lang w:eastAsia="en-US"/>
        </w:rPr>
        <w:t>р</w:t>
      </w:r>
      <w:r w:rsidRPr="003972AA">
        <w:rPr>
          <w:rFonts w:eastAsia="Calibri"/>
          <w:sz w:val="24"/>
          <w:szCs w:val="24"/>
          <w:lang w:eastAsia="en-US"/>
        </w:rPr>
        <w:t>мативных затрат»).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 xml:space="preserve">7. Затраты на техническое обслуживание 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регламентно-профилактический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ремонт систем бесперебойного питания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сбп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524000" cy="51816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iсбп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модулей бесперебойного питания i-го вида;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iсбп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регламентно-профилактического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ремонта одн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го модуля бесперебойного питания i-го вида в год.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 xml:space="preserve">8. Затраты на техническое обслуживание 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регламентно-профилактический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ремонт при</w:t>
      </w:r>
      <w:r w:rsidRPr="003972AA">
        <w:rPr>
          <w:rFonts w:eastAsia="Calibri"/>
          <w:sz w:val="24"/>
          <w:szCs w:val="24"/>
          <w:lang w:eastAsia="en-US"/>
        </w:rPr>
        <w:t>н</w:t>
      </w:r>
      <w:r w:rsidRPr="003972AA">
        <w:rPr>
          <w:rFonts w:eastAsia="Calibri"/>
          <w:sz w:val="24"/>
          <w:szCs w:val="24"/>
          <w:lang w:eastAsia="en-US"/>
        </w:rPr>
        <w:t>теров, многофункциональных устройств и копировальных аппаратов (оргтехники)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рпм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600200" cy="51816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iрпм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i-х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принтеров, многофункциональных устройств и копировальных а</w:t>
      </w:r>
      <w:r w:rsidRPr="003972AA">
        <w:rPr>
          <w:rFonts w:eastAsia="Calibri"/>
          <w:sz w:val="24"/>
          <w:szCs w:val="24"/>
          <w:lang w:eastAsia="en-US"/>
        </w:rPr>
        <w:t>п</w:t>
      </w:r>
      <w:r w:rsidRPr="003972AA">
        <w:rPr>
          <w:rFonts w:eastAsia="Calibri"/>
          <w:sz w:val="24"/>
          <w:szCs w:val="24"/>
          <w:lang w:eastAsia="en-US"/>
        </w:rPr>
        <w:t xml:space="preserve">паратов (оргтехники) согласно нормативам, определяемым государственными органами, территориальным фондом в соответствии с </w:t>
      </w:r>
      <w:hyperlink r:id="rId23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>пунктом 5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 Правил;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iрпм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регламентно-профилактического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ремонта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i-х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принтеров, многофункциональных устройств и копировальных аппаратов (оргтехники) в год.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Затраты на приобретение прочих работ и услуг,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не относящиеся к затратам на услуги связи,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аренду и содержание имущества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9. Затраты на оплату услуг по сопровождению программного обеспечения и приобрет</w:t>
      </w:r>
      <w:r w:rsidRPr="003972AA">
        <w:rPr>
          <w:rFonts w:eastAsia="Calibri"/>
          <w:sz w:val="24"/>
          <w:szCs w:val="24"/>
          <w:lang w:eastAsia="en-US"/>
        </w:rPr>
        <w:t>е</w:t>
      </w:r>
      <w:r w:rsidRPr="003972AA">
        <w:rPr>
          <w:rFonts w:eastAsia="Calibri"/>
          <w:sz w:val="24"/>
          <w:szCs w:val="24"/>
          <w:lang w:eastAsia="en-US"/>
        </w:rPr>
        <w:t>нию простых (неисключительных) лицензий на использование программного обеспечения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спо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спо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=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сспс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+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сип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>,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сспс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затраты на оплату услуг по сопровождению справочно-правовых систем;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сип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10. Затраты на оплату услуг по сопровождению справочно-правовых систем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сспс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</w:t>
      </w:r>
      <w:r w:rsidRPr="003972AA">
        <w:rPr>
          <w:rFonts w:eastAsia="Calibri"/>
          <w:sz w:val="24"/>
          <w:szCs w:val="24"/>
          <w:lang w:eastAsia="en-US"/>
        </w:rPr>
        <w:t>е</w:t>
      </w:r>
      <w:r w:rsidRPr="003972AA">
        <w:rPr>
          <w:rFonts w:eastAsia="Calibri"/>
          <w:sz w:val="24"/>
          <w:szCs w:val="24"/>
          <w:lang w:eastAsia="en-US"/>
        </w:rPr>
        <w:t>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143000" cy="51816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lastRenderedPageBreak/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iсспс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сопровождения i-й справочно-правовой системы, определяемая согласно п</w:t>
      </w:r>
      <w:r w:rsidRPr="003972AA">
        <w:rPr>
          <w:rFonts w:eastAsia="Calibri"/>
          <w:sz w:val="24"/>
          <w:szCs w:val="24"/>
          <w:lang w:eastAsia="en-US"/>
        </w:rPr>
        <w:t>е</w:t>
      </w:r>
      <w:r w:rsidRPr="003972AA">
        <w:rPr>
          <w:rFonts w:eastAsia="Calibri"/>
          <w:sz w:val="24"/>
          <w:szCs w:val="24"/>
          <w:lang w:eastAsia="en-US"/>
        </w:rPr>
        <w:t>речню работ по сопровождению справочно-правовых систем и нормативным трудозатр</w:t>
      </w:r>
      <w:r w:rsidRPr="003972AA">
        <w:rPr>
          <w:rFonts w:eastAsia="Calibri"/>
          <w:sz w:val="24"/>
          <w:szCs w:val="24"/>
          <w:lang w:eastAsia="en-US"/>
        </w:rPr>
        <w:t>а</w:t>
      </w:r>
      <w:r w:rsidRPr="003972AA">
        <w:rPr>
          <w:rFonts w:eastAsia="Calibri"/>
          <w:sz w:val="24"/>
          <w:szCs w:val="24"/>
          <w:lang w:eastAsia="en-US"/>
        </w:rPr>
        <w:t>там на их выполнение, установленным в эксплуатационной документации или утвержде</w:t>
      </w:r>
      <w:r w:rsidRPr="003972AA">
        <w:rPr>
          <w:rFonts w:eastAsia="Calibri"/>
          <w:sz w:val="24"/>
          <w:szCs w:val="24"/>
          <w:lang w:eastAsia="en-US"/>
        </w:rPr>
        <w:t>н</w:t>
      </w:r>
      <w:r w:rsidRPr="003972AA">
        <w:rPr>
          <w:rFonts w:eastAsia="Calibri"/>
          <w:sz w:val="24"/>
          <w:szCs w:val="24"/>
          <w:lang w:eastAsia="en-US"/>
        </w:rPr>
        <w:t>ном регламенте выполнения работ по сопровождению справочно-правовых систем.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11. Затраты на оплату услуг по сопровождению и приобретению иного программного обеспечения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сип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821180" cy="541020"/>
            <wp:effectExtent l="0" t="0" r="762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gипо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сопровождения g-го иного программного обеспечения, за исключением спр</w:t>
      </w:r>
      <w:r w:rsidRPr="003972AA">
        <w:rPr>
          <w:rFonts w:eastAsia="Calibri"/>
          <w:sz w:val="24"/>
          <w:szCs w:val="24"/>
          <w:lang w:eastAsia="en-US"/>
        </w:rPr>
        <w:t>а</w:t>
      </w:r>
      <w:r w:rsidRPr="003972AA">
        <w:rPr>
          <w:rFonts w:eastAsia="Calibri"/>
          <w:sz w:val="24"/>
          <w:szCs w:val="24"/>
          <w:lang w:eastAsia="en-US"/>
        </w:rPr>
        <w:t>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</w:t>
      </w:r>
      <w:r w:rsidRPr="003972AA">
        <w:rPr>
          <w:rFonts w:eastAsia="Calibri"/>
          <w:sz w:val="24"/>
          <w:szCs w:val="24"/>
          <w:lang w:eastAsia="en-US"/>
        </w:rPr>
        <w:t>а</w:t>
      </w:r>
      <w:r w:rsidRPr="003972AA">
        <w:rPr>
          <w:rFonts w:eastAsia="Calibri"/>
          <w:sz w:val="24"/>
          <w:szCs w:val="24"/>
          <w:lang w:eastAsia="en-US"/>
        </w:rPr>
        <w:t>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jпнл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простых (неисключительных) лицензий на использование программного обе</w:t>
      </w:r>
      <w:r w:rsidRPr="003972AA">
        <w:rPr>
          <w:rFonts w:eastAsia="Calibri"/>
          <w:sz w:val="24"/>
          <w:szCs w:val="24"/>
          <w:lang w:eastAsia="en-US"/>
        </w:rPr>
        <w:t>с</w:t>
      </w:r>
      <w:r w:rsidRPr="003972AA">
        <w:rPr>
          <w:rFonts w:eastAsia="Calibri"/>
          <w:sz w:val="24"/>
          <w:szCs w:val="24"/>
          <w:lang w:eastAsia="en-US"/>
        </w:rPr>
        <w:t>печения на j-е программное обеспечение, за исключением справочно-правовых систем.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12. Затраты на оплату услуг, связанных с обеспечением безопасности информации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оби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),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оби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=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ат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+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нп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>,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ат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нп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13. Затраты на проведение аттестационных, проверочных и контрольных мероприятий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ат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2438400" cy="54102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iоб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аттестуемых i-x объектов (помещений);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iоб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проведения аттестации одного i-го объекта (помещения);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jус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единиц j-го оборудования (устройств), требующих проверки;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jус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проведения проверки одной единицы j-го оборудования (устройства).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14.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нп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386840" cy="518160"/>
            <wp:effectExtent l="0" t="0" r="381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iнп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приобретаемых простых (неисключительных) лицензий на использов</w:t>
      </w:r>
      <w:r w:rsidRPr="003972AA">
        <w:rPr>
          <w:rFonts w:eastAsia="Calibri"/>
          <w:sz w:val="24"/>
          <w:szCs w:val="24"/>
          <w:lang w:eastAsia="en-US"/>
        </w:rPr>
        <w:t>а</w:t>
      </w:r>
      <w:r w:rsidRPr="003972AA">
        <w:rPr>
          <w:rFonts w:eastAsia="Calibri"/>
          <w:sz w:val="24"/>
          <w:szCs w:val="24"/>
          <w:lang w:eastAsia="en-US"/>
        </w:rPr>
        <w:t>ние i-го программного обеспечения по защите информации;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iнп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единицы простой (неисключительной) лицензии на использование i-го пр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граммного обеспечения по защите информации.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Затраты на приобретение основных средств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 xml:space="preserve">  15.  Затраты на приобретение рабочих станций (</w:t>
      </w: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14300" cy="22098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280160" cy="419100"/>
            <wp:effectExtent l="0" t="0" r="0" b="0"/>
            <wp:docPr id="90" name="Рисунок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 xml:space="preserve"> ,</w:t>
      </w:r>
    </w:p>
    <w:p w:rsidR="003972AA" w:rsidRPr="003972AA" w:rsidRDefault="00C30183" w:rsidP="003972AA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w:pict>
          <v:rect id="Прямоугольник 110" o:spid="_x0000_s1026" style="position:absolute;left:0;text-align:left;margin-left:.05pt;margin-top:17.2pt;width:27pt;height:11.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" filled="f" stroked="f">
            <v:textbox style="mso-fit-shape-to-text:t" inset="0,0,0,0">
              <w:txbxContent>
                <w:p w:rsidR="00CC2250" w:rsidRPr="00A83E09" w:rsidRDefault="00CC2250" w:rsidP="003972AA">
                  <w:pPr>
                    <w:ind w:right="-183"/>
                  </w:pPr>
                </w:p>
              </w:txbxContent>
            </v:textbox>
          </v:rect>
        </w:pict>
      </w:r>
      <w:r w:rsidR="003972AA" w:rsidRPr="003972AA">
        <w:rPr>
          <w:rFonts w:eastAsia="Calibri"/>
          <w:sz w:val="24"/>
          <w:szCs w:val="24"/>
          <w:lang w:eastAsia="en-US"/>
        </w:rPr>
        <w:t>где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320040" cy="23622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>– количество рабочих станций по i-й должности, не превышающее предельное кол</w:t>
      </w:r>
      <w:r w:rsidRPr="003972AA">
        <w:rPr>
          <w:rFonts w:eastAsia="Calibri"/>
          <w:sz w:val="24"/>
          <w:szCs w:val="24"/>
          <w:lang w:eastAsia="en-US"/>
        </w:rPr>
        <w:t>и</w:t>
      </w:r>
      <w:r w:rsidRPr="003972AA">
        <w:rPr>
          <w:rFonts w:eastAsia="Calibri"/>
          <w:sz w:val="24"/>
          <w:szCs w:val="24"/>
          <w:lang w:eastAsia="en-US"/>
        </w:rPr>
        <w:t>чество рабочих станций по i-й должности;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lastRenderedPageBreak/>
        <w:drawing>
          <wp:inline distT="0" distB="0" distL="0" distR="0">
            <wp:extent cx="335280" cy="2286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>– цена приобретения одной рабочей станции по i-й должности согласно нормат</w:t>
      </w:r>
      <w:r w:rsidRPr="003972AA">
        <w:rPr>
          <w:rFonts w:eastAsia="Calibri"/>
          <w:sz w:val="24"/>
          <w:szCs w:val="24"/>
          <w:lang w:eastAsia="en-US"/>
        </w:rPr>
        <w:t>и</w:t>
      </w:r>
      <w:r w:rsidRPr="003972AA">
        <w:rPr>
          <w:rFonts w:eastAsia="Calibri"/>
          <w:sz w:val="24"/>
          <w:szCs w:val="24"/>
          <w:lang w:eastAsia="en-US"/>
        </w:rPr>
        <w:t>вам, определяемым государственными органами, территориальным фондом в соответс</w:t>
      </w:r>
      <w:r w:rsidRPr="003972AA">
        <w:rPr>
          <w:rFonts w:eastAsia="Calibri"/>
          <w:sz w:val="24"/>
          <w:szCs w:val="24"/>
          <w:lang w:eastAsia="en-US"/>
        </w:rPr>
        <w:t>т</w:t>
      </w:r>
      <w:r w:rsidRPr="003972AA">
        <w:rPr>
          <w:rFonts w:eastAsia="Calibri"/>
          <w:sz w:val="24"/>
          <w:szCs w:val="24"/>
          <w:lang w:eastAsia="en-US"/>
        </w:rPr>
        <w:t>вии с пунктом 5 Правил.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Предельное количество рабочих станций по i-й должности (</w:t>
      </w: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647700" cy="2286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>) определяется по формулам: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318260" cy="23622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>– для закрытого контура обработки информации,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813560" cy="3048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>– для открытого контура обработки информации,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 xml:space="preserve">где </w:t>
      </w: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251460" cy="23622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>– расчетная численность основных работников, определяемая в соответствии с пунктами 17 – 22 Общих правил определения нормативных затрат.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16. Затраты на приобретение принтеров, многофункциональных устройств, копировал</w:t>
      </w:r>
      <w:r w:rsidRPr="003972AA">
        <w:rPr>
          <w:rFonts w:eastAsia="Calibri"/>
          <w:sz w:val="24"/>
          <w:szCs w:val="24"/>
          <w:lang w:eastAsia="en-US"/>
        </w:rPr>
        <w:t>ь</w:t>
      </w:r>
      <w:r w:rsidRPr="003972AA">
        <w:rPr>
          <w:rFonts w:eastAsia="Calibri"/>
          <w:sz w:val="24"/>
          <w:szCs w:val="24"/>
          <w:lang w:eastAsia="en-US"/>
        </w:rPr>
        <w:t>ных аппаратов и иной оргтехники (</w:t>
      </w: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251460" cy="2286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203960" cy="4191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 xml:space="preserve"> ,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>– количество принтеров, многофункциональных устройств, копировальных аппар</w:t>
      </w:r>
      <w:r w:rsidRPr="003972AA">
        <w:rPr>
          <w:rFonts w:eastAsia="Calibri"/>
          <w:sz w:val="24"/>
          <w:szCs w:val="24"/>
          <w:lang w:eastAsia="en-US"/>
        </w:rPr>
        <w:t>а</w:t>
      </w:r>
      <w:r w:rsidRPr="003972AA">
        <w:rPr>
          <w:rFonts w:eastAsia="Calibri"/>
          <w:sz w:val="24"/>
          <w:szCs w:val="24"/>
          <w:lang w:eastAsia="en-US"/>
        </w:rPr>
        <w:t>тов и иной оргтехники по i-й должности согласно нормативам, определяемым государс</w:t>
      </w:r>
      <w:r w:rsidRPr="003972AA">
        <w:rPr>
          <w:rFonts w:eastAsia="Calibri"/>
          <w:sz w:val="24"/>
          <w:szCs w:val="24"/>
          <w:lang w:eastAsia="en-US"/>
        </w:rPr>
        <w:t>т</w:t>
      </w:r>
      <w:r w:rsidRPr="003972AA">
        <w:rPr>
          <w:rFonts w:eastAsia="Calibri"/>
          <w:sz w:val="24"/>
          <w:szCs w:val="24"/>
          <w:lang w:eastAsia="en-US"/>
        </w:rPr>
        <w:t>венными органами, территориальным фондом в соответствии с пунктом 5 Правил.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29718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>– цена одного i-го типа принтера, многофункционального устройства, копировальн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го аппарата и иной оргтехники согласно нормативам, определяемым государственными органами, территориальным фондом в соответствии с пунктом 5 Правил.»;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17. Затраты на приобретение планшетных компьютеров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прпк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706880" cy="518160"/>
            <wp:effectExtent l="0" t="0" r="762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iпрпк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планируемое к приобретению количество планшетных компьютеров по i-й дол</w:t>
      </w:r>
      <w:r w:rsidRPr="003972AA">
        <w:rPr>
          <w:rFonts w:eastAsia="Calibri"/>
          <w:sz w:val="24"/>
          <w:szCs w:val="24"/>
          <w:lang w:eastAsia="en-US"/>
        </w:rPr>
        <w:t>ж</w:t>
      </w:r>
      <w:r w:rsidRPr="003972AA">
        <w:rPr>
          <w:rFonts w:eastAsia="Calibri"/>
          <w:sz w:val="24"/>
          <w:szCs w:val="24"/>
          <w:lang w:eastAsia="en-US"/>
        </w:rPr>
        <w:t>ности согласно нормативам, определяемым государственными органами, территориал</w:t>
      </w:r>
      <w:r w:rsidRPr="003972AA">
        <w:rPr>
          <w:rFonts w:eastAsia="Calibri"/>
          <w:sz w:val="24"/>
          <w:szCs w:val="24"/>
          <w:lang w:eastAsia="en-US"/>
        </w:rPr>
        <w:t>ь</w:t>
      </w:r>
      <w:r w:rsidRPr="003972AA">
        <w:rPr>
          <w:rFonts w:eastAsia="Calibri"/>
          <w:sz w:val="24"/>
          <w:szCs w:val="24"/>
          <w:lang w:eastAsia="en-US"/>
        </w:rPr>
        <w:t xml:space="preserve">ным фондом в соответствии с </w:t>
      </w:r>
      <w:hyperlink r:id="rId42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>пунктом 5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 Правил;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iпрпк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одного планшетного компьютера по i-й должности согласно нормативам, о</w:t>
      </w:r>
      <w:r w:rsidRPr="003972AA">
        <w:rPr>
          <w:rFonts w:eastAsia="Calibri"/>
          <w:sz w:val="24"/>
          <w:szCs w:val="24"/>
          <w:lang w:eastAsia="en-US"/>
        </w:rPr>
        <w:t>п</w:t>
      </w:r>
      <w:r w:rsidRPr="003972AA">
        <w:rPr>
          <w:rFonts w:eastAsia="Calibri"/>
          <w:sz w:val="24"/>
          <w:szCs w:val="24"/>
          <w:lang w:eastAsia="en-US"/>
        </w:rPr>
        <w:t xml:space="preserve">ределяемым государственными органами, территориальным фондом в соответствии с </w:t>
      </w:r>
      <w:hyperlink r:id="rId43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>пунктом 5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 Правил.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18. Затраты на приобретение оборудования по обеспечению безопасности информации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обин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706880" cy="518160"/>
            <wp:effectExtent l="0" t="0" r="762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iобин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планируемое к приобретению количество i-го оборудования по обеспечению без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пасности информации;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iобин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приобретаемого i-го оборудования по обеспечению безопасности информ</w:t>
      </w:r>
      <w:r w:rsidRPr="003972AA">
        <w:rPr>
          <w:rFonts w:eastAsia="Calibri"/>
          <w:sz w:val="24"/>
          <w:szCs w:val="24"/>
          <w:lang w:eastAsia="en-US"/>
        </w:rPr>
        <w:t>а</w:t>
      </w:r>
      <w:r w:rsidRPr="003972AA">
        <w:rPr>
          <w:rFonts w:eastAsia="Calibri"/>
          <w:sz w:val="24"/>
          <w:szCs w:val="24"/>
          <w:lang w:eastAsia="en-US"/>
        </w:rPr>
        <w:t>ции.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Затраты на приобретение материальных запасов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19. Затраты на приобретение мониторов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мон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592580" cy="518160"/>
            <wp:effectExtent l="0" t="0" r="762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iмон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планируемое к приобретению количество мониторов для i-й должности;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iмон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одного монитора для i-й должности.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lastRenderedPageBreak/>
        <w:t>20. Затраты на приобретение системных блоков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сб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363980" cy="518160"/>
            <wp:effectExtent l="0" t="0" r="762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iсб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планируемое к приобретению количество i-х системных блоков;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iсб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одного i-го системного блока.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21 Затраты на приобретение других запасных частей для вычислительной техники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двт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554480" cy="518160"/>
            <wp:effectExtent l="0" t="0" r="762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iдвт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</w:t>
      </w:r>
      <w:r w:rsidRPr="003972AA">
        <w:rPr>
          <w:rFonts w:eastAsia="Calibri"/>
          <w:sz w:val="24"/>
          <w:szCs w:val="24"/>
          <w:lang w:eastAsia="en-US"/>
        </w:rPr>
        <w:t>н</w:t>
      </w:r>
      <w:r w:rsidRPr="003972AA">
        <w:rPr>
          <w:rFonts w:eastAsia="Calibri"/>
          <w:sz w:val="24"/>
          <w:szCs w:val="24"/>
          <w:lang w:eastAsia="en-US"/>
        </w:rPr>
        <w:t>совых года;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iдвт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одной единицы i-й запасной части для вычислительной техники.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22. Затраты на приобретение магнитных и оптических носителей информации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мн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</w:t>
      </w:r>
      <w:r w:rsidRPr="003972AA">
        <w:rPr>
          <w:rFonts w:eastAsia="Calibri"/>
          <w:sz w:val="24"/>
          <w:szCs w:val="24"/>
          <w:lang w:eastAsia="en-US"/>
        </w:rPr>
        <w:t>е</w:t>
      </w:r>
      <w:r w:rsidRPr="003972AA">
        <w:rPr>
          <w:rFonts w:eastAsia="Calibri"/>
          <w:sz w:val="24"/>
          <w:szCs w:val="24"/>
          <w:lang w:eastAsia="en-US"/>
        </w:rPr>
        <w:t>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432560" cy="51816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iмн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планируемое к приобретению количество i-го носителя информации согласно но</w:t>
      </w:r>
      <w:r w:rsidRPr="003972AA">
        <w:rPr>
          <w:rFonts w:eastAsia="Calibri"/>
          <w:sz w:val="24"/>
          <w:szCs w:val="24"/>
          <w:lang w:eastAsia="en-US"/>
        </w:rPr>
        <w:t>р</w:t>
      </w:r>
      <w:r w:rsidRPr="003972AA">
        <w:rPr>
          <w:rFonts w:eastAsia="Calibri"/>
          <w:sz w:val="24"/>
          <w:szCs w:val="24"/>
          <w:lang w:eastAsia="en-US"/>
        </w:rPr>
        <w:t>мативам, определяемым государственными органами, территориальным фондом в соо</w:t>
      </w:r>
      <w:r w:rsidRPr="003972AA">
        <w:rPr>
          <w:rFonts w:eastAsia="Calibri"/>
          <w:sz w:val="24"/>
          <w:szCs w:val="24"/>
          <w:lang w:eastAsia="en-US"/>
        </w:rPr>
        <w:t>т</w:t>
      </w:r>
      <w:r w:rsidRPr="003972AA">
        <w:rPr>
          <w:rFonts w:eastAsia="Calibri"/>
          <w:sz w:val="24"/>
          <w:szCs w:val="24"/>
          <w:lang w:eastAsia="en-US"/>
        </w:rPr>
        <w:t xml:space="preserve">ветствии с </w:t>
      </w:r>
      <w:hyperlink r:id="rId49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>пунктом 5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 Правил;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iмн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одной единицы i-го носителя информации согласно нормативам, определяемым государственными органами, территориальным фондом в соответствии с </w:t>
      </w:r>
      <w:hyperlink r:id="rId50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>пунктом 5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 Пр</w:t>
      </w:r>
      <w:r w:rsidRPr="003972AA">
        <w:rPr>
          <w:rFonts w:eastAsia="Calibri"/>
          <w:sz w:val="24"/>
          <w:szCs w:val="24"/>
          <w:lang w:eastAsia="en-US"/>
        </w:rPr>
        <w:t>а</w:t>
      </w:r>
      <w:r w:rsidRPr="003972AA">
        <w:rPr>
          <w:rFonts w:eastAsia="Calibri"/>
          <w:sz w:val="24"/>
          <w:szCs w:val="24"/>
          <w:lang w:eastAsia="en-US"/>
        </w:rPr>
        <w:t>вил.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23. Затраты на приобретение расходных материалов для принтеров, многофункционал</w:t>
      </w:r>
      <w:r w:rsidRPr="003972AA">
        <w:rPr>
          <w:rFonts w:eastAsia="Calibri"/>
          <w:sz w:val="24"/>
          <w:szCs w:val="24"/>
          <w:lang w:eastAsia="en-US"/>
        </w:rPr>
        <w:t>ь</w:t>
      </w:r>
      <w:r w:rsidRPr="003972AA">
        <w:rPr>
          <w:rFonts w:eastAsia="Calibri"/>
          <w:sz w:val="24"/>
          <w:szCs w:val="24"/>
          <w:lang w:eastAsia="en-US"/>
        </w:rPr>
        <w:t>ных устройств и копировальных аппаратов (оргтехники)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рм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935480" cy="518160"/>
            <wp:effectExtent l="0" t="0" r="762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iрм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фактическое количество принтеров, многофункциональных устройств и копир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вальных аппаратов (оргтехники) i-го типа согласно нормативам, определяемым госуда</w:t>
      </w:r>
      <w:r w:rsidRPr="003972AA">
        <w:rPr>
          <w:rFonts w:eastAsia="Calibri"/>
          <w:sz w:val="24"/>
          <w:szCs w:val="24"/>
          <w:lang w:eastAsia="en-US"/>
        </w:rPr>
        <w:t>р</w:t>
      </w:r>
      <w:r w:rsidRPr="003972AA">
        <w:rPr>
          <w:rFonts w:eastAsia="Calibri"/>
          <w:sz w:val="24"/>
          <w:szCs w:val="24"/>
          <w:lang w:eastAsia="en-US"/>
        </w:rPr>
        <w:t xml:space="preserve">ственными органами, территориальным фондом в соответствии с </w:t>
      </w:r>
      <w:hyperlink r:id="rId52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>пунктом 5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 Правил;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N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iрм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норматив потребления расходных материалов i-м типом принтеров, многофункци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нальных устройств и копировальных аппаратов (оргтехники) согласно нормативам, опр</w:t>
      </w:r>
      <w:r w:rsidRPr="003972AA">
        <w:rPr>
          <w:rFonts w:eastAsia="Calibri"/>
          <w:sz w:val="24"/>
          <w:szCs w:val="24"/>
          <w:lang w:eastAsia="en-US"/>
        </w:rPr>
        <w:t>е</w:t>
      </w:r>
      <w:r w:rsidRPr="003972AA">
        <w:rPr>
          <w:rFonts w:eastAsia="Calibri"/>
          <w:sz w:val="24"/>
          <w:szCs w:val="24"/>
          <w:lang w:eastAsia="en-US"/>
        </w:rPr>
        <w:t xml:space="preserve">деляемым государственными органами, территориальным фондом в соответствии с </w:t>
      </w:r>
      <w:hyperlink r:id="rId53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>пун</w:t>
        </w:r>
        <w:r w:rsidRPr="003972AA">
          <w:rPr>
            <w:rStyle w:val="afa"/>
            <w:rFonts w:eastAsia="Calibri"/>
            <w:sz w:val="24"/>
            <w:szCs w:val="24"/>
            <w:lang w:eastAsia="en-US"/>
          </w:rPr>
          <w:t>к</w:t>
        </w:r>
        <w:r w:rsidRPr="003972AA">
          <w:rPr>
            <w:rStyle w:val="afa"/>
            <w:rFonts w:eastAsia="Calibri"/>
            <w:sz w:val="24"/>
            <w:szCs w:val="24"/>
            <w:lang w:eastAsia="en-US"/>
          </w:rPr>
          <w:t>том 5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 Правил;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iрм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расходного материала по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i-му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типу принтеров, многофункциональных ус</w:t>
      </w:r>
      <w:r w:rsidRPr="003972AA">
        <w:rPr>
          <w:rFonts w:eastAsia="Calibri"/>
          <w:sz w:val="24"/>
          <w:szCs w:val="24"/>
          <w:lang w:eastAsia="en-US"/>
        </w:rPr>
        <w:t>т</w:t>
      </w:r>
      <w:r w:rsidRPr="003972AA">
        <w:rPr>
          <w:rFonts w:eastAsia="Calibri"/>
          <w:sz w:val="24"/>
          <w:szCs w:val="24"/>
          <w:lang w:eastAsia="en-US"/>
        </w:rPr>
        <w:t>ройств и копировальных аппаратов (оргтехники) согласно нормативам, определяемым г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 xml:space="preserve">сударственными органами, территориальным фондом в соответствии с </w:t>
      </w:r>
      <w:hyperlink r:id="rId54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>пунктом 5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 Правил.</w:t>
      </w:r>
    </w:p>
    <w:p w:rsidR="003972AA" w:rsidRPr="003972AA" w:rsidRDefault="003972AA" w:rsidP="003972A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972AA">
        <w:rPr>
          <w:rFonts w:eastAsia="Calibri"/>
          <w:b/>
          <w:sz w:val="24"/>
          <w:szCs w:val="24"/>
          <w:lang w:eastAsia="en-US"/>
        </w:rPr>
        <w:t>II. Прочие затраты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Затраты на услуги связи, не отнесенные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к затратам на услуги связи в рамках затрат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на информационно-коммуникационные технологии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 xml:space="preserve">24. Затраты на услуги связи </w:t>
      </w: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449580" cy="312420"/>
            <wp:effectExtent l="0" t="0" r="762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 xml:space="preserve">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097280" cy="312420"/>
            <wp:effectExtent l="0" t="0" r="762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затраты на оплату услуг почтовой связи;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сс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затраты на оплату услуг специальной связи.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lastRenderedPageBreak/>
        <w:t>25. Затраты на оплату услуг почтовой связи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234440" cy="518160"/>
            <wp:effectExtent l="0" t="0" r="381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планируемое количество i-х почтовых отправлений в год;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одного i-го почтового отправления.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26 Затраты на оплату услуг специальной связи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сс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сс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=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сс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x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сс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>,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сс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планируемое количество листов (пакетов) исходящей информации в год;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сс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одного листа (пакета) исходящей информации, отправляемой по каналам спец</w:t>
      </w:r>
      <w:r w:rsidRPr="003972AA">
        <w:rPr>
          <w:rFonts w:eastAsia="Calibri"/>
          <w:sz w:val="24"/>
          <w:szCs w:val="24"/>
          <w:lang w:eastAsia="en-US"/>
        </w:rPr>
        <w:t>и</w:t>
      </w:r>
      <w:r w:rsidRPr="003972AA">
        <w:rPr>
          <w:rFonts w:eastAsia="Calibri"/>
          <w:sz w:val="24"/>
          <w:szCs w:val="24"/>
          <w:lang w:eastAsia="en-US"/>
        </w:rPr>
        <w:t>альной связи.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Затраты на транспортные услуги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27. Затраты по договору об оказании услуг перевозки (транспортировки) грузов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дг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</w:t>
      </w:r>
      <w:r w:rsidRPr="003972AA">
        <w:rPr>
          <w:rFonts w:eastAsia="Calibri"/>
          <w:sz w:val="24"/>
          <w:szCs w:val="24"/>
          <w:lang w:eastAsia="en-US"/>
        </w:rPr>
        <w:t>е</w:t>
      </w:r>
      <w:r w:rsidRPr="003972AA">
        <w:rPr>
          <w:rFonts w:eastAsia="Calibri"/>
          <w:sz w:val="24"/>
          <w:szCs w:val="24"/>
          <w:lang w:eastAsia="en-US"/>
        </w:rPr>
        <w:t>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371600" cy="51816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iдг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планируемое к приобретению количество i-х услуг перевозки (транспортировки) грузов;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iдг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одной i-й услуги перевозки (транспортировки) груза.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28 Затраты на оплату проезда работника к месту нахождения учебного заведения и обра</w:t>
      </w:r>
      <w:r w:rsidRPr="003972AA">
        <w:rPr>
          <w:rFonts w:eastAsia="Calibri"/>
          <w:sz w:val="24"/>
          <w:szCs w:val="24"/>
          <w:lang w:eastAsia="en-US"/>
        </w:rPr>
        <w:t>т</w:t>
      </w:r>
      <w:r w:rsidRPr="003972AA">
        <w:rPr>
          <w:rFonts w:eastAsia="Calibri"/>
          <w:sz w:val="24"/>
          <w:szCs w:val="24"/>
          <w:lang w:eastAsia="en-US"/>
        </w:rPr>
        <w:t>но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тру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828800" cy="51816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iтру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работников, имеющих право на компенсацию расходов, по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i-му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напра</w:t>
      </w:r>
      <w:r w:rsidRPr="003972AA">
        <w:rPr>
          <w:rFonts w:eastAsia="Calibri"/>
          <w:sz w:val="24"/>
          <w:szCs w:val="24"/>
          <w:lang w:eastAsia="en-US"/>
        </w:rPr>
        <w:t>в</w:t>
      </w:r>
      <w:r w:rsidRPr="003972AA">
        <w:rPr>
          <w:rFonts w:eastAsia="Calibri"/>
          <w:sz w:val="24"/>
          <w:szCs w:val="24"/>
          <w:lang w:eastAsia="en-US"/>
        </w:rPr>
        <w:t>лению;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iтру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проезда к месту нахождения учебного заведения по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i-му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направлению.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Затраты на оплату расходов по договорам об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оказании услуг, связанных с проездом и наймом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жилого помещения в связи с командированием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работников, заключаемым со сторонними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организациями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29.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ронними организациями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кр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),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кр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=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проезд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+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найм</w:t>
      </w:r>
      <w:proofErr w:type="spellEnd"/>
      <w:r w:rsidRPr="003972AA">
        <w:rPr>
          <w:rFonts w:eastAsia="Calibri"/>
          <w:sz w:val="24"/>
          <w:szCs w:val="24"/>
          <w:lang w:eastAsia="en-US"/>
        </w:rPr>
        <w:t>,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проезд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затраты по договору на проезд к месту командирования и обратно;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найм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затраты по договору на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найм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жилого помещения на период командирования.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30. Затраты по договору на проезд к месту командирования и обратно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проезд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</w:t>
      </w:r>
      <w:r w:rsidRPr="003972AA">
        <w:rPr>
          <w:rFonts w:eastAsia="Calibri"/>
          <w:sz w:val="24"/>
          <w:szCs w:val="24"/>
          <w:lang w:eastAsia="en-US"/>
        </w:rPr>
        <w:t>я</w:t>
      </w:r>
      <w:r w:rsidRPr="003972AA">
        <w:rPr>
          <w:rFonts w:eastAsia="Calibri"/>
          <w:sz w:val="24"/>
          <w:szCs w:val="24"/>
          <w:lang w:eastAsia="en-US"/>
        </w:rPr>
        <w:t>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2209800" cy="51816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iпроезд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командированных работников по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i-му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iпроезд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проезда по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i-му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направлению командирования с учетом требований правов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 xml:space="preserve">го акта Администрации края об утверждении Порядка командирования государственных </w:t>
      </w:r>
      <w:r w:rsidRPr="003972AA">
        <w:rPr>
          <w:rFonts w:eastAsia="Calibri"/>
          <w:sz w:val="24"/>
          <w:szCs w:val="24"/>
          <w:lang w:eastAsia="en-US"/>
        </w:rPr>
        <w:lastRenderedPageBreak/>
        <w:t>гражданских служащих Алтайского края и Порядка возмещения расходов, связанных с переездом государственного гражданского служащего Алтайского края при назначении (переводе) на должность государственной гражданской службы Алтайского края.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 xml:space="preserve">31 Затраты по договору на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найм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жилого помещения на период командирования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найм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</w:t>
      </w:r>
      <w:r w:rsidRPr="003972AA">
        <w:rPr>
          <w:rFonts w:eastAsia="Calibri"/>
          <w:sz w:val="24"/>
          <w:szCs w:val="24"/>
          <w:lang w:eastAsia="en-US"/>
        </w:rPr>
        <w:t>п</w:t>
      </w:r>
      <w:r w:rsidRPr="003972AA">
        <w:rPr>
          <w:rFonts w:eastAsia="Calibri"/>
          <w:sz w:val="24"/>
          <w:szCs w:val="24"/>
          <w:lang w:eastAsia="en-US"/>
        </w:rPr>
        <w:t>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2301240" cy="518160"/>
            <wp:effectExtent l="0" t="0" r="381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iнайм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командированных работников по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i-му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iнайм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найма жилого помещения в сутки по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i-му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направлению командирования с учетом требований правового акта Администрации края об утверждении Порядка кома</w:t>
      </w:r>
      <w:r w:rsidRPr="003972AA">
        <w:rPr>
          <w:rFonts w:eastAsia="Calibri"/>
          <w:sz w:val="24"/>
          <w:szCs w:val="24"/>
          <w:lang w:eastAsia="en-US"/>
        </w:rPr>
        <w:t>н</w:t>
      </w:r>
      <w:r w:rsidRPr="003972AA">
        <w:rPr>
          <w:rFonts w:eastAsia="Calibri"/>
          <w:sz w:val="24"/>
          <w:szCs w:val="24"/>
          <w:lang w:eastAsia="en-US"/>
        </w:rPr>
        <w:t>дирования государственных гражданских служащих Алтайского края и Порядка возмещ</w:t>
      </w:r>
      <w:r w:rsidRPr="003972AA">
        <w:rPr>
          <w:rFonts w:eastAsia="Calibri"/>
          <w:sz w:val="24"/>
          <w:szCs w:val="24"/>
          <w:lang w:eastAsia="en-US"/>
        </w:rPr>
        <w:t>е</w:t>
      </w:r>
      <w:r w:rsidRPr="003972AA">
        <w:rPr>
          <w:rFonts w:eastAsia="Calibri"/>
          <w:sz w:val="24"/>
          <w:szCs w:val="24"/>
          <w:lang w:eastAsia="en-US"/>
        </w:rPr>
        <w:t>ния расходов, связанных с переездом государственного гражданского служащего Алта</w:t>
      </w:r>
      <w:r w:rsidRPr="003972AA">
        <w:rPr>
          <w:rFonts w:eastAsia="Calibri"/>
          <w:sz w:val="24"/>
          <w:szCs w:val="24"/>
          <w:lang w:eastAsia="en-US"/>
        </w:rPr>
        <w:t>й</w:t>
      </w:r>
      <w:r w:rsidRPr="003972AA">
        <w:rPr>
          <w:rFonts w:eastAsia="Calibri"/>
          <w:sz w:val="24"/>
          <w:szCs w:val="24"/>
          <w:lang w:eastAsia="en-US"/>
        </w:rPr>
        <w:t>ского края при назначении (переводе) на должность государственной гражданской слу</w:t>
      </w:r>
      <w:r w:rsidRPr="003972AA">
        <w:rPr>
          <w:rFonts w:eastAsia="Calibri"/>
          <w:sz w:val="24"/>
          <w:szCs w:val="24"/>
          <w:lang w:eastAsia="en-US"/>
        </w:rPr>
        <w:t>ж</w:t>
      </w:r>
      <w:r w:rsidRPr="003972AA">
        <w:rPr>
          <w:rFonts w:eastAsia="Calibri"/>
          <w:sz w:val="24"/>
          <w:szCs w:val="24"/>
          <w:lang w:eastAsia="en-US"/>
        </w:rPr>
        <w:t>бы Алтайского края;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N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iнайм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суток нахождения в командировке по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i-му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направлению командиров</w:t>
      </w:r>
      <w:r w:rsidRPr="003972AA">
        <w:rPr>
          <w:rFonts w:eastAsia="Calibri"/>
          <w:sz w:val="24"/>
          <w:szCs w:val="24"/>
          <w:lang w:eastAsia="en-US"/>
        </w:rPr>
        <w:t>а</w:t>
      </w:r>
      <w:r w:rsidRPr="003972AA">
        <w:rPr>
          <w:rFonts w:eastAsia="Calibri"/>
          <w:sz w:val="24"/>
          <w:szCs w:val="24"/>
          <w:lang w:eastAsia="en-US"/>
        </w:rPr>
        <w:t>ния.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Затраты на коммунальные услуги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32 Затраты на коммунальные услуги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ком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ком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=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гс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+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эс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+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тс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+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гв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+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хв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+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внск</w:t>
      </w:r>
      <w:proofErr w:type="spellEnd"/>
      <w:r w:rsidRPr="003972AA">
        <w:rPr>
          <w:rFonts w:eastAsia="Calibri"/>
          <w:sz w:val="24"/>
          <w:szCs w:val="24"/>
          <w:lang w:eastAsia="en-US"/>
        </w:rPr>
        <w:t>,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гс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затраты на газоснабжение и иные виды топлива;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эс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затраты на электроснабжение;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тс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затраты на теплоснабжение;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гв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затраты на горячее водоснабжение;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хв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затраты на холодное водоснабжение и водоотведение;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внск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затраты на оплату услуг лиц, привлекаемых на основании гражданско-правовых д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говоров (далее - "внештатный сотрудник").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33. Затраты на газоснабжение и иные виды топлива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гс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737360" cy="51816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П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iгс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расчетная потребность в i-м виде топлива (газе и ином виде топлива);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Т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iгс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тариф на i-й вид топлива, утвержденный в установленном порядке органом госуда</w:t>
      </w:r>
      <w:r w:rsidRPr="003972AA">
        <w:rPr>
          <w:rFonts w:eastAsia="Calibri"/>
          <w:sz w:val="24"/>
          <w:szCs w:val="24"/>
          <w:lang w:eastAsia="en-US"/>
        </w:rPr>
        <w:t>р</w:t>
      </w:r>
      <w:r w:rsidRPr="003972AA">
        <w:rPr>
          <w:rFonts w:eastAsia="Calibri"/>
          <w:sz w:val="24"/>
          <w:szCs w:val="24"/>
          <w:lang w:eastAsia="en-US"/>
        </w:rPr>
        <w:t>ственного регулирования тарифов (далее - "регулируемый тариф") (если тарифы на соо</w:t>
      </w:r>
      <w:r w:rsidRPr="003972AA">
        <w:rPr>
          <w:rFonts w:eastAsia="Calibri"/>
          <w:sz w:val="24"/>
          <w:szCs w:val="24"/>
          <w:lang w:eastAsia="en-US"/>
        </w:rPr>
        <w:t>т</w:t>
      </w:r>
      <w:r w:rsidRPr="003972AA">
        <w:rPr>
          <w:rFonts w:eastAsia="Calibri"/>
          <w:sz w:val="24"/>
          <w:szCs w:val="24"/>
          <w:lang w:eastAsia="en-US"/>
        </w:rPr>
        <w:t>ветствующий вид топлива подлежат государственному регулированию);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k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iгс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поправочный коэффициент, учитывающий затраты на транспортировку i-го вида т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плива.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34. Затраты на электроснабжение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эс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386840" cy="518160"/>
            <wp:effectExtent l="0" t="0" r="381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Т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iэс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i-й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регулируемый тариф на электроэнергию (в рамках применяемого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одноставочного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, дифференцированного по зонам суток или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двуставочного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тарифа);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П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iэс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расчетная потребность электроэнергии в год по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i-му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тарифу (цене) на электроэне</w:t>
      </w:r>
      <w:r w:rsidRPr="003972AA">
        <w:rPr>
          <w:rFonts w:eastAsia="Calibri"/>
          <w:sz w:val="24"/>
          <w:szCs w:val="24"/>
          <w:lang w:eastAsia="en-US"/>
        </w:rPr>
        <w:t>р</w:t>
      </w:r>
      <w:r w:rsidRPr="003972AA">
        <w:rPr>
          <w:rFonts w:eastAsia="Calibri"/>
          <w:sz w:val="24"/>
          <w:szCs w:val="24"/>
          <w:lang w:eastAsia="en-US"/>
        </w:rPr>
        <w:t xml:space="preserve">гию (в рамках применяемого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одноставочного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, дифференцированного по зонам суток или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двуставочного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тарифа).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35 Затраты на теплоснабжение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тс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тс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=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П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топл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x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Т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тс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>,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lastRenderedPageBreak/>
        <w:t>П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топл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расчетная потребность в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теплоэнергии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на отопление зданий, помещений и соор</w:t>
      </w:r>
      <w:r w:rsidRPr="003972AA">
        <w:rPr>
          <w:rFonts w:eastAsia="Calibri"/>
          <w:sz w:val="24"/>
          <w:szCs w:val="24"/>
          <w:lang w:eastAsia="en-US"/>
        </w:rPr>
        <w:t>у</w:t>
      </w:r>
      <w:r w:rsidRPr="003972AA">
        <w:rPr>
          <w:rFonts w:eastAsia="Calibri"/>
          <w:sz w:val="24"/>
          <w:szCs w:val="24"/>
          <w:lang w:eastAsia="en-US"/>
        </w:rPr>
        <w:t>жений;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Т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тс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регулируемый тариф на теплоснабжение.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36 Затраты на горячее водоснабжение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гв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гв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=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П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гв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x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Т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гв</w:t>
      </w:r>
      <w:proofErr w:type="spellEnd"/>
      <w:r w:rsidRPr="003972AA">
        <w:rPr>
          <w:rFonts w:eastAsia="Calibri"/>
          <w:sz w:val="24"/>
          <w:szCs w:val="24"/>
          <w:lang w:eastAsia="en-US"/>
        </w:rPr>
        <w:t>,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П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гв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расчетная потребность в горячей воде;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Т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гв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регулируемый тариф на горячее водоснабжение.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37. Затраты на холодное водоснабжение и водоотведение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хв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хв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=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П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хв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x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Т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хв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+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П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во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x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Т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во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>,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П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хв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расчетная потребность в холодном водоснабжении;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Т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хв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регулируемый тариф на холодное водоснабжение;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П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во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расчетная потребность в водоотведении;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Т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во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регулируемый тариф на водоотведение.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38. Затраты на оплату услуг внештатных сотрудников (</w:t>
      </w: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365760" cy="27432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2392680" cy="51816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>,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495300" cy="27432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 xml:space="preserve"> - планируемое количество месяцев работы внештатного сотрудника по i-й дол</w:t>
      </w:r>
      <w:r w:rsidRPr="003972AA">
        <w:rPr>
          <w:rFonts w:eastAsia="Calibri"/>
          <w:sz w:val="24"/>
          <w:szCs w:val="24"/>
          <w:lang w:eastAsia="en-US"/>
        </w:rPr>
        <w:t>ж</w:t>
      </w:r>
      <w:r w:rsidRPr="003972AA">
        <w:rPr>
          <w:rFonts w:eastAsia="Calibri"/>
          <w:sz w:val="24"/>
          <w:szCs w:val="24"/>
          <w:lang w:eastAsia="en-US"/>
        </w:rPr>
        <w:t>ности;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403860" cy="27432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 xml:space="preserve"> - стоимость одного месяца работы внештатного сотрудника по i-й должности;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365760" cy="27432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вии отсутствия должности (профессии рабочего) внештатного сотрудника в штатном ра</w:t>
      </w:r>
      <w:r w:rsidRPr="003972AA">
        <w:rPr>
          <w:rFonts w:eastAsia="Calibri"/>
          <w:sz w:val="24"/>
          <w:szCs w:val="24"/>
          <w:lang w:eastAsia="en-US"/>
        </w:rPr>
        <w:t>с</w:t>
      </w:r>
      <w:r w:rsidRPr="003972AA">
        <w:rPr>
          <w:rFonts w:eastAsia="Calibri"/>
          <w:sz w:val="24"/>
          <w:szCs w:val="24"/>
          <w:lang w:eastAsia="en-US"/>
        </w:rPr>
        <w:t>писании.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рам гражданско-правового характера, заключенным с кочегарами, сезонными истопник</w:t>
      </w:r>
      <w:r w:rsidRPr="003972AA">
        <w:rPr>
          <w:rFonts w:eastAsia="Calibri"/>
          <w:sz w:val="24"/>
          <w:szCs w:val="24"/>
          <w:lang w:eastAsia="en-US"/>
        </w:rPr>
        <w:t>а</w:t>
      </w:r>
      <w:r w:rsidRPr="003972AA">
        <w:rPr>
          <w:rFonts w:eastAsia="Calibri"/>
          <w:sz w:val="24"/>
          <w:szCs w:val="24"/>
          <w:lang w:eastAsia="en-US"/>
        </w:rPr>
        <w:t>ми и др.).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Затраты на аренду помещений и оборудования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39. Затраты на аренду помещений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ап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) определяются по формуле: 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577340" cy="525780"/>
            <wp:effectExtent l="0" t="0" r="3810" b="762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S – площадь арендуемого помещения;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>– цена ежемесячной аренды за один кв. метр i-й арендуемой площади;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297180" cy="2286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>– планируемое количество месяцев аренды i-й арендуемой площади.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40. Затраты на аренду помещения (зала) для проведения совещания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акз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508760" cy="51816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lastRenderedPageBreak/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iакз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планируемое количество суток аренды i-го помещения (зала);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iакз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аренды i-го помещения (зала) в сутки.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41. Затраты на аренду оборудования для проведения совещания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аоб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2164080" cy="518160"/>
            <wp:effectExtent l="0" t="0" r="762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iоб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арендуемого i-го оборудования;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iдн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дней аренды i-го оборудования;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iч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часов аренды в день i-го оборудования;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iч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одного часа аренды i-го оборудования.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Затраты на содержание имущества, не отнесенные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к затратам на содержание имущества в рамках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затрат на информационно-коммуникационные технологии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42. Затраты на содержание и техническое обслуживание помещений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сп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сп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=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ос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+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тр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+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эз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+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аутп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+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 xml:space="preserve">+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тбо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+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л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+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внсв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+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внсп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+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итп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+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аэз</w:t>
      </w:r>
      <w:proofErr w:type="spellEnd"/>
      <w:r w:rsidRPr="003972AA">
        <w:rPr>
          <w:rFonts w:eastAsia="Calibri"/>
          <w:sz w:val="24"/>
          <w:szCs w:val="24"/>
          <w:lang w:eastAsia="en-US"/>
        </w:rPr>
        <w:t>,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ос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регламентно-профилактический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ремонт си</w:t>
      </w:r>
      <w:r w:rsidRPr="003972AA">
        <w:rPr>
          <w:rFonts w:eastAsia="Calibri"/>
          <w:sz w:val="24"/>
          <w:szCs w:val="24"/>
          <w:lang w:eastAsia="en-US"/>
        </w:rPr>
        <w:t>с</w:t>
      </w:r>
      <w:r w:rsidRPr="003972AA">
        <w:rPr>
          <w:rFonts w:eastAsia="Calibri"/>
          <w:sz w:val="24"/>
          <w:szCs w:val="24"/>
          <w:lang w:eastAsia="en-US"/>
        </w:rPr>
        <w:t>тем охранно-тревожной сигнализации;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тр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затраты на проведение текущего ремонта помещения;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эз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затраты на содержание прилегающей территории;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аутп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затраты на оплату услуг по обслуживанию и уборке помещения;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тбо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затраты на вывоз твердых бытовых отходов;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л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регламентно-профилактический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ремонт ли</w:t>
      </w:r>
      <w:r w:rsidRPr="003972AA">
        <w:rPr>
          <w:rFonts w:eastAsia="Calibri"/>
          <w:sz w:val="24"/>
          <w:szCs w:val="24"/>
          <w:lang w:eastAsia="en-US"/>
        </w:rPr>
        <w:t>ф</w:t>
      </w:r>
      <w:r w:rsidRPr="003972AA">
        <w:rPr>
          <w:rFonts w:eastAsia="Calibri"/>
          <w:sz w:val="24"/>
          <w:szCs w:val="24"/>
          <w:lang w:eastAsia="en-US"/>
        </w:rPr>
        <w:t>тов;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внсв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регламентно-профилактический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ремонт в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донапорной насосной станции хозяйственно-питьевого и противопожарного водоснабж</w:t>
      </w:r>
      <w:r w:rsidRPr="003972AA">
        <w:rPr>
          <w:rFonts w:eastAsia="Calibri"/>
          <w:sz w:val="24"/>
          <w:szCs w:val="24"/>
          <w:lang w:eastAsia="en-US"/>
        </w:rPr>
        <w:t>е</w:t>
      </w:r>
      <w:r w:rsidRPr="003972AA">
        <w:rPr>
          <w:rFonts w:eastAsia="Calibri"/>
          <w:sz w:val="24"/>
          <w:szCs w:val="24"/>
          <w:lang w:eastAsia="en-US"/>
        </w:rPr>
        <w:t>ния;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внсп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регламентно-профилактический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ремонт в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донапорной насосной станции пожаротушения;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итп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регламентно-профилактический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ремонт и</w:t>
      </w:r>
      <w:r w:rsidRPr="003972AA">
        <w:rPr>
          <w:rFonts w:eastAsia="Calibri"/>
          <w:sz w:val="24"/>
          <w:szCs w:val="24"/>
          <w:lang w:eastAsia="en-US"/>
        </w:rPr>
        <w:t>н</w:t>
      </w:r>
      <w:r w:rsidRPr="003972AA">
        <w:rPr>
          <w:rFonts w:eastAsia="Calibri"/>
          <w:sz w:val="24"/>
          <w:szCs w:val="24"/>
          <w:lang w:eastAsia="en-US"/>
        </w:rPr>
        <w:t>дивидуального теплового пункта, в том числе на подготовку отопительной системы к зимнему сезону;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аэз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регламентно-профилактический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ремонт электрооборудования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электроподстанций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, трансформаторных подстанций,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электрощит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вых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административного здания (помещения).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 xml:space="preserve">43. Затраты на техническое обслуживание 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регламентно-профилактический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ремонт си</w:t>
      </w:r>
      <w:r w:rsidRPr="003972AA">
        <w:rPr>
          <w:rFonts w:eastAsia="Calibri"/>
          <w:sz w:val="24"/>
          <w:szCs w:val="24"/>
          <w:lang w:eastAsia="en-US"/>
        </w:rPr>
        <w:t>с</w:t>
      </w:r>
      <w:r w:rsidRPr="003972AA">
        <w:rPr>
          <w:rFonts w:eastAsia="Calibri"/>
          <w:sz w:val="24"/>
          <w:szCs w:val="24"/>
          <w:lang w:eastAsia="en-US"/>
        </w:rPr>
        <w:t>тем охранно-тревожной сигнализации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ос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371600" cy="51816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iос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i-х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обслуживаемых устройств в составе системы охранно-тревожной сигнализации;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iос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обслуживания одного i-го устройства.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44. Затраты на проведение текущего ремонта помещения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тр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) определяются, исходя из установленной государственными органами, территориальным фондом нормы проведения ремонта, но не реже одного раза в 3 года, с учетом требований </w:t>
      </w:r>
      <w:hyperlink r:id="rId75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>Положения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 об организации </w:t>
      </w:r>
      <w:r w:rsidRPr="003972AA">
        <w:rPr>
          <w:rFonts w:eastAsia="Calibri"/>
          <w:sz w:val="24"/>
          <w:szCs w:val="24"/>
          <w:lang w:eastAsia="en-US"/>
        </w:rPr>
        <w:lastRenderedPageBreak/>
        <w:t>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</w:t>
      </w:r>
      <w:r w:rsidRPr="003972AA">
        <w:rPr>
          <w:rFonts w:eastAsia="Calibri"/>
          <w:sz w:val="24"/>
          <w:szCs w:val="24"/>
          <w:lang w:eastAsia="en-US"/>
        </w:rPr>
        <w:t>н</w:t>
      </w:r>
      <w:r w:rsidRPr="003972AA">
        <w:rPr>
          <w:rFonts w:eastAsia="Calibri"/>
          <w:sz w:val="24"/>
          <w:szCs w:val="24"/>
          <w:lang w:eastAsia="en-US"/>
        </w:rPr>
        <w:t>ного приказом Государственного комитета по архитектуре и градостроительству при Го</w:t>
      </w:r>
      <w:r w:rsidRPr="003972AA">
        <w:rPr>
          <w:rFonts w:eastAsia="Calibri"/>
          <w:sz w:val="24"/>
          <w:szCs w:val="24"/>
          <w:lang w:eastAsia="en-US"/>
        </w:rPr>
        <w:t>с</w:t>
      </w:r>
      <w:r w:rsidRPr="003972AA">
        <w:rPr>
          <w:rFonts w:eastAsia="Calibri"/>
          <w:sz w:val="24"/>
          <w:szCs w:val="24"/>
          <w:lang w:eastAsia="en-US"/>
        </w:rPr>
        <w:t>строе СССР от 23.11.1988 N 312,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417320" cy="51816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S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iтр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площадь i-го здания, планируемая к проведению текущего ремонта;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iтп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текущего ремонта одного кв. метра площади i-го здания.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45. Затраты на содержание прилегающей территории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эз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737360" cy="51816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S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iэз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площадь закрепленной i-й прилегающей территории;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iэз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содержания i-й прилегающей территории в месяц в расчете на один кв. метр площади;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N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iэз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планируемое количество месяцев содержания i-й прилегающей территории в оч</w:t>
      </w:r>
      <w:r w:rsidRPr="003972AA">
        <w:rPr>
          <w:rFonts w:eastAsia="Calibri"/>
          <w:sz w:val="24"/>
          <w:szCs w:val="24"/>
          <w:lang w:eastAsia="en-US"/>
        </w:rPr>
        <w:t>е</w:t>
      </w:r>
      <w:r w:rsidRPr="003972AA">
        <w:rPr>
          <w:rFonts w:eastAsia="Calibri"/>
          <w:sz w:val="24"/>
          <w:szCs w:val="24"/>
          <w:lang w:eastAsia="en-US"/>
        </w:rPr>
        <w:t>редном финансовом году.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46. Затраты на оплату услуг по обслуживанию и уборке помещения (</w:t>
      </w: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358140" cy="289560"/>
            <wp:effectExtent l="0" t="0" r="381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2148840" cy="518160"/>
            <wp:effectExtent l="0" t="0" r="381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>,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449580" cy="289560"/>
            <wp:effectExtent l="0" t="0" r="762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 xml:space="preserve"> - площадь в i-м помещении, в отношении которой планируется заключение дог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вора (контракта) на обслуживание и уборку;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426720" cy="28956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 xml:space="preserve"> - цена услуги по обслуживанию и уборке i-го помещения в месяц;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495300" cy="28956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 xml:space="preserve"> - количество месяцев использования услуги по обслуживанию и уборке i-го п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мещения в месяц.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47. Затраты на вывоз твердых бытовых отходов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тбо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тбо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=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тбо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x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тбо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>,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тбо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куб. метров твердых бытовых отходов в год;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тбо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вывоза одного куб. метра твердых бытовых отходов.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 xml:space="preserve">48. Затраты на техническое обслуживание 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регламентно-профилактический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ремонт ли</w:t>
      </w:r>
      <w:r w:rsidRPr="003972AA">
        <w:rPr>
          <w:rFonts w:eastAsia="Calibri"/>
          <w:sz w:val="24"/>
          <w:szCs w:val="24"/>
          <w:lang w:eastAsia="en-US"/>
        </w:rPr>
        <w:t>ф</w:t>
      </w:r>
      <w:r w:rsidRPr="003972AA">
        <w:rPr>
          <w:rFonts w:eastAsia="Calibri"/>
          <w:sz w:val="24"/>
          <w:szCs w:val="24"/>
          <w:lang w:eastAsia="en-US"/>
        </w:rPr>
        <w:t>тов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л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234440" cy="518160"/>
            <wp:effectExtent l="0" t="0" r="381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iл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лифтов i-го типа;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iл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технического обслуживания и текущего ремонта одного лифта i-го типа в год.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 xml:space="preserve">49. Затраты на техническое обслуживание 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регламентно-профилактический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ремонт вод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напорной насосной станции хозяйственно-питьевого и противопожарного водоснабжения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внсв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внсв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=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S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внсв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x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внсв</w:t>
      </w:r>
      <w:proofErr w:type="spellEnd"/>
      <w:r w:rsidRPr="003972AA">
        <w:rPr>
          <w:rFonts w:eastAsia="Calibri"/>
          <w:sz w:val="24"/>
          <w:szCs w:val="24"/>
          <w:lang w:eastAsia="en-US"/>
        </w:rPr>
        <w:t>,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lastRenderedPageBreak/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S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внсв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</w:t>
      </w:r>
      <w:r w:rsidRPr="003972AA">
        <w:rPr>
          <w:rFonts w:eastAsia="Calibri"/>
          <w:sz w:val="24"/>
          <w:szCs w:val="24"/>
          <w:lang w:eastAsia="en-US"/>
        </w:rPr>
        <w:t>и</w:t>
      </w:r>
      <w:r w:rsidRPr="003972AA">
        <w:rPr>
          <w:rFonts w:eastAsia="Calibri"/>
          <w:sz w:val="24"/>
          <w:szCs w:val="24"/>
          <w:lang w:eastAsia="en-US"/>
        </w:rPr>
        <w:t>вопожарного водоснабжения;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внсв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технического обслуживания и текущего ремонта водонапорной насосной ста</w:t>
      </w:r>
      <w:r w:rsidRPr="003972AA">
        <w:rPr>
          <w:rFonts w:eastAsia="Calibri"/>
          <w:sz w:val="24"/>
          <w:szCs w:val="24"/>
          <w:lang w:eastAsia="en-US"/>
        </w:rPr>
        <w:t>н</w:t>
      </w:r>
      <w:r w:rsidRPr="003972AA">
        <w:rPr>
          <w:rFonts w:eastAsia="Calibri"/>
          <w:sz w:val="24"/>
          <w:szCs w:val="24"/>
          <w:lang w:eastAsia="en-US"/>
        </w:rPr>
        <w:t>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 xml:space="preserve">50. Затраты на техническое обслуживание 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регламентно-профилактический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ремонт вод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напорной насосной станции пожаротушения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внсп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внсп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=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S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внсп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x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внсп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>,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S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внсп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внсп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технического обслуживания и текущего ремонта водонапорной насосной ста</w:t>
      </w:r>
      <w:r w:rsidRPr="003972AA">
        <w:rPr>
          <w:rFonts w:eastAsia="Calibri"/>
          <w:sz w:val="24"/>
          <w:szCs w:val="24"/>
          <w:lang w:eastAsia="en-US"/>
        </w:rPr>
        <w:t>н</w:t>
      </w:r>
      <w:r w:rsidRPr="003972AA">
        <w:rPr>
          <w:rFonts w:eastAsia="Calibri"/>
          <w:sz w:val="24"/>
          <w:szCs w:val="24"/>
          <w:lang w:eastAsia="en-US"/>
        </w:rPr>
        <w:t>ции пожаротушения в расчете на один кв. метр площади соответствующего администр</w:t>
      </w:r>
      <w:r w:rsidRPr="003972AA">
        <w:rPr>
          <w:rFonts w:eastAsia="Calibri"/>
          <w:sz w:val="24"/>
          <w:szCs w:val="24"/>
          <w:lang w:eastAsia="en-US"/>
        </w:rPr>
        <w:t>а</w:t>
      </w:r>
      <w:r w:rsidRPr="003972AA">
        <w:rPr>
          <w:rFonts w:eastAsia="Calibri"/>
          <w:sz w:val="24"/>
          <w:szCs w:val="24"/>
          <w:lang w:eastAsia="en-US"/>
        </w:rPr>
        <w:t>тивного помещения.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 xml:space="preserve">51 Затраты на техническое обслуживание 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регламентно-профилактический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ремонт инд</w:t>
      </w:r>
      <w:r w:rsidRPr="003972AA">
        <w:rPr>
          <w:rFonts w:eastAsia="Calibri"/>
          <w:sz w:val="24"/>
          <w:szCs w:val="24"/>
          <w:lang w:eastAsia="en-US"/>
        </w:rPr>
        <w:t>и</w:t>
      </w:r>
      <w:r w:rsidRPr="003972AA">
        <w:rPr>
          <w:rFonts w:eastAsia="Calibri"/>
          <w:sz w:val="24"/>
          <w:szCs w:val="24"/>
          <w:lang w:eastAsia="en-US"/>
        </w:rPr>
        <w:t>видуального теплового пункта, в том числе на подготовку отопительной системы к зи</w:t>
      </w:r>
      <w:r w:rsidRPr="003972AA">
        <w:rPr>
          <w:rFonts w:eastAsia="Calibri"/>
          <w:sz w:val="24"/>
          <w:szCs w:val="24"/>
          <w:lang w:eastAsia="en-US"/>
        </w:rPr>
        <w:t>м</w:t>
      </w:r>
      <w:r w:rsidRPr="003972AA">
        <w:rPr>
          <w:rFonts w:eastAsia="Calibri"/>
          <w:sz w:val="24"/>
          <w:szCs w:val="24"/>
          <w:lang w:eastAsia="en-US"/>
        </w:rPr>
        <w:t>нему сезону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итп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),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итп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=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S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итп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x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итп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>,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S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итп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площадь административных помещений, для отопления которых используется инд</w:t>
      </w:r>
      <w:r w:rsidRPr="003972AA">
        <w:rPr>
          <w:rFonts w:eastAsia="Calibri"/>
          <w:sz w:val="24"/>
          <w:szCs w:val="24"/>
          <w:lang w:eastAsia="en-US"/>
        </w:rPr>
        <w:t>и</w:t>
      </w:r>
      <w:r w:rsidRPr="003972AA">
        <w:rPr>
          <w:rFonts w:eastAsia="Calibri"/>
          <w:sz w:val="24"/>
          <w:szCs w:val="24"/>
          <w:lang w:eastAsia="en-US"/>
        </w:rPr>
        <w:t>видуальный тепловой пункт;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итп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</w:t>
      </w:r>
      <w:r w:rsidRPr="003972AA">
        <w:rPr>
          <w:rFonts w:eastAsia="Calibri"/>
          <w:sz w:val="24"/>
          <w:szCs w:val="24"/>
          <w:lang w:eastAsia="en-US"/>
        </w:rPr>
        <w:t>е</w:t>
      </w:r>
      <w:r w:rsidRPr="003972AA">
        <w:rPr>
          <w:rFonts w:eastAsia="Calibri"/>
          <w:sz w:val="24"/>
          <w:szCs w:val="24"/>
          <w:lang w:eastAsia="en-US"/>
        </w:rPr>
        <w:t>ний.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 xml:space="preserve">52. Затраты на техническое обслуживание 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регламентно-профилактический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ремонт эле</w:t>
      </w:r>
      <w:r w:rsidRPr="003972AA">
        <w:rPr>
          <w:rFonts w:eastAsia="Calibri"/>
          <w:sz w:val="24"/>
          <w:szCs w:val="24"/>
          <w:lang w:eastAsia="en-US"/>
        </w:rPr>
        <w:t>к</w:t>
      </w:r>
      <w:r w:rsidRPr="003972AA">
        <w:rPr>
          <w:rFonts w:eastAsia="Calibri"/>
          <w:sz w:val="24"/>
          <w:szCs w:val="24"/>
          <w:lang w:eastAsia="en-US"/>
        </w:rPr>
        <w:t>трооборудования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электроподстанций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, трансформаторных подстанций,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электрощитовых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административного здания (помещения)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аэз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501140" cy="518160"/>
            <wp:effectExtent l="0" t="0" r="381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iаэз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стоимость технического обслуживания и текущего ремонта i-го электрооборудов</w:t>
      </w:r>
      <w:r w:rsidRPr="003972AA">
        <w:rPr>
          <w:rFonts w:eastAsia="Calibri"/>
          <w:sz w:val="24"/>
          <w:szCs w:val="24"/>
          <w:lang w:eastAsia="en-US"/>
        </w:rPr>
        <w:t>а</w:t>
      </w:r>
      <w:r w:rsidRPr="003972AA">
        <w:rPr>
          <w:rFonts w:eastAsia="Calibri"/>
          <w:sz w:val="24"/>
          <w:szCs w:val="24"/>
          <w:lang w:eastAsia="en-US"/>
        </w:rPr>
        <w:t>ния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электроподстанций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, трансформаторных подстанций,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электрощитовых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администр</w:t>
      </w:r>
      <w:r w:rsidRPr="003972AA">
        <w:rPr>
          <w:rFonts w:eastAsia="Calibri"/>
          <w:sz w:val="24"/>
          <w:szCs w:val="24"/>
          <w:lang w:eastAsia="en-US"/>
        </w:rPr>
        <w:t>а</w:t>
      </w:r>
      <w:r w:rsidRPr="003972AA">
        <w:rPr>
          <w:rFonts w:eastAsia="Calibri"/>
          <w:sz w:val="24"/>
          <w:szCs w:val="24"/>
          <w:lang w:eastAsia="en-US"/>
        </w:rPr>
        <w:t>тивного здания (помещения);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iаэз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i-го оборудования.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 xml:space="preserve">53. Затраты на техническое обслуживание и ремонт транспортных средств </w:t>
      </w: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518160" cy="25146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>опр</w:t>
      </w:r>
      <w:r w:rsidRPr="003972AA">
        <w:rPr>
          <w:rFonts w:eastAsia="Calibri"/>
          <w:sz w:val="24"/>
          <w:szCs w:val="24"/>
          <w:lang w:eastAsia="en-US"/>
        </w:rPr>
        <w:t>е</w:t>
      </w:r>
      <w:r w:rsidRPr="003972AA">
        <w:rPr>
          <w:rFonts w:eastAsia="Calibri"/>
          <w:sz w:val="24"/>
          <w:szCs w:val="24"/>
          <w:lang w:eastAsia="en-US"/>
        </w:rPr>
        <w:t>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432560" cy="4191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 xml:space="preserve"> ,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388620" cy="228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>– количество i-го транспортного средства;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>– стоимость технического обслуживания и ремонта i-го транспортного средства, к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торая определяется по средним фактическим данным за 3 предыдущих финансовых года.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 xml:space="preserve">54. Затраты на техническое обслуживание 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регламентно-профилактический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ремонт б</w:t>
      </w:r>
      <w:r w:rsidRPr="003972AA">
        <w:rPr>
          <w:rFonts w:eastAsia="Calibri"/>
          <w:sz w:val="24"/>
          <w:szCs w:val="24"/>
          <w:lang w:eastAsia="en-US"/>
        </w:rPr>
        <w:t>ы</w:t>
      </w:r>
      <w:r w:rsidRPr="003972AA">
        <w:rPr>
          <w:rFonts w:eastAsia="Calibri"/>
          <w:sz w:val="24"/>
          <w:szCs w:val="24"/>
          <w:lang w:eastAsia="en-US"/>
        </w:rPr>
        <w:t>тового оборудования определяются по фактическим затратам в отчетном финансовом г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ду.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 xml:space="preserve">55. Затраты на техническое обслуживание 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регламентно-профилактический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ремонт си</w:t>
      </w:r>
      <w:r w:rsidRPr="003972AA">
        <w:rPr>
          <w:rFonts w:eastAsia="Calibri"/>
          <w:sz w:val="24"/>
          <w:szCs w:val="24"/>
          <w:lang w:eastAsia="en-US"/>
        </w:rPr>
        <w:t>с</w:t>
      </w:r>
      <w:r w:rsidRPr="003972AA">
        <w:rPr>
          <w:rFonts w:eastAsia="Calibri"/>
          <w:sz w:val="24"/>
          <w:szCs w:val="24"/>
          <w:lang w:eastAsia="en-US"/>
        </w:rPr>
        <w:t>тем кондиционирования и вентиляции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скив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lastRenderedPageBreak/>
        <w:drawing>
          <wp:inline distT="0" distB="0" distL="0" distR="0">
            <wp:extent cx="1661160" cy="5181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iскив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i-х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установок кондиционирования и элементов систем вентиляции;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iскив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регламентно-профилактического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ремонта о</w:t>
      </w:r>
      <w:r w:rsidRPr="003972AA">
        <w:rPr>
          <w:rFonts w:eastAsia="Calibri"/>
          <w:sz w:val="24"/>
          <w:szCs w:val="24"/>
          <w:lang w:eastAsia="en-US"/>
        </w:rPr>
        <w:t>д</w:t>
      </w:r>
      <w:r w:rsidRPr="003972AA">
        <w:rPr>
          <w:rFonts w:eastAsia="Calibri"/>
          <w:sz w:val="24"/>
          <w:szCs w:val="24"/>
          <w:lang w:eastAsia="en-US"/>
        </w:rPr>
        <w:t xml:space="preserve">ной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i-й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установки кондиционирования и элементов вентиляции.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 xml:space="preserve">56. Затраты на техническое обслуживание 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регламентно-профилактический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ремонт си</w:t>
      </w:r>
      <w:r w:rsidRPr="003972AA">
        <w:rPr>
          <w:rFonts w:eastAsia="Calibri"/>
          <w:sz w:val="24"/>
          <w:szCs w:val="24"/>
          <w:lang w:eastAsia="en-US"/>
        </w:rPr>
        <w:t>с</w:t>
      </w:r>
      <w:r w:rsidRPr="003972AA">
        <w:rPr>
          <w:rFonts w:eastAsia="Calibri"/>
          <w:sz w:val="24"/>
          <w:szCs w:val="24"/>
          <w:lang w:eastAsia="en-US"/>
        </w:rPr>
        <w:t>тем пожарной сигнализации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спс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508760" cy="51816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iспс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i-х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извещателей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пожарной сигнализации;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iспс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регламентно-профилактического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ремонта одного i-го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извещателя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в год.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 xml:space="preserve">57. Затраты на техническое обслуживание 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регламентно-профилактический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ремонт си</w:t>
      </w:r>
      <w:r w:rsidRPr="003972AA">
        <w:rPr>
          <w:rFonts w:eastAsia="Calibri"/>
          <w:sz w:val="24"/>
          <w:szCs w:val="24"/>
          <w:lang w:eastAsia="en-US"/>
        </w:rPr>
        <w:t>с</w:t>
      </w:r>
      <w:r w:rsidRPr="003972AA">
        <w:rPr>
          <w:rFonts w:eastAsia="Calibri"/>
          <w:sz w:val="24"/>
          <w:szCs w:val="24"/>
          <w:lang w:eastAsia="en-US"/>
        </w:rPr>
        <w:t>тем контроля и управления доступом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скуд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661160" cy="51816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iскуд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i-х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устройств в составе систем контроля и управления доступом;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iскуд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технического обслуживания и текущего ремонта одного i-го устройства в с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ставе систем контроля и управления доступом в год.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 xml:space="preserve">58. Затраты на техническое обслуживание 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регламентно-профилактический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ремонт си</w:t>
      </w:r>
      <w:r w:rsidRPr="003972AA">
        <w:rPr>
          <w:rFonts w:eastAsia="Calibri"/>
          <w:sz w:val="24"/>
          <w:szCs w:val="24"/>
          <w:lang w:eastAsia="en-US"/>
        </w:rPr>
        <w:t>с</w:t>
      </w:r>
      <w:r w:rsidRPr="003972AA">
        <w:rPr>
          <w:rFonts w:eastAsia="Calibri"/>
          <w:sz w:val="24"/>
          <w:szCs w:val="24"/>
          <w:lang w:eastAsia="en-US"/>
        </w:rPr>
        <w:t>тем видеонаблюдения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свн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508760" cy="51816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iсвн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обслуживаемых i-х устройств в составе систем видеонаблюдения;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iсвн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регламентно-профилактического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ремонта одного i-го устройства в составе систем видеонаблюдения в год.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 xml:space="preserve">Затраты на приобретение прочих работ и услуг, не относящиеся к затратам на услуги 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 xml:space="preserve">связи, транспортные услуги, оплату расходов по договора об оказании услуг, 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связанных с проездом и наймом жилого помещения в связи с командированием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 xml:space="preserve"> работников, заключаемым со сторонними организациями, а также к затратам на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 xml:space="preserve"> коммунальные услуги, аренду помещений и оборудования, содержание имущества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в рамках прочих затрат и затратам на приобретение прочих работ и услуг в рамках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 xml:space="preserve"> затрат на информационно-коммуникационные технологии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59.  Затраты на оплату типографских работ и услуг, включая приобретение периодических печатных изданий (</w:t>
      </w: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6764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>),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914400" cy="23622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 xml:space="preserve"> ,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 xml:space="preserve">– затраты на приобретение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спецжурналов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и бланков строгой отчетности;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>– 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lastRenderedPageBreak/>
        <w:t xml:space="preserve">60.  Затраты на приобретение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спецжурналов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и бланков строгой отчетности </w:t>
      </w: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441960" cy="25146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>опр</w:t>
      </w:r>
      <w:r w:rsidRPr="003972AA">
        <w:rPr>
          <w:rFonts w:eastAsia="Calibri"/>
          <w:sz w:val="24"/>
          <w:szCs w:val="24"/>
          <w:lang w:eastAsia="en-US"/>
        </w:rPr>
        <w:t>е</w:t>
      </w:r>
      <w:r w:rsidRPr="003972AA">
        <w:rPr>
          <w:rFonts w:eastAsia="Calibri"/>
          <w:sz w:val="24"/>
          <w:szCs w:val="24"/>
          <w:lang w:eastAsia="en-US"/>
        </w:rPr>
        <w:t>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828800" cy="4191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 xml:space="preserve"> ,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251460" cy="220980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 xml:space="preserve">– количество приобретаемых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i-х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спецжурналов</w:t>
      </w:r>
      <w:proofErr w:type="spellEnd"/>
      <w:r w:rsidRPr="003972AA">
        <w:rPr>
          <w:rFonts w:eastAsia="Calibri"/>
          <w:sz w:val="24"/>
          <w:szCs w:val="24"/>
          <w:lang w:eastAsia="en-US"/>
        </w:rPr>
        <w:t>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 xml:space="preserve">– цена одного i-го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спецжурнала</w:t>
      </w:r>
      <w:proofErr w:type="spellEnd"/>
      <w:r w:rsidRPr="003972AA">
        <w:rPr>
          <w:rFonts w:eastAsia="Calibri"/>
          <w:sz w:val="24"/>
          <w:szCs w:val="24"/>
          <w:lang w:eastAsia="en-US"/>
        </w:rPr>
        <w:t>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>– количество приобретаемых бланков строгой отчетности;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 xml:space="preserve">– цена одного бланка строгой отчетности. 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61.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дачу объявлений в печатные издания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иу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), определяются по фактическим затратам в о</w:t>
      </w:r>
      <w:r w:rsidRPr="003972AA">
        <w:rPr>
          <w:rFonts w:eastAsia="Calibri"/>
          <w:sz w:val="24"/>
          <w:szCs w:val="24"/>
          <w:lang w:eastAsia="en-US"/>
        </w:rPr>
        <w:t>т</w:t>
      </w:r>
      <w:r w:rsidRPr="003972AA">
        <w:rPr>
          <w:rFonts w:eastAsia="Calibri"/>
          <w:sz w:val="24"/>
          <w:szCs w:val="24"/>
          <w:lang w:eastAsia="en-US"/>
        </w:rPr>
        <w:t>четном финансовом году.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62. Затраты на оплату услуг внештатных сотрудников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внсп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2575560" cy="5410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M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jвнсп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планируемое количество месяцев работы внештатного сотрудника в j-й должн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сти;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jвнсп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одного месяца работы внештатного сотрудника в j-й должности;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t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jвнсп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вии отсутствия должности (профессии рабочего) внештатного сотрудника в штатном ра</w:t>
      </w:r>
      <w:r w:rsidRPr="003972AA">
        <w:rPr>
          <w:rFonts w:eastAsia="Calibri"/>
          <w:sz w:val="24"/>
          <w:szCs w:val="24"/>
          <w:lang w:eastAsia="en-US"/>
        </w:rPr>
        <w:t>с</w:t>
      </w:r>
      <w:r w:rsidRPr="003972AA">
        <w:rPr>
          <w:rFonts w:eastAsia="Calibri"/>
          <w:sz w:val="24"/>
          <w:szCs w:val="24"/>
          <w:lang w:eastAsia="en-US"/>
        </w:rPr>
        <w:t>писании.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 xml:space="preserve">63. Затраты на проведение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предрейсового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послерейсового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осмотра водителей тран</w:t>
      </w:r>
      <w:r w:rsidRPr="003972AA">
        <w:rPr>
          <w:rFonts w:eastAsia="Calibri"/>
          <w:sz w:val="24"/>
          <w:szCs w:val="24"/>
          <w:lang w:eastAsia="en-US"/>
        </w:rPr>
        <w:t>с</w:t>
      </w:r>
      <w:r w:rsidRPr="003972AA">
        <w:rPr>
          <w:rFonts w:eastAsia="Calibri"/>
          <w:sz w:val="24"/>
          <w:szCs w:val="24"/>
          <w:lang w:eastAsia="en-US"/>
        </w:rPr>
        <w:t>портных средств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осм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798320" cy="51816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вод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водителей;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вод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проведения одного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предрейсового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послерейсового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осмотра;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N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вод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рабочих дней в году;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1,2 - поправочный коэффициент, учитывающий неявки на работу по причинам, устано</w:t>
      </w:r>
      <w:r w:rsidRPr="003972AA">
        <w:rPr>
          <w:rFonts w:eastAsia="Calibri"/>
          <w:sz w:val="24"/>
          <w:szCs w:val="24"/>
          <w:lang w:eastAsia="en-US"/>
        </w:rPr>
        <w:t>в</w:t>
      </w:r>
      <w:r w:rsidRPr="003972AA">
        <w:rPr>
          <w:rFonts w:eastAsia="Calibri"/>
          <w:sz w:val="24"/>
          <w:szCs w:val="24"/>
          <w:lang w:eastAsia="en-US"/>
        </w:rPr>
        <w:t>ленным трудовым законодательством Российской Федерации (отпуск, больничный лист).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64. Затраты на аттестацию специальных помещений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атт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638300" cy="51816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iатт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i-х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специальных помещений, подлежащих аттестации;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iатт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проведения аттестации одного i-го специального помещения.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65. Затраты на проведение диспансеризации работников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дисп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дисп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=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Ч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дисп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x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дисп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>,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Ч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дисп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численность работников, подлежащих диспансеризации;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дисп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проведения диспансеризации в расчете на одного работника.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lastRenderedPageBreak/>
        <w:t>66. Затраты на оплату работ по монтажу (установке), дооборудованию и наладке обор</w:t>
      </w:r>
      <w:r w:rsidRPr="003972AA">
        <w:rPr>
          <w:rFonts w:eastAsia="Calibri"/>
          <w:sz w:val="24"/>
          <w:szCs w:val="24"/>
          <w:lang w:eastAsia="en-US"/>
        </w:rPr>
        <w:t>у</w:t>
      </w:r>
      <w:r w:rsidRPr="003972AA">
        <w:rPr>
          <w:rFonts w:eastAsia="Calibri"/>
          <w:sz w:val="24"/>
          <w:szCs w:val="24"/>
          <w:lang w:eastAsia="en-US"/>
        </w:rPr>
        <w:t>дования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мдн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684020" cy="5410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gмдн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g-го оборудования, подлежащего монтажу (установке), дооборудов</w:t>
      </w:r>
      <w:r w:rsidRPr="003972AA">
        <w:rPr>
          <w:rFonts w:eastAsia="Calibri"/>
          <w:sz w:val="24"/>
          <w:szCs w:val="24"/>
          <w:lang w:eastAsia="en-US"/>
        </w:rPr>
        <w:t>а</w:t>
      </w:r>
      <w:r w:rsidRPr="003972AA">
        <w:rPr>
          <w:rFonts w:eastAsia="Calibri"/>
          <w:sz w:val="24"/>
          <w:szCs w:val="24"/>
          <w:lang w:eastAsia="en-US"/>
        </w:rPr>
        <w:t>нию и наладке;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gмдн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монтажа (установки), дооборудования и наладки g-го оборудования.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67. Затраты на оплату услуг вневедомственной охраны определяются по фактическим з</w:t>
      </w:r>
      <w:r w:rsidRPr="003972AA">
        <w:rPr>
          <w:rFonts w:eastAsia="Calibri"/>
          <w:sz w:val="24"/>
          <w:szCs w:val="24"/>
          <w:lang w:eastAsia="en-US"/>
        </w:rPr>
        <w:t>а</w:t>
      </w:r>
      <w:r w:rsidRPr="003972AA">
        <w:rPr>
          <w:rFonts w:eastAsia="Calibri"/>
          <w:sz w:val="24"/>
          <w:szCs w:val="24"/>
          <w:lang w:eastAsia="en-US"/>
        </w:rPr>
        <w:t>тратам в отчетном финансовом году.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66. Затраты на приобретение полисов обязательного страхования гражданской ответс</w:t>
      </w:r>
      <w:r w:rsidRPr="003972AA">
        <w:rPr>
          <w:rFonts w:eastAsia="Calibri"/>
          <w:sz w:val="24"/>
          <w:szCs w:val="24"/>
          <w:lang w:eastAsia="en-US"/>
        </w:rPr>
        <w:t>т</w:t>
      </w:r>
      <w:r w:rsidRPr="003972AA">
        <w:rPr>
          <w:rFonts w:eastAsia="Calibri"/>
          <w:sz w:val="24"/>
          <w:szCs w:val="24"/>
          <w:lang w:eastAsia="en-US"/>
        </w:rPr>
        <w:t>венности владельцев транспортных средств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Зосаго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в соответствии с баз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 xml:space="preserve">выми </w:t>
      </w:r>
      <w:hyperlink r:id="rId107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>ставками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 страховых тарифов и </w:t>
      </w:r>
      <w:hyperlink r:id="rId108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>коэффициентами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 страховых тарифов, установле</w:t>
      </w:r>
      <w:r w:rsidRPr="003972AA">
        <w:rPr>
          <w:rFonts w:eastAsia="Calibri"/>
          <w:sz w:val="24"/>
          <w:szCs w:val="24"/>
          <w:lang w:eastAsia="en-US"/>
        </w:rPr>
        <w:t>н</w:t>
      </w:r>
      <w:r w:rsidRPr="003972AA">
        <w:rPr>
          <w:rFonts w:eastAsia="Calibri"/>
          <w:sz w:val="24"/>
          <w:szCs w:val="24"/>
          <w:lang w:eastAsia="en-US"/>
        </w:rPr>
        <w:t>ными указанием Центрального банка Российской Федерации от 19.09.2014 N 3384-У "О предельных размерах базовых ставок страховых тарифов и коэффициентах страховых т</w:t>
      </w:r>
      <w:r w:rsidRPr="003972AA">
        <w:rPr>
          <w:rFonts w:eastAsia="Calibri"/>
          <w:sz w:val="24"/>
          <w:szCs w:val="24"/>
          <w:lang w:eastAsia="en-US"/>
        </w:rPr>
        <w:t>а</w:t>
      </w:r>
      <w:r w:rsidRPr="003972AA">
        <w:rPr>
          <w:rFonts w:eastAsia="Calibri"/>
          <w:sz w:val="24"/>
          <w:szCs w:val="24"/>
          <w:lang w:eastAsia="en-US"/>
        </w:rPr>
        <w:t>рифов, требованиях к структуре страховых тарифов, а также порядке их применения стр</w:t>
      </w:r>
      <w:r w:rsidRPr="003972AA">
        <w:rPr>
          <w:rFonts w:eastAsia="Calibri"/>
          <w:sz w:val="24"/>
          <w:szCs w:val="24"/>
          <w:lang w:eastAsia="en-US"/>
        </w:rPr>
        <w:t>а</w:t>
      </w:r>
      <w:r w:rsidRPr="003972AA">
        <w:rPr>
          <w:rFonts w:eastAsia="Calibri"/>
          <w:sz w:val="24"/>
          <w:szCs w:val="24"/>
          <w:lang w:eastAsia="en-US"/>
        </w:rPr>
        <w:t>ховщиками при определении страховой премии по обязательному страхованию гражда</w:t>
      </w:r>
      <w:r w:rsidRPr="003972AA">
        <w:rPr>
          <w:rFonts w:eastAsia="Calibri"/>
          <w:sz w:val="24"/>
          <w:szCs w:val="24"/>
          <w:lang w:eastAsia="en-US"/>
        </w:rPr>
        <w:t>н</w:t>
      </w:r>
      <w:r w:rsidRPr="003972AA">
        <w:rPr>
          <w:rFonts w:eastAsia="Calibri"/>
          <w:sz w:val="24"/>
          <w:szCs w:val="24"/>
          <w:lang w:eastAsia="en-US"/>
        </w:rPr>
        <w:t>ской ответственности владельцев транспортных средств",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4541520" cy="51816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ТБ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предельный размер базовой ставки страхового тарифа по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i-му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транспортному средс</w:t>
      </w:r>
      <w:r w:rsidRPr="003972AA">
        <w:rPr>
          <w:rFonts w:eastAsia="Calibri"/>
          <w:sz w:val="24"/>
          <w:szCs w:val="24"/>
          <w:lang w:eastAsia="en-US"/>
        </w:rPr>
        <w:t>т</w:t>
      </w:r>
      <w:r w:rsidRPr="003972AA">
        <w:rPr>
          <w:rFonts w:eastAsia="Calibri"/>
          <w:sz w:val="24"/>
          <w:szCs w:val="24"/>
          <w:lang w:eastAsia="en-US"/>
        </w:rPr>
        <w:t>ву;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КТ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КБМ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коэффициент страховых тарифов в зависимости от наличия или отсутствия страх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 xml:space="preserve">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i-му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транспортному средству;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КО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КМ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КС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КН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коэффициент страховых тарифов в зависимости от наличия нарушений, предусмо</w:t>
      </w:r>
      <w:r w:rsidRPr="003972AA">
        <w:rPr>
          <w:rFonts w:eastAsia="Calibri"/>
          <w:sz w:val="24"/>
          <w:szCs w:val="24"/>
          <w:lang w:eastAsia="en-US"/>
        </w:rPr>
        <w:t>т</w:t>
      </w:r>
      <w:r w:rsidRPr="003972AA">
        <w:rPr>
          <w:rFonts w:eastAsia="Calibri"/>
          <w:sz w:val="24"/>
          <w:szCs w:val="24"/>
          <w:lang w:eastAsia="en-US"/>
        </w:rPr>
        <w:t xml:space="preserve">ренных </w:t>
      </w:r>
      <w:hyperlink r:id="rId110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>пунктом 3 статьи 9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КП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pi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коэффициент страховых тарифов в зависимости от наличия в договоре обязательн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го страхования условия, предусматривающего возможность управления i-м транспортным средством с прицепом к нему.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69. Затраты на оплату труда независимых экспертов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нэ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нэ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=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к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x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чз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x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нэ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x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S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нэ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x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(1 +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k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стр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),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к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планируемое в очередном финансовом году количество аттестационных и конкур</w:t>
      </w:r>
      <w:r w:rsidRPr="003972AA">
        <w:rPr>
          <w:rFonts w:eastAsia="Calibri"/>
          <w:sz w:val="24"/>
          <w:szCs w:val="24"/>
          <w:lang w:eastAsia="en-US"/>
        </w:rPr>
        <w:t>с</w:t>
      </w:r>
      <w:r w:rsidRPr="003972AA">
        <w:rPr>
          <w:rFonts w:eastAsia="Calibri"/>
          <w:sz w:val="24"/>
          <w:szCs w:val="24"/>
          <w:lang w:eastAsia="en-US"/>
        </w:rPr>
        <w:t>ных комиссий, комиссий по соблюдению требований к служебному поведению государс</w:t>
      </w:r>
      <w:r w:rsidRPr="003972AA">
        <w:rPr>
          <w:rFonts w:eastAsia="Calibri"/>
          <w:sz w:val="24"/>
          <w:szCs w:val="24"/>
          <w:lang w:eastAsia="en-US"/>
        </w:rPr>
        <w:t>т</w:t>
      </w:r>
      <w:r w:rsidRPr="003972AA">
        <w:rPr>
          <w:rFonts w:eastAsia="Calibri"/>
          <w:sz w:val="24"/>
          <w:szCs w:val="24"/>
          <w:lang w:eastAsia="en-US"/>
        </w:rPr>
        <w:t>венных гражданских служащих и урегулированию конфликта интересов;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чз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планируемое в очередном финансовом году количество часов заседаний аттестац</w:t>
      </w:r>
      <w:r w:rsidRPr="003972AA">
        <w:rPr>
          <w:rFonts w:eastAsia="Calibri"/>
          <w:sz w:val="24"/>
          <w:szCs w:val="24"/>
          <w:lang w:eastAsia="en-US"/>
        </w:rPr>
        <w:t>и</w:t>
      </w:r>
      <w:r w:rsidRPr="003972AA">
        <w:rPr>
          <w:rFonts w:eastAsia="Calibri"/>
          <w:sz w:val="24"/>
          <w:szCs w:val="24"/>
          <w:lang w:eastAsia="en-US"/>
        </w:rPr>
        <w:t>онных и конкурсных комиссий, комиссий по соблюдению требований к служебному п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ведению государственных служащих и урегулированию конфликта интересов;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нэ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lastRenderedPageBreak/>
        <w:t>S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нэ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ставка почасовой оплаты труда независимых экспертов в соответствии с дейс</w:t>
      </w:r>
      <w:r w:rsidRPr="003972AA">
        <w:rPr>
          <w:rFonts w:eastAsia="Calibri"/>
          <w:sz w:val="24"/>
          <w:szCs w:val="24"/>
          <w:lang w:eastAsia="en-US"/>
        </w:rPr>
        <w:t>т</w:t>
      </w:r>
      <w:r w:rsidRPr="003972AA">
        <w:rPr>
          <w:rFonts w:eastAsia="Calibri"/>
          <w:sz w:val="24"/>
          <w:szCs w:val="24"/>
          <w:lang w:eastAsia="en-US"/>
        </w:rPr>
        <w:t>вующим законодательством и иными нормативными правовыми актами;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k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стр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Затраты на приобретение основных средств, не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отнесенные к затратам на приобретение основных средств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в рамках затрат на информационно-коммуникационные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технологии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70. Затраты на приобретение основных средств, не отнесенные к затратам на приобрет</w:t>
      </w:r>
      <w:r w:rsidRPr="003972AA">
        <w:rPr>
          <w:rFonts w:eastAsia="Calibri"/>
          <w:sz w:val="24"/>
          <w:szCs w:val="24"/>
          <w:lang w:eastAsia="en-US"/>
        </w:rPr>
        <w:t>е</w:t>
      </w:r>
      <w:r w:rsidRPr="003972AA">
        <w:rPr>
          <w:rFonts w:eastAsia="Calibri"/>
          <w:sz w:val="24"/>
          <w:szCs w:val="24"/>
          <w:lang w:eastAsia="en-US"/>
        </w:rPr>
        <w:t>ние основных сре</w:t>
      </w:r>
      <w:proofErr w:type="gramStart"/>
      <w:r w:rsidRPr="003972AA">
        <w:rPr>
          <w:rFonts w:eastAsia="Calibri"/>
          <w:sz w:val="24"/>
          <w:szCs w:val="24"/>
          <w:lang w:eastAsia="en-US"/>
        </w:rPr>
        <w:t>дств в р</w:t>
      </w:r>
      <w:proofErr w:type="gramEnd"/>
      <w:r w:rsidRPr="003972AA">
        <w:rPr>
          <w:rFonts w:eastAsia="Calibri"/>
          <w:sz w:val="24"/>
          <w:szCs w:val="24"/>
          <w:lang w:eastAsia="en-US"/>
        </w:rPr>
        <w:t xml:space="preserve">амках затрат на информационно-коммуникационные технологии </w:t>
      </w: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411480" cy="289560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>,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661160" cy="2895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ам</w:t>
      </w:r>
      <w:r w:rsidRPr="003972AA">
        <w:rPr>
          <w:rFonts w:eastAsia="Calibri"/>
          <w:sz w:val="24"/>
          <w:szCs w:val="24"/>
          <w:lang w:eastAsia="en-US"/>
        </w:rPr>
        <w:t xml:space="preserve"> - затраты на приобретение транспортных средств;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пмеб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затраты на приобретение мебели;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ск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затраты на приобретение систем кондиционирования.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71. Затраты на приобретение транспортных средств (З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ам</w:t>
      </w:r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432560" cy="51816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iам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планируемое к приобретению количество i-х транспортных средств согласно норм</w:t>
      </w:r>
      <w:r w:rsidRPr="003972AA">
        <w:rPr>
          <w:rFonts w:eastAsia="Calibri"/>
          <w:sz w:val="24"/>
          <w:szCs w:val="24"/>
          <w:lang w:eastAsia="en-US"/>
        </w:rPr>
        <w:t>а</w:t>
      </w:r>
      <w:r w:rsidRPr="003972AA">
        <w:rPr>
          <w:rFonts w:eastAsia="Calibri"/>
          <w:sz w:val="24"/>
          <w:szCs w:val="24"/>
          <w:lang w:eastAsia="en-US"/>
        </w:rPr>
        <w:t>тивам, определяемым государственными органами, территориальным фондом в соотве</w:t>
      </w:r>
      <w:r w:rsidRPr="003972AA">
        <w:rPr>
          <w:rFonts w:eastAsia="Calibri"/>
          <w:sz w:val="24"/>
          <w:szCs w:val="24"/>
          <w:lang w:eastAsia="en-US"/>
        </w:rPr>
        <w:t>т</w:t>
      </w:r>
      <w:r w:rsidRPr="003972AA">
        <w:rPr>
          <w:rFonts w:eastAsia="Calibri"/>
          <w:sz w:val="24"/>
          <w:szCs w:val="24"/>
          <w:lang w:eastAsia="en-US"/>
        </w:rPr>
        <w:t xml:space="preserve">ствии с </w:t>
      </w:r>
      <w:hyperlink r:id="rId114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>пунктом 5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 Правил;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iам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приобретения i-го транспортного средства согласно нормативам, определяемым государственными органами, территориальным фондом в соответствии с </w:t>
      </w:r>
      <w:hyperlink r:id="rId115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>пунктом 5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 Пр</w:t>
      </w:r>
      <w:r w:rsidRPr="003972AA">
        <w:rPr>
          <w:rFonts w:eastAsia="Calibri"/>
          <w:sz w:val="24"/>
          <w:szCs w:val="24"/>
          <w:lang w:eastAsia="en-US"/>
        </w:rPr>
        <w:t>а</w:t>
      </w:r>
      <w:r w:rsidRPr="003972AA">
        <w:rPr>
          <w:rFonts w:eastAsia="Calibri"/>
          <w:sz w:val="24"/>
          <w:szCs w:val="24"/>
          <w:lang w:eastAsia="en-US"/>
        </w:rPr>
        <w:t>вил.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72. Затраты на приобретение мебели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пмеб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752600" cy="5181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iпмеб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планируемое к приобретению количество i-х предметов мебели согласно нормат</w:t>
      </w:r>
      <w:r w:rsidRPr="003972AA">
        <w:rPr>
          <w:rFonts w:eastAsia="Calibri"/>
          <w:sz w:val="24"/>
          <w:szCs w:val="24"/>
          <w:lang w:eastAsia="en-US"/>
        </w:rPr>
        <w:t>и</w:t>
      </w:r>
      <w:r w:rsidRPr="003972AA">
        <w:rPr>
          <w:rFonts w:eastAsia="Calibri"/>
          <w:sz w:val="24"/>
          <w:szCs w:val="24"/>
          <w:lang w:eastAsia="en-US"/>
        </w:rPr>
        <w:t>вам, определяемым государственными органами, территориальным фондом в соответс</w:t>
      </w:r>
      <w:r w:rsidRPr="003972AA">
        <w:rPr>
          <w:rFonts w:eastAsia="Calibri"/>
          <w:sz w:val="24"/>
          <w:szCs w:val="24"/>
          <w:lang w:eastAsia="en-US"/>
        </w:rPr>
        <w:t>т</w:t>
      </w:r>
      <w:r w:rsidRPr="003972AA">
        <w:rPr>
          <w:rFonts w:eastAsia="Calibri"/>
          <w:sz w:val="24"/>
          <w:szCs w:val="24"/>
          <w:lang w:eastAsia="en-US"/>
        </w:rPr>
        <w:t xml:space="preserve">вии с </w:t>
      </w:r>
      <w:hyperlink r:id="rId117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>пунктом 5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 Правил;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iпмеб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i-го предмета мебели согласно нормативам, определяемым государственными органами, территориальным фондом в соответствии с </w:t>
      </w:r>
      <w:hyperlink r:id="rId118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>пунктом 5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 Правил.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73. Затраты на приобретение систем кондиционирования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ск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272540" cy="518160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планируемое к приобретению количество i-х систем кондиционирования;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iс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одной системы кондиционирования.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Затраты на приобретение материальных запасов,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не отнесенные к затратам на приобретение материальных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запасов в рамках затрат на информационно-коммуникационные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технологии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lastRenderedPageBreak/>
        <w:t>74. Затраты на приобретение материальных запасов, не отнесенные к затратам на пр</w:t>
      </w:r>
      <w:r w:rsidRPr="003972AA">
        <w:rPr>
          <w:rFonts w:eastAsia="Calibri"/>
          <w:sz w:val="24"/>
          <w:szCs w:val="24"/>
          <w:lang w:eastAsia="en-US"/>
        </w:rPr>
        <w:t>и</w:t>
      </w:r>
      <w:r w:rsidRPr="003972AA">
        <w:rPr>
          <w:rFonts w:eastAsia="Calibri"/>
          <w:sz w:val="24"/>
          <w:szCs w:val="24"/>
          <w:lang w:eastAsia="en-US"/>
        </w:rPr>
        <w:t xml:space="preserve">обретение материальных запасов в рамках затрат на информационно-коммуникационные технологии </w:t>
      </w: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411480" cy="289560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AA">
        <w:rPr>
          <w:rFonts w:eastAsia="Calibri"/>
          <w:sz w:val="24"/>
          <w:szCs w:val="24"/>
          <w:lang w:eastAsia="en-US"/>
        </w:rPr>
        <w:t>,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3017520" cy="2895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бл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затраты на приобретение бланочной продукции;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канц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затраты на приобретение канцелярских принадлежностей;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хп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затраты на приобретение хозяйственных товаров и принадлежностей;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гсм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затраты на приобретение горюче-смазочных материалов;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зпа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затраты на приобретение запасных частей для транспортных средств;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мзго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затраты на приобретение материальных запасов для нужд гражданской обороны.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75. Затраты на приобретение бланочной продукции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бл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2377440" cy="541020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iб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планируемое к приобретению количество бланочной продукции;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iб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одного бланка по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i-му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тиражу;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jпп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планируемое к приобретению количество прочей продукции, изготовляемой тип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графией;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jпп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одной единицы прочей продукции, изготовляемой типографией, по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j-му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тиражу.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76. Затраты на приобретение канцелярских принадлежностей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канц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2141220" cy="5181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N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iканц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i-го предмета канцелярских принадлежностей согласно нормативам, определяемым государственными органами, территориальным фондом в соответствии с </w:t>
      </w:r>
      <w:hyperlink r:id="rId124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>пунктом 5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 Правил в расчете на основного работника;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Ч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оп</w:t>
      </w:r>
      <w:r w:rsidRPr="003972AA">
        <w:rPr>
          <w:rFonts w:eastAsia="Calibri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125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>пун</w:t>
        </w:r>
        <w:r w:rsidRPr="003972AA">
          <w:rPr>
            <w:rStyle w:val="afa"/>
            <w:rFonts w:eastAsia="Calibri"/>
            <w:sz w:val="24"/>
            <w:szCs w:val="24"/>
            <w:lang w:eastAsia="en-US"/>
          </w:rPr>
          <w:t>к</w:t>
        </w:r>
        <w:r w:rsidRPr="003972AA">
          <w:rPr>
            <w:rStyle w:val="afa"/>
            <w:rFonts w:eastAsia="Calibri"/>
            <w:sz w:val="24"/>
            <w:szCs w:val="24"/>
            <w:lang w:eastAsia="en-US"/>
          </w:rPr>
          <w:t>тами 17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 - </w:t>
      </w:r>
      <w:hyperlink r:id="rId126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>22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 общих требований к определению нормативных затрат;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iканц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i-го предмета канцелярских принадлежностей согласно нормативам, опред</w:t>
      </w:r>
      <w:r w:rsidRPr="003972AA">
        <w:rPr>
          <w:rFonts w:eastAsia="Calibri"/>
          <w:sz w:val="24"/>
          <w:szCs w:val="24"/>
          <w:lang w:eastAsia="en-US"/>
        </w:rPr>
        <w:t>е</w:t>
      </w:r>
      <w:r w:rsidRPr="003972AA">
        <w:rPr>
          <w:rFonts w:eastAsia="Calibri"/>
          <w:sz w:val="24"/>
          <w:szCs w:val="24"/>
          <w:lang w:eastAsia="en-US"/>
        </w:rPr>
        <w:t xml:space="preserve">ляемым государственными органами, территориальным фондом в соответствии с </w:t>
      </w:r>
      <w:hyperlink r:id="rId127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>пунктом 5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 Правил.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77. Затраты на приобретение хозяйственных товаров и принадлежностей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хп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</w:t>
      </w:r>
      <w:r w:rsidRPr="003972AA">
        <w:rPr>
          <w:rFonts w:eastAsia="Calibri"/>
          <w:sz w:val="24"/>
          <w:szCs w:val="24"/>
          <w:lang w:eastAsia="en-US"/>
        </w:rPr>
        <w:t>я</w:t>
      </w:r>
      <w:r w:rsidRPr="003972AA">
        <w:rPr>
          <w:rFonts w:eastAsia="Calibri"/>
          <w:sz w:val="24"/>
          <w:szCs w:val="24"/>
          <w:lang w:eastAsia="en-US"/>
        </w:rPr>
        <w:t>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386840" cy="518160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iхп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i-й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единицы хозяйственных товаров и принадлежностей согласно нормативам, определяемым государственными органами, территориальным фондом в соответствии с </w:t>
      </w:r>
      <w:hyperlink r:id="rId129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>пунктом 5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 Правил;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iхп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i-го хозяйственного товара и принадлежности согласно нормативам, о</w:t>
      </w:r>
      <w:r w:rsidRPr="003972AA">
        <w:rPr>
          <w:rFonts w:eastAsia="Calibri"/>
          <w:sz w:val="24"/>
          <w:szCs w:val="24"/>
          <w:lang w:eastAsia="en-US"/>
        </w:rPr>
        <w:t>п</w:t>
      </w:r>
      <w:r w:rsidRPr="003972AA">
        <w:rPr>
          <w:rFonts w:eastAsia="Calibri"/>
          <w:sz w:val="24"/>
          <w:szCs w:val="24"/>
          <w:lang w:eastAsia="en-US"/>
        </w:rPr>
        <w:t xml:space="preserve">ределяемым государственными органами, территориальным фондом в соответствии с </w:t>
      </w:r>
      <w:hyperlink r:id="rId130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>пунктом 5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 Правил.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78. Затраты на приобретение горюче-смазочных материалов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гсм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</w:t>
      </w:r>
      <w:r w:rsidRPr="003972AA">
        <w:rPr>
          <w:rFonts w:eastAsia="Calibri"/>
          <w:sz w:val="24"/>
          <w:szCs w:val="24"/>
          <w:lang w:eastAsia="en-US"/>
        </w:rPr>
        <w:t>р</w:t>
      </w:r>
      <w:r w:rsidRPr="003972AA">
        <w:rPr>
          <w:rFonts w:eastAsia="Calibri"/>
          <w:sz w:val="24"/>
          <w:szCs w:val="24"/>
          <w:lang w:eastAsia="en-US"/>
        </w:rPr>
        <w:t>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2057400" cy="5181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lastRenderedPageBreak/>
        <w:t>H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iгсм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норма расхода топлива на 100 километров пробега i-го транспортного средства с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 xml:space="preserve">гласно методическим </w:t>
      </w:r>
      <w:hyperlink r:id="rId132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>рекомендациям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 «Нормы расхода топлива и смазочных материалов на автомобильном транспорте», предусмотренным приложением к распоряжению Мин</w:t>
      </w:r>
      <w:r w:rsidRPr="003972AA">
        <w:rPr>
          <w:rFonts w:eastAsia="Calibri"/>
          <w:sz w:val="24"/>
          <w:szCs w:val="24"/>
          <w:lang w:eastAsia="en-US"/>
        </w:rPr>
        <w:t>и</w:t>
      </w:r>
      <w:r w:rsidRPr="003972AA">
        <w:rPr>
          <w:rFonts w:eastAsia="Calibri"/>
          <w:sz w:val="24"/>
          <w:szCs w:val="24"/>
          <w:lang w:eastAsia="en-US"/>
        </w:rPr>
        <w:t>стерства транспорта Российской Федерации от 14.03.2008 № АМ-23-р;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iгсм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одного литра горюче-смазочного материала по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i-му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транспортному средству;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N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iгсм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планируемое количество рабочих дней использования i-го транспортного средс</w:t>
      </w:r>
      <w:r w:rsidRPr="003972AA">
        <w:rPr>
          <w:rFonts w:eastAsia="Calibri"/>
          <w:sz w:val="24"/>
          <w:szCs w:val="24"/>
          <w:lang w:eastAsia="en-US"/>
        </w:rPr>
        <w:t>т</w:t>
      </w:r>
      <w:r w:rsidRPr="003972AA">
        <w:rPr>
          <w:rFonts w:eastAsia="Calibri"/>
          <w:sz w:val="24"/>
          <w:szCs w:val="24"/>
          <w:lang w:eastAsia="en-US"/>
        </w:rPr>
        <w:t>ва в очередном финансовом году.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79.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80. Затраты на приобретение материальных запасов для нужд гражданской обороны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мзго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2118360" cy="5181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iмзго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i-й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единицы материальных запасов для нужд гражданской обороны согласно нормативам, определяемым государственными органами, территориальным фондом в с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 xml:space="preserve">ответствии с </w:t>
      </w:r>
      <w:hyperlink r:id="rId134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>пунктом 5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 Правил;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N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iмзго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i-го материального запаса для нужд гражданской обороны из расчета на одного работника в год согласно нормативам, определяемым государственными органами, территориальным фондом в соответствии с </w:t>
      </w:r>
      <w:hyperlink r:id="rId135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>пунктом 5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 Правил;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Ч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оп</w:t>
      </w:r>
      <w:r w:rsidRPr="003972AA">
        <w:rPr>
          <w:rFonts w:eastAsia="Calibri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136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>пун</w:t>
        </w:r>
        <w:r w:rsidRPr="003972AA">
          <w:rPr>
            <w:rStyle w:val="afa"/>
            <w:rFonts w:eastAsia="Calibri"/>
            <w:sz w:val="24"/>
            <w:szCs w:val="24"/>
            <w:lang w:eastAsia="en-US"/>
          </w:rPr>
          <w:t>к</w:t>
        </w:r>
        <w:r w:rsidRPr="003972AA">
          <w:rPr>
            <w:rStyle w:val="afa"/>
            <w:rFonts w:eastAsia="Calibri"/>
            <w:sz w:val="24"/>
            <w:szCs w:val="24"/>
            <w:lang w:eastAsia="en-US"/>
          </w:rPr>
          <w:t>тами 17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 - </w:t>
      </w:r>
      <w:hyperlink r:id="rId137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>22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 общих требований к определению нормативных затрат.</w:t>
      </w:r>
    </w:p>
    <w:p w:rsid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</w:p>
    <w:p w:rsidR="00550E51" w:rsidRPr="003972AA" w:rsidRDefault="00550E51" w:rsidP="003972AA">
      <w:pPr>
        <w:jc w:val="center"/>
        <w:rPr>
          <w:rFonts w:eastAsia="Calibri"/>
          <w:sz w:val="24"/>
          <w:szCs w:val="24"/>
          <w:lang w:eastAsia="en-US"/>
        </w:rPr>
      </w:pPr>
    </w:p>
    <w:p w:rsidR="003972AA" w:rsidRPr="003972AA" w:rsidRDefault="003972AA" w:rsidP="003972A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972AA">
        <w:rPr>
          <w:rFonts w:eastAsia="Calibri"/>
          <w:b/>
          <w:sz w:val="24"/>
          <w:szCs w:val="24"/>
          <w:lang w:eastAsia="en-US"/>
        </w:rPr>
        <w:t>III. Затраты на капитальный ремонт</w:t>
      </w:r>
    </w:p>
    <w:p w:rsidR="003972AA" w:rsidRPr="003972AA" w:rsidRDefault="003972AA" w:rsidP="003972A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972AA">
        <w:rPr>
          <w:rFonts w:eastAsia="Calibri"/>
          <w:b/>
          <w:sz w:val="24"/>
          <w:szCs w:val="24"/>
          <w:lang w:eastAsia="en-US"/>
        </w:rPr>
        <w:t>государственного имущества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81. Затраты на капитальный ремонт государственного имущества определяются на осн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вании затрат, связанных со строительными работами, и затрат на разработку проектной документации.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82.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</w:t>
      </w:r>
      <w:r w:rsidRPr="003972AA">
        <w:rPr>
          <w:rFonts w:eastAsia="Calibri"/>
          <w:sz w:val="24"/>
          <w:szCs w:val="24"/>
          <w:lang w:eastAsia="en-US"/>
        </w:rPr>
        <w:t>н</w:t>
      </w:r>
      <w:r w:rsidRPr="003972AA">
        <w:rPr>
          <w:rFonts w:eastAsia="Calibri"/>
          <w:sz w:val="24"/>
          <w:szCs w:val="24"/>
          <w:lang w:eastAsia="en-US"/>
        </w:rPr>
        <w:t>ными органом исполнительной власти Алтайского края,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 xml:space="preserve">83. Затраты на разработку проектной документации определяются в соответствии со </w:t>
      </w:r>
      <w:hyperlink r:id="rId138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>статьей 22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«Федеральный закон») и с законодательством Российской Федерации о град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строительной деятельности.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</w:p>
    <w:p w:rsidR="003972AA" w:rsidRPr="003972AA" w:rsidRDefault="003972AA" w:rsidP="003972A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972AA">
        <w:rPr>
          <w:rFonts w:eastAsia="Calibri"/>
          <w:b/>
          <w:sz w:val="24"/>
          <w:szCs w:val="24"/>
          <w:lang w:eastAsia="en-US"/>
        </w:rPr>
        <w:t>IV. Затраты на финансовое обеспечение строительства,</w:t>
      </w:r>
    </w:p>
    <w:p w:rsidR="003972AA" w:rsidRPr="003972AA" w:rsidRDefault="003972AA" w:rsidP="003972A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972AA">
        <w:rPr>
          <w:rFonts w:eastAsia="Calibri"/>
          <w:b/>
          <w:sz w:val="24"/>
          <w:szCs w:val="24"/>
          <w:lang w:eastAsia="en-US"/>
        </w:rPr>
        <w:t>реконструкции (в том числе с элементами реставрации),</w:t>
      </w:r>
    </w:p>
    <w:p w:rsidR="003972AA" w:rsidRPr="003972AA" w:rsidRDefault="003972AA" w:rsidP="003972A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972AA">
        <w:rPr>
          <w:rFonts w:eastAsia="Calibri"/>
          <w:b/>
          <w:sz w:val="24"/>
          <w:szCs w:val="24"/>
          <w:lang w:eastAsia="en-US"/>
        </w:rPr>
        <w:t>технического перевооружения объектов капитального</w:t>
      </w:r>
    </w:p>
    <w:p w:rsidR="003972AA" w:rsidRPr="003972AA" w:rsidRDefault="003972AA" w:rsidP="003972A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972AA">
        <w:rPr>
          <w:rFonts w:eastAsia="Calibri"/>
          <w:b/>
          <w:sz w:val="24"/>
          <w:szCs w:val="24"/>
          <w:lang w:eastAsia="en-US"/>
        </w:rPr>
        <w:t>строительства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84. Затраты на финансовое обеспечение строительства, реконструкции (в том числе с эл</w:t>
      </w:r>
      <w:r w:rsidRPr="003972AA">
        <w:rPr>
          <w:rFonts w:eastAsia="Calibri"/>
          <w:sz w:val="24"/>
          <w:szCs w:val="24"/>
          <w:lang w:eastAsia="en-US"/>
        </w:rPr>
        <w:t>е</w:t>
      </w:r>
      <w:r w:rsidRPr="003972AA">
        <w:rPr>
          <w:rFonts w:eastAsia="Calibri"/>
          <w:sz w:val="24"/>
          <w:szCs w:val="24"/>
          <w:lang w:eastAsia="en-US"/>
        </w:rPr>
        <w:t>ментами реставрации), технического перевооружения объектов капитального строител</w:t>
      </w:r>
      <w:r w:rsidRPr="003972AA">
        <w:rPr>
          <w:rFonts w:eastAsia="Calibri"/>
          <w:sz w:val="24"/>
          <w:szCs w:val="24"/>
          <w:lang w:eastAsia="en-US"/>
        </w:rPr>
        <w:t>ь</w:t>
      </w:r>
      <w:r w:rsidRPr="003972AA">
        <w:rPr>
          <w:rFonts w:eastAsia="Calibri"/>
          <w:sz w:val="24"/>
          <w:szCs w:val="24"/>
          <w:lang w:eastAsia="en-US"/>
        </w:rPr>
        <w:t xml:space="preserve">ства определяются в соответствии со </w:t>
      </w:r>
      <w:hyperlink r:id="rId139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>статьей 22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 Федерального закона и с законодательс</w:t>
      </w:r>
      <w:r w:rsidRPr="003972AA">
        <w:rPr>
          <w:rFonts w:eastAsia="Calibri"/>
          <w:sz w:val="24"/>
          <w:szCs w:val="24"/>
          <w:lang w:eastAsia="en-US"/>
        </w:rPr>
        <w:t>т</w:t>
      </w:r>
      <w:r w:rsidRPr="003972AA">
        <w:rPr>
          <w:rFonts w:eastAsia="Calibri"/>
          <w:sz w:val="24"/>
          <w:szCs w:val="24"/>
          <w:lang w:eastAsia="en-US"/>
        </w:rPr>
        <w:t>вом Российской Федерации о градостроительной деятельности.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lastRenderedPageBreak/>
        <w:t>85. Затраты на приобретение объектов недвижимого имущества определяются в соо</w:t>
      </w:r>
      <w:r w:rsidRPr="003972AA">
        <w:rPr>
          <w:rFonts w:eastAsia="Calibri"/>
          <w:sz w:val="24"/>
          <w:szCs w:val="24"/>
          <w:lang w:eastAsia="en-US"/>
        </w:rPr>
        <w:t>т</w:t>
      </w:r>
      <w:r w:rsidRPr="003972AA">
        <w:rPr>
          <w:rFonts w:eastAsia="Calibri"/>
          <w:sz w:val="24"/>
          <w:szCs w:val="24"/>
          <w:lang w:eastAsia="en-US"/>
        </w:rPr>
        <w:t xml:space="preserve">ветствии со </w:t>
      </w:r>
      <w:hyperlink r:id="rId140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>статьей 22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 Федерального закона и с законодательством Российской Федер</w:t>
      </w:r>
      <w:r w:rsidRPr="003972AA">
        <w:rPr>
          <w:rFonts w:eastAsia="Calibri"/>
          <w:sz w:val="24"/>
          <w:szCs w:val="24"/>
          <w:lang w:eastAsia="en-US"/>
        </w:rPr>
        <w:t>а</w:t>
      </w:r>
      <w:r w:rsidRPr="003972AA">
        <w:rPr>
          <w:rFonts w:eastAsia="Calibri"/>
          <w:sz w:val="24"/>
          <w:szCs w:val="24"/>
          <w:lang w:eastAsia="en-US"/>
        </w:rPr>
        <w:t>ции, регулирующим оценочную деятельность в Российской Федерации.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</w:p>
    <w:p w:rsidR="003972AA" w:rsidRPr="003972AA" w:rsidRDefault="003972AA" w:rsidP="003972A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972AA">
        <w:rPr>
          <w:rFonts w:eastAsia="Calibri"/>
          <w:b/>
          <w:sz w:val="24"/>
          <w:szCs w:val="24"/>
          <w:lang w:eastAsia="en-US"/>
        </w:rPr>
        <w:t>V. Затраты на дополнительное профессиональное образование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86. Затраты на приобретение образовательных услуг по профессиональной переподгото</w:t>
      </w:r>
      <w:r w:rsidRPr="003972AA">
        <w:rPr>
          <w:rFonts w:eastAsia="Calibri"/>
          <w:sz w:val="24"/>
          <w:szCs w:val="24"/>
          <w:lang w:eastAsia="en-US"/>
        </w:rPr>
        <w:t>в</w:t>
      </w:r>
      <w:r w:rsidRPr="003972AA">
        <w:rPr>
          <w:rFonts w:eastAsia="Calibri"/>
          <w:sz w:val="24"/>
          <w:szCs w:val="24"/>
          <w:lang w:eastAsia="en-US"/>
        </w:rPr>
        <w:t>ке и повышению квалификации (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З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дпо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noProof/>
          <w:sz w:val="24"/>
          <w:szCs w:val="24"/>
        </w:rPr>
        <w:drawing>
          <wp:inline distT="0" distB="0" distL="0" distR="0">
            <wp:extent cx="1554480" cy="51816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где: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Q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iдпо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количество работников, направляемых на i-й вид дополнительного профессионал</w:t>
      </w:r>
      <w:r w:rsidRPr="003972AA">
        <w:rPr>
          <w:rFonts w:eastAsia="Calibri"/>
          <w:sz w:val="24"/>
          <w:szCs w:val="24"/>
          <w:lang w:eastAsia="en-US"/>
        </w:rPr>
        <w:t>ь</w:t>
      </w:r>
      <w:r w:rsidRPr="003972AA">
        <w:rPr>
          <w:rFonts w:eastAsia="Calibri"/>
          <w:sz w:val="24"/>
          <w:szCs w:val="24"/>
          <w:lang w:eastAsia="en-US"/>
        </w:rPr>
        <w:t>ного образования;</w:t>
      </w:r>
    </w:p>
    <w:p w:rsidR="003972AA" w:rsidRP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3972AA">
        <w:rPr>
          <w:rFonts w:eastAsia="Calibri"/>
          <w:sz w:val="24"/>
          <w:szCs w:val="24"/>
          <w:lang w:eastAsia="en-US"/>
        </w:rPr>
        <w:t>P</w:t>
      </w:r>
      <w:r w:rsidRPr="003972AA">
        <w:rPr>
          <w:rFonts w:eastAsia="Calibri"/>
          <w:sz w:val="24"/>
          <w:szCs w:val="24"/>
          <w:vertAlign w:val="subscript"/>
          <w:lang w:eastAsia="en-US"/>
        </w:rPr>
        <w:t>iдпо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- цена обучения одного работника по </w:t>
      </w:r>
      <w:proofErr w:type="spellStart"/>
      <w:r w:rsidRPr="003972AA">
        <w:rPr>
          <w:rFonts w:eastAsia="Calibri"/>
          <w:sz w:val="24"/>
          <w:szCs w:val="24"/>
          <w:lang w:eastAsia="en-US"/>
        </w:rPr>
        <w:t>i-му</w:t>
      </w:r>
      <w:proofErr w:type="spellEnd"/>
      <w:r w:rsidRPr="003972AA">
        <w:rPr>
          <w:rFonts w:eastAsia="Calibri"/>
          <w:sz w:val="24"/>
          <w:szCs w:val="24"/>
          <w:lang w:eastAsia="en-US"/>
        </w:rPr>
        <w:t xml:space="preserve"> виду дополнительного профессионального образования.</w:t>
      </w:r>
    </w:p>
    <w:p w:rsidR="003972AA" w:rsidRDefault="003972AA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3972AA">
        <w:rPr>
          <w:rFonts w:eastAsia="Calibri"/>
          <w:sz w:val="24"/>
          <w:szCs w:val="24"/>
          <w:lang w:eastAsia="en-US"/>
        </w:rPr>
        <w:t>87. Затраты на приобретение образовательных услуг по профессиональной переподгото</w:t>
      </w:r>
      <w:r w:rsidRPr="003972AA">
        <w:rPr>
          <w:rFonts w:eastAsia="Calibri"/>
          <w:sz w:val="24"/>
          <w:szCs w:val="24"/>
          <w:lang w:eastAsia="en-US"/>
        </w:rPr>
        <w:t>в</w:t>
      </w:r>
      <w:r w:rsidRPr="003972AA">
        <w:rPr>
          <w:rFonts w:eastAsia="Calibri"/>
          <w:sz w:val="24"/>
          <w:szCs w:val="24"/>
          <w:lang w:eastAsia="en-US"/>
        </w:rPr>
        <w:t xml:space="preserve">ке и повышению квалификации определяются в соответствии со </w:t>
      </w:r>
      <w:hyperlink r:id="rId142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>статьей 22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 Федерального закона.</w:t>
      </w:r>
    </w:p>
    <w:p w:rsidR="00C66D03" w:rsidRDefault="00C66D03" w:rsidP="003972AA">
      <w:pPr>
        <w:jc w:val="center"/>
        <w:rPr>
          <w:rFonts w:eastAsia="Calibri"/>
          <w:sz w:val="24"/>
          <w:szCs w:val="24"/>
          <w:lang w:eastAsia="en-US"/>
        </w:rPr>
      </w:pPr>
      <w:r w:rsidRPr="00C66D03">
        <w:rPr>
          <w:rFonts w:eastAsia="Calibri"/>
          <w:b/>
          <w:sz w:val="24"/>
          <w:szCs w:val="24"/>
          <w:lang w:val="en-US" w:eastAsia="en-US"/>
        </w:rPr>
        <w:t>VI</w:t>
      </w:r>
      <w:r w:rsidRPr="00C66D03">
        <w:rPr>
          <w:rFonts w:eastAsia="Calibri"/>
          <w:b/>
          <w:sz w:val="24"/>
          <w:szCs w:val="24"/>
          <w:lang w:eastAsia="en-US"/>
        </w:rPr>
        <w:t>. Затраты на создание муниципального резервного запаса угля</w:t>
      </w:r>
      <w:r>
        <w:rPr>
          <w:rFonts w:eastAsia="Calibri"/>
          <w:sz w:val="24"/>
          <w:szCs w:val="24"/>
          <w:lang w:eastAsia="en-US"/>
        </w:rPr>
        <w:t>.</w:t>
      </w:r>
    </w:p>
    <w:p w:rsidR="003972AA" w:rsidRPr="003972AA" w:rsidRDefault="00C66D03" w:rsidP="000C064C">
      <w:pPr>
        <w:rPr>
          <w:rFonts w:eastAsia="Calibri"/>
          <w:sz w:val="24"/>
          <w:szCs w:val="24"/>
          <w:lang w:eastAsia="en-US"/>
        </w:rPr>
        <w:sectPr w:rsidR="003972AA" w:rsidRPr="003972AA" w:rsidSect="007F37D8">
          <w:headerReference w:type="default" r:id="rId143"/>
          <w:headerReference w:type="first" r:id="rId144"/>
          <w:type w:val="continuous"/>
          <w:pgSz w:w="11907" w:h="16840" w:code="9"/>
          <w:pgMar w:top="426" w:right="851" w:bottom="1134" w:left="1701" w:header="397" w:footer="737" w:gutter="0"/>
          <w:cols w:space="720"/>
          <w:titlePg/>
        </w:sectPr>
      </w:pPr>
      <w:r w:rsidRPr="00C66D03">
        <w:rPr>
          <w:rFonts w:eastAsia="Calibri"/>
          <w:sz w:val="24"/>
          <w:szCs w:val="24"/>
          <w:lang w:eastAsia="en-US"/>
        </w:rPr>
        <w:t>Затраты на создание муниципального резервного запаса угля определяются потребно</w:t>
      </w:r>
      <w:r>
        <w:rPr>
          <w:rFonts w:eastAsia="Calibri"/>
          <w:sz w:val="24"/>
          <w:szCs w:val="24"/>
          <w:lang w:eastAsia="en-US"/>
        </w:rPr>
        <w:t xml:space="preserve">стью нормативного 45-ти дневного запаса и </w:t>
      </w:r>
      <w:hyperlink r:id="rId145" w:history="1">
        <w:r w:rsidRPr="003972AA">
          <w:rPr>
            <w:rStyle w:val="afa"/>
            <w:rFonts w:eastAsia="Calibri"/>
            <w:sz w:val="24"/>
            <w:szCs w:val="24"/>
            <w:lang w:eastAsia="en-US"/>
          </w:rPr>
          <w:t>статьей 22</w:t>
        </w:r>
      </w:hyperlink>
      <w:r w:rsidRPr="003972AA">
        <w:rPr>
          <w:rFonts w:eastAsia="Calibri"/>
          <w:sz w:val="24"/>
          <w:szCs w:val="24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</w:t>
      </w:r>
      <w:r w:rsidRPr="003972AA">
        <w:rPr>
          <w:rFonts w:eastAsia="Calibri"/>
          <w:sz w:val="24"/>
          <w:szCs w:val="24"/>
          <w:lang w:eastAsia="en-US"/>
        </w:rPr>
        <w:t>о</w:t>
      </w:r>
      <w:r w:rsidRPr="003972AA">
        <w:rPr>
          <w:rFonts w:eastAsia="Calibri"/>
          <w:sz w:val="24"/>
          <w:szCs w:val="24"/>
          <w:lang w:eastAsia="en-US"/>
        </w:rPr>
        <w:t>сударственных и муниципальных нужд» (далее – «Федеральный закон»)</w:t>
      </w:r>
      <w:r w:rsidR="00A0250C">
        <w:rPr>
          <w:rFonts w:eastAsia="Calibri"/>
          <w:sz w:val="24"/>
          <w:szCs w:val="24"/>
          <w:lang w:eastAsia="en-US"/>
        </w:rPr>
        <w:t xml:space="preserve">. </w:t>
      </w:r>
      <w:r w:rsidR="000C064C" w:rsidRPr="000C064C">
        <w:rPr>
          <w:rFonts w:eastAsia="Calibri"/>
          <w:sz w:val="24"/>
          <w:szCs w:val="24"/>
          <w:lang w:eastAsia="en-US"/>
        </w:rPr>
        <w:t>Общий объем затрат, связанных с закупкой, не может превышать объем лимитов бюджетных обяз</w:t>
      </w:r>
      <w:r w:rsidR="000C064C" w:rsidRPr="000C064C">
        <w:rPr>
          <w:rFonts w:eastAsia="Calibri"/>
          <w:sz w:val="24"/>
          <w:szCs w:val="24"/>
          <w:lang w:eastAsia="en-US"/>
        </w:rPr>
        <w:t>а</w:t>
      </w:r>
      <w:r w:rsidR="000C064C" w:rsidRPr="000C064C">
        <w:rPr>
          <w:rFonts w:eastAsia="Calibri"/>
          <w:sz w:val="24"/>
          <w:szCs w:val="24"/>
          <w:lang w:eastAsia="en-US"/>
        </w:rPr>
        <w:t xml:space="preserve">тельств, доведенных до </w:t>
      </w:r>
      <w:r w:rsidR="00CC2250">
        <w:rPr>
          <w:rFonts w:eastAsia="Calibri"/>
          <w:sz w:val="24"/>
          <w:szCs w:val="24"/>
          <w:lang w:eastAsia="en-US"/>
        </w:rPr>
        <w:t>Администрации</w:t>
      </w:r>
      <w:r w:rsidR="000C064C">
        <w:rPr>
          <w:rFonts w:eastAsia="Calibri"/>
          <w:sz w:val="24"/>
          <w:szCs w:val="24"/>
          <w:lang w:eastAsia="en-US"/>
        </w:rPr>
        <w:t xml:space="preserve">. </w:t>
      </w:r>
    </w:p>
    <w:p w:rsidR="00FE61AC" w:rsidRPr="006920CE" w:rsidRDefault="00BA6901" w:rsidP="006920C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н</w:t>
      </w:r>
      <w:r w:rsidRPr="003F2F25">
        <w:rPr>
          <w:sz w:val="28"/>
          <w:szCs w:val="28"/>
        </w:rPr>
        <w:t>ормативны</w:t>
      </w:r>
      <w:r>
        <w:rPr>
          <w:sz w:val="28"/>
          <w:szCs w:val="28"/>
        </w:rPr>
        <w:t>х</w:t>
      </w:r>
      <w:r w:rsidRPr="003F2F25">
        <w:rPr>
          <w:sz w:val="28"/>
          <w:szCs w:val="28"/>
        </w:rPr>
        <w:t xml:space="preserve"> затрат на обеспечение функций </w:t>
      </w:r>
      <w:r w:rsidR="006920CE" w:rsidRPr="006920CE">
        <w:rPr>
          <w:sz w:val="28"/>
          <w:szCs w:val="28"/>
        </w:rPr>
        <w:t xml:space="preserve">Администрации </w:t>
      </w:r>
      <w:proofErr w:type="spellStart"/>
      <w:r w:rsidR="00550E51">
        <w:rPr>
          <w:sz w:val="28"/>
          <w:szCs w:val="28"/>
        </w:rPr>
        <w:t>Солтонского</w:t>
      </w:r>
      <w:proofErr w:type="spellEnd"/>
      <w:r w:rsidR="006920CE" w:rsidRPr="006920CE">
        <w:rPr>
          <w:sz w:val="28"/>
          <w:szCs w:val="28"/>
        </w:rPr>
        <w:t xml:space="preserve"> района </w:t>
      </w:r>
      <w:r w:rsidRPr="006920CE">
        <w:rPr>
          <w:sz w:val="28"/>
          <w:szCs w:val="28"/>
        </w:rPr>
        <w:t>отдельным видам товаров, работ, услуг (в том числе предельных цен товаров, работ, услуг)</w:t>
      </w:r>
    </w:p>
    <w:p w:rsidR="00FE61AC" w:rsidRPr="000B470C" w:rsidRDefault="00FE61AC" w:rsidP="00FE61AC"/>
    <w:p w:rsidR="00FE61AC" w:rsidRDefault="00FE61AC" w:rsidP="00FE61AC"/>
    <w:p w:rsidR="00FE61AC" w:rsidRDefault="00FE61AC" w:rsidP="00FE61AC"/>
    <w:tbl>
      <w:tblPr>
        <w:tblW w:w="15594" w:type="dxa"/>
        <w:tblInd w:w="-176" w:type="dxa"/>
        <w:tblLayout w:type="fixed"/>
        <w:tblLook w:val="04A0"/>
      </w:tblPr>
      <w:tblGrid>
        <w:gridCol w:w="993"/>
        <w:gridCol w:w="5811"/>
        <w:gridCol w:w="3277"/>
        <w:gridCol w:w="90"/>
        <w:gridCol w:w="3154"/>
        <w:gridCol w:w="211"/>
        <w:gridCol w:w="97"/>
        <w:gridCol w:w="1961"/>
      </w:tblGrid>
      <w:tr w:rsidR="003905C4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Наименование товаров, р</w:t>
            </w:r>
            <w:r w:rsidRPr="008D247A">
              <w:rPr>
                <w:color w:val="000000"/>
                <w:sz w:val="24"/>
                <w:szCs w:val="24"/>
              </w:rPr>
              <w:t>а</w:t>
            </w:r>
            <w:r w:rsidRPr="008D247A">
              <w:rPr>
                <w:color w:val="000000"/>
                <w:sz w:val="24"/>
                <w:szCs w:val="24"/>
              </w:rPr>
              <w:t>бот, услуг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Количество**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Предельная сто</w:t>
            </w:r>
            <w:r w:rsidRPr="008D247A">
              <w:rPr>
                <w:color w:val="000000"/>
                <w:sz w:val="24"/>
                <w:szCs w:val="24"/>
              </w:rPr>
              <w:t>и</w:t>
            </w:r>
            <w:r w:rsidRPr="008D247A">
              <w:rPr>
                <w:color w:val="000000"/>
                <w:sz w:val="24"/>
                <w:szCs w:val="24"/>
              </w:rPr>
              <w:t>мость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5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>I. Затраты на информационно-коммуникационные технологии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>Затраты на услуги связи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>1. Абонентские номера пользовательского (оконечного) оборудования, подключенные к сети подвижной связи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Абонентские номера польз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t>вательского (оконечного) оборудования, подключенн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t>го к сети местной телефо</w:t>
            </w:r>
            <w:r w:rsidRPr="008D247A">
              <w:rPr>
                <w:color w:val="000000"/>
                <w:sz w:val="24"/>
                <w:szCs w:val="24"/>
              </w:rPr>
              <w:t>н</w:t>
            </w:r>
            <w:r w:rsidRPr="008D247A">
              <w:rPr>
                <w:color w:val="000000"/>
                <w:sz w:val="24"/>
                <w:szCs w:val="24"/>
              </w:rPr>
              <w:t>ной связи, используемых для передачи голосовой инфо</w:t>
            </w:r>
            <w:r w:rsidRPr="008D247A">
              <w:rPr>
                <w:color w:val="000000"/>
                <w:sz w:val="24"/>
                <w:szCs w:val="24"/>
              </w:rPr>
              <w:t>р</w:t>
            </w:r>
            <w:r w:rsidRPr="008D247A">
              <w:rPr>
                <w:color w:val="000000"/>
                <w:sz w:val="24"/>
                <w:szCs w:val="24"/>
              </w:rPr>
              <w:t>мации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номер на 0</w:t>
            </w:r>
            <w:r w:rsidRPr="008D247A">
              <w:rPr>
                <w:color w:val="000000"/>
                <w:sz w:val="24"/>
                <w:szCs w:val="24"/>
              </w:rPr>
              <w:t>,5 рабочих мест</w:t>
            </w: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согласно тарифу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>2. Затраты на местные, междугородние и международные телефонные соединения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Местные телефонные соед</w:t>
            </w:r>
            <w:r w:rsidRPr="008D247A">
              <w:rPr>
                <w:color w:val="000000"/>
                <w:sz w:val="24"/>
                <w:szCs w:val="24"/>
              </w:rPr>
              <w:t>и</w:t>
            </w:r>
            <w:r w:rsidRPr="008D247A">
              <w:rPr>
                <w:color w:val="000000"/>
                <w:sz w:val="24"/>
                <w:szCs w:val="24"/>
              </w:rPr>
              <w:t>нения</w:t>
            </w:r>
            <w:r>
              <w:rPr>
                <w:color w:val="000000"/>
                <w:sz w:val="24"/>
                <w:szCs w:val="24"/>
              </w:rPr>
              <w:t xml:space="preserve"> («Повременный»)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1000 минут в месяц на 1 аб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t>нентский номер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согласно тарифу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Внутризоновое </w:t>
            </w:r>
            <w:r w:rsidRPr="008D247A">
              <w:rPr>
                <w:color w:val="000000"/>
                <w:sz w:val="24"/>
                <w:szCs w:val="24"/>
              </w:rPr>
              <w:t xml:space="preserve"> соединени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D247A">
              <w:rPr>
                <w:color w:val="000000"/>
                <w:sz w:val="24"/>
                <w:szCs w:val="24"/>
              </w:rPr>
              <w:t xml:space="preserve"> по </w:t>
            </w:r>
            <w:r>
              <w:rPr>
                <w:color w:val="000000"/>
                <w:sz w:val="24"/>
                <w:szCs w:val="24"/>
              </w:rPr>
              <w:t>Алтайскому краю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600 минут в месяц на 1 аб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t>нентский номер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согласно тарифу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Местные телефонные соед</w:t>
            </w:r>
            <w:r w:rsidRPr="008D247A">
              <w:rPr>
                <w:color w:val="000000"/>
                <w:sz w:val="24"/>
                <w:szCs w:val="24"/>
              </w:rPr>
              <w:t>и</w:t>
            </w:r>
            <w:r w:rsidRPr="008D247A">
              <w:rPr>
                <w:color w:val="000000"/>
                <w:sz w:val="24"/>
                <w:szCs w:val="24"/>
              </w:rPr>
              <w:t>нения</w:t>
            </w:r>
            <w:r>
              <w:rPr>
                <w:color w:val="000000"/>
                <w:sz w:val="24"/>
                <w:szCs w:val="24"/>
              </w:rPr>
              <w:t xml:space="preserve"> («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Безлимитный</w:t>
            </w:r>
            <w:proofErr w:type="spellEnd"/>
            <w:r>
              <w:rPr>
                <w:color w:val="000000"/>
                <w:sz w:val="24"/>
                <w:szCs w:val="24"/>
              </w:rPr>
              <w:t>»)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600 минут в месяц на 1 аб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t>нентский номер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согласно тарифу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Местные телефонные соед</w:t>
            </w:r>
            <w:r w:rsidRPr="008D247A">
              <w:rPr>
                <w:color w:val="000000"/>
                <w:sz w:val="24"/>
                <w:szCs w:val="24"/>
              </w:rPr>
              <w:t>и</w:t>
            </w:r>
            <w:r w:rsidRPr="008D247A">
              <w:rPr>
                <w:color w:val="000000"/>
                <w:sz w:val="24"/>
                <w:szCs w:val="24"/>
              </w:rPr>
              <w:t>нения</w:t>
            </w:r>
            <w:r>
              <w:rPr>
                <w:color w:val="000000"/>
                <w:sz w:val="24"/>
                <w:szCs w:val="24"/>
              </w:rPr>
              <w:t xml:space="preserve"> («Комбинированный»)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Pr="008D247A">
              <w:rPr>
                <w:color w:val="000000"/>
                <w:sz w:val="24"/>
                <w:szCs w:val="24"/>
              </w:rPr>
              <w:t>0 минут в месяц на 1 аб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t>нентский номер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согласно тарифу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в 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 прямого провода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согласно тарифу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Междугородние телефонные соединения за пределы 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тайского края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8D247A">
              <w:rPr>
                <w:color w:val="000000"/>
                <w:sz w:val="24"/>
                <w:szCs w:val="24"/>
              </w:rPr>
              <w:t>0 минут в месяц на 1 аб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t>нентский номер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согласно тарифу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Международные телефонные </w:t>
            </w:r>
            <w:r w:rsidRPr="008D247A">
              <w:rPr>
                <w:color w:val="000000"/>
                <w:sz w:val="24"/>
                <w:szCs w:val="24"/>
              </w:rPr>
              <w:lastRenderedPageBreak/>
              <w:t>соединения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Pr="008D247A">
              <w:rPr>
                <w:color w:val="000000"/>
                <w:sz w:val="24"/>
                <w:szCs w:val="24"/>
              </w:rPr>
              <w:t>0 минут в месяц на 1 аб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lastRenderedPageBreak/>
              <w:t>нентский номер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lastRenderedPageBreak/>
              <w:t xml:space="preserve">согласно тарифу 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lastRenderedPageBreak/>
              <w:t>3. Затраты на услуги подвижной связи***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 района,</w:t>
            </w:r>
          </w:p>
          <w:p w:rsidR="003905C4" w:rsidRPr="008D247A" w:rsidRDefault="003905C4" w:rsidP="00550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оперативные дежурные отдела по делам ГО и ЧС для ЕДДС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Абонентский номер польз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t>вательского (оконечного) оборудования, подключенн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t>го к сети подвижной связи (абонентская станция)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 минут в месяц на 1 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мер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согласно тарифу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. Сеть "Интернет" и услуги </w:t>
            </w:r>
            <w:proofErr w:type="spellStart"/>
            <w:r w:rsidRPr="008D247A">
              <w:rPr>
                <w:b/>
                <w:bCs/>
                <w:color w:val="000000"/>
                <w:sz w:val="24"/>
                <w:szCs w:val="24"/>
              </w:rPr>
              <w:t>интернет-провайдеров</w:t>
            </w:r>
            <w:proofErr w:type="spellEnd"/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CA6060" w:rsidRDefault="003905C4" w:rsidP="00536846">
            <w:pPr>
              <w:jc w:val="center"/>
              <w:rPr>
                <w:sz w:val="24"/>
                <w:szCs w:val="24"/>
              </w:rPr>
            </w:pPr>
            <w:r w:rsidRPr="00CA6060">
              <w:rPr>
                <w:sz w:val="24"/>
                <w:szCs w:val="24"/>
              </w:rPr>
              <w:t>Аренда канала передачи да</w:t>
            </w:r>
            <w:r w:rsidRPr="00CA6060">
              <w:rPr>
                <w:sz w:val="24"/>
                <w:szCs w:val="24"/>
              </w:rPr>
              <w:t>н</w:t>
            </w:r>
            <w:r w:rsidRPr="00CA6060">
              <w:rPr>
                <w:sz w:val="24"/>
                <w:szCs w:val="24"/>
              </w:rPr>
              <w:t>ных сети "Интернет" с пр</w:t>
            </w:r>
            <w:r w:rsidRPr="00CA6060">
              <w:rPr>
                <w:sz w:val="24"/>
                <w:szCs w:val="24"/>
              </w:rPr>
              <w:t>о</w:t>
            </w:r>
            <w:r w:rsidRPr="00CA6060">
              <w:rPr>
                <w:sz w:val="24"/>
                <w:szCs w:val="24"/>
              </w:rPr>
              <w:t>пускной способностью до 100 Мбит/с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AB4099">
              <w:rPr>
                <w:color w:val="000000"/>
                <w:sz w:val="24"/>
                <w:szCs w:val="24"/>
              </w:rPr>
              <w:t>10</w:t>
            </w:r>
            <w:r w:rsidRPr="008D247A">
              <w:rPr>
                <w:color w:val="000000"/>
                <w:sz w:val="24"/>
                <w:szCs w:val="24"/>
              </w:rPr>
              <w:t>000 Рублей в месяц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>. Электросвязь, относящаяся к связи специального назначения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AB4099" w:rsidRDefault="003905C4" w:rsidP="0053684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связь специального назнач</w:t>
            </w:r>
            <w:r w:rsidRPr="008D247A">
              <w:rPr>
                <w:color w:val="000000"/>
                <w:sz w:val="24"/>
                <w:szCs w:val="24"/>
              </w:rPr>
              <w:t>е</w:t>
            </w:r>
            <w:r w:rsidRPr="008D247A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>. Услуги по предоставлению цифровых потоков для коммутируемых телефонных соединений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абонентская плата за цифр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t>вой поток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20 000 рублей в месяц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>. Иные услуги связи в сфере информационно-коммуникационных технологий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Иные услуги связи в сфере информационно-коммуникационных технол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t>гий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определяется по фактическим да</w:t>
            </w:r>
            <w:r w:rsidRPr="008D247A">
              <w:rPr>
                <w:color w:val="000000"/>
                <w:sz w:val="24"/>
                <w:szCs w:val="24"/>
              </w:rPr>
              <w:t>н</w:t>
            </w:r>
            <w:r w:rsidRPr="008D247A">
              <w:rPr>
                <w:color w:val="000000"/>
                <w:sz w:val="24"/>
                <w:szCs w:val="24"/>
              </w:rPr>
              <w:t>ным отчетного ф</w:t>
            </w:r>
            <w:r w:rsidRPr="008D247A">
              <w:rPr>
                <w:color w:val="000000"/>
                <w:sz w:val="24"/>
                <w:szCs w:val="24"/>
              </w:rPr>
              <w:t>и</w:t>
            </w:r>
            <w:r w:rsidRPr="008D247A">
              <w:rPr>
                <w:color w:val="000000"/>
                <w:sz w:val="24"/>
                <w:szCs w:val="24"/>
              </w:rPr>
              <w:t>нансового года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>Затраты на содержание имущества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. Техническое обслуживание и </w:t>
            </w:r>
            <w:proofErr w:type="spellStart"/>
            <w:r w:rsidRPr="008D247A">
              <w:rPr>
                <w:b/>
                <w:bCs/>
                <w:color w:val="000000"/>
                <w:sz w:val="24"/>
                <w:szCs w:val="24"/>
              </w:rPr>
              <w:t>регламентно-профилактический</w:t>
            </w:r>
            <w:proofErr w:type="spellEnd"/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 ремонт вычислительной техники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CA6060" w:rsidRDefault="003905C4" w:rsidP="00536846">
            <w:pPr>
              <w:jc w:val="center"/>
              <w:rPr>
                <w:sz w:val="24"/>
                <w:szCs w:val="24"/>
              </w:rPr>
            </w:pPr>
            <w:r w:rsidRPr="00CA6060">
              <w:rPr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CA6060">
              <w:rPr>
                <w:sz w:val="24"/>
                <w:szCs w:val="24"/>
              </w:rPr>
              <w:t>регламентно-профилактический</w:t>
            </w:r>
            <w:proofErr w:type="spellEnd"/>
            <w:r w:rsidRPr="00CA6060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 xml:space="preserve">20 000 рублей в год на 1 рабочую станцию  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. Техническое обслуживание и </w:t>
            </w:r>
            <w:proofErr w:type="spellStart"/>
            <w:r w:rsidRPr="008D247A">
              <w:rPr>
                <w:b/>
                <w:bCs/>
                <w:color w:val="000000"/>
                <w:sz w:val="24"/>
                <w:szCs w:val="24"/>
              </w:rPr>
              <w:t>регламентно-профилактический</w:t>
            </w:r>
            <w:proofErr w:type="spellEnd"/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 ремонт оборудования по обеспечению безопасности информации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8D247A">
              <w:rPr>
                <w:color w:val="000000"/>
                <w:sz w:val="24"/>
                <w:szCs w:val="24"/>
              </w:rPr>
              <w:t>регламентно-профилактический</w:t>
            </w:r>
            <w:proofErr w:type="spellEnd"/>
            <w:r w:rsidRPr="008D247A">
              <w:rPr>
                <w:color w:val="000000"/>
                <w:sz w:val="24"/>
                <w:szCs w:val="24"/>
              </w:rPr>
              <w:t xml:space="preserve"> ремонт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12 000 рублей в год на 1 единицу оборуд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lastRenderedPageBreak/>
              <w:t>вания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. Техническое обслуживание и </w:t>
            </w:r>
            <w:proofErr w:type="spellStart"/>
            <w:r w:rsidRPr="008D247A">
              <w:rPr>
                <w:b/>
                <w:bCs/>
                <w:color w:val="000000"/>
                <w:sz w:val="24"/>
                <w:szCs w:val="24"/>
              </w:rPr>
              <w:t>регламентно-профилактический</w:t>
            </w:r>
            <w:proofErr w:type="spellEnd"/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 ремонт системы телефонной связи (автоматизированных телефонных станций)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8D247A">
              <w:rPr>
                <w:color w:val="000000"/>
                <w:sz w:val="24"/>
                <w:szCs w:val="24"/>
              </w:rPr>
              <w:t>регламентно-профилактический</w:t>
            </w:r>
            <w:proofErr w:type="spellEnd"/>
            <w:r w:rsidRPr="008D247A">
              <w:rPr>
                <w:color w:val="000000"/>
                <w:sz w:val="24"/>
                <w:szCs w:val="24"/>
              </w:rPr>
              <w:t xml:space="preserve"> ремонт системы телефонной связи (автоматизированных тел</w:t>
            </w:r>
            <w:r w:rsidRPr="008D247A">
              <w:rPr>
                <w:color w:val="000000"/>
                <w:sz w:val="24"/>
                <w:szCs w:val="24"/>
              </w:rPr>
              <w:t>е</w:t>
            </w:r>
            <w:r w:rsidRPr="008D247A">
              <w:rPr>
                <w:color w:val="000000"/>
                <w:sz w:val="24"/>
                <w:szCs w:val="24"/>
              </w:rPr>
              <w:t>фонных станций) (АТС)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2 000 рублей в месяц на 1 АТС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. Техническое обслуживание и </w:t>
            </w:r>
            <w:proofErr w:type="spellStart"/>
            <w:r w:rsidRPr="008D247A">
              <w:rPr>
                <w:b/>
                <w:bCs/>
                <w:color w:val="000000"/>
                <w:sz w:val="24"/>
                <w:szCs w:val="24"/>
              </w:rPr>
              <w:t>регламентно-профилактический</w:t>
            </w:r>
            <w:proofErr w:type="spellEnd"/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 ремонт локальных вычислительных сетей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CC2250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8D247A">
              <w:rPr>
                <w:color w:val="000000"/>
                <w:sz w:val="24"/>
                <w:szCs w:val="24"/>
              </w:rPr>
              <w:t>регламентно-профилактический</w:t>
            </w:r>
            <w:proofErr w:type="spellEnd"/>
            <w:r w:rsidRPr="008D247A">
              <w:rPr>
                <w:color w:val="000000"/>
                <w:sz w:val="24"/>
                <w:szCs w:val="24"/>
              </w:rPr>
              <w:t xml:space="preserve"> ремонт локальных вычислительных сетей (ЛВС)</w:t>
            </w:r>
            <w:r w:rsidRPr="008D24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</w:t>
            </w:r>
            <w:r w:rsidRPr="008D247A">
              <w:rPr>
                <w:color w:val="000000"/>
                <w:sz w:val="24"/>
                <w:szCs w:val="24"/>
              </w:rPr>
              <w:t>12000 рублей на 1 ус</w:t>
            </w:r>
            <w:r w:rsidRPr="008D247A">
              <w:rPr>
                <w:color w:val="000000"/>
                <w:sz w:val="24"/>
                <w:szCs w:val="24"/>
              </w:rPr>
              <w:t>т</w:t>
            </w:r>
            <w:r w:rsidRPr="008D247A">
              <w:rPr>
                <w:color w:val="000000"/>
                <w:sz w:val="24"/>
                <w:szCs w:val="24"/>
              </w:rPr>
              <w:t>ройство ЛВС  в год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. Техническое обслуживание и </w:t>
            </w:r>
            <w:proofErr w:type="spellStart"/>
            <w:r w:rsidRPr="008D247A">
              <w:rPr>
                <w:b/>
                <w:bCs/>
                <w:color w:val="000000"/>
                <w:sz w:val="24"/>
                <w:szCs w:val="24"/>
              </w:rPr>
              <w:t>регламентно-профилактический</w:t>
            </w:r>
            <w:proofErr w:type="spellEnd"/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 ремонт систем бесперебойного питания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8D247A">
              <w:rPr>
                <w:color w:val="000000"/>
                <w:sz w:val="24"/>
                <w:szCs w:val="24"/>
              </w:rPr>
              <w:t>регламентно-профилактический</w:t>
            </w:r>
            <w:proofErr w:type="spellEnd"/>
            <w:r w:rsidRPr="008D247A">
              <w:rPr>
                <w:color w:val="000000"/>
                <w:sz w:val="24"/>
                <w:szCs w:val="24"/>
              </w:rPr>
              <w:t xml:space="preserve"> ремонт систем бесперебойного пит</w:t>
            </w:r>
            <w:r w:rsidRPr="008D247A">
              <w:rPr>
                <w:color w:val="000000"/>
                <w:sz w:val="24"/>
                <w:szCs w:val="24"/>
              </w:rPr>
              <w:t>а</w:t>
            </w:r>
            <w:r w:rsidRPr="008D247A">
              <w:rPr>
                <w:color w:val="000000"/>
                <w:sz w:val="24"/>
                <w:szCs w:val="24"/>
              </w:rPr>
              <w:t xml:space="preserve">ния 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</w:t>
            </w:r>
            <w:r w:rsidRPr="008D247A">
              <w:rPr>
                <w:color w:val="000000"/>
                <w:sz w:val="24"/>
                <w:szCs w:val="24"/>
              </w:rPr>
              <w:t>20 000 рублей на 1 модуль бесперебойного питания в год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. Техническое обслуживание и </w:t>
            </w:r>
            <w:proofErr w:type="spellStart"/>
            <w:r w:rsidRPr="008D247A">
              <w:rPr>
                <w:b/>
                <w:bCs/>
                <w:color w:val="000000"/>
                <w:sz w:val="24"/>
                <w:szCs w:val="24"/>
              </w:rPr>
              <w:t>регламентно-профилактический</w:t>
            </w:r>
            <w:proofErr w:type="spellEnd"/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 ремонт принтеров, многофункциональных устройств и копировальных аппаратов (оргтехники)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8D247A">
              <w:rPr>
                <w:color w:val="000000"/>
                <w:sz w:val="24"/>
                <w:szCs w:val="24"/>
              </w:rPr>
              <w:t>регламентно-профилактический</w:t>
            </w:r>
            <w:proofErr w:type="spellEnd"/>
            <w:r w:rsidRPr="008D247A">
              <w:rPr>
                <w:color w:val="000000"/>
                <w:sz w:val="24"/>
                <w:szCs w:val="24"/>
              </w:rPr>
              <w:t xml:space="preserve"> ремонт принтеров, многофункци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t>нальных устройств и копир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t>вальных аппаратов (оргте</w:t>
            </w:r>
            <w:r w:rsidRPr="008D247A">
              <w:rPr>
                <w:color w:val="000000"/>
                <w:sz w:val="24"/>
                <w:szCs w:val="24"/>
              </w:rPr>
              <w:t>х</w:t>
            </w:r>
            <w:r w:rsidRPr="008D247A">
              <w:rPr>
                <w:color w:val="000000"/>
                <w:sz w:val="24"/>
                <w:szCs w:val="24"/>
              </w:rPr>
              <w:t xml:space="preserve">ники) </w:t>
            </w:r>
            <w:r w:rsidRPr="008D24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8D247A">
              <w:rPr>
                <w:color w:val="000000"/>
                <w:sz w:val="24"/>
                <w:szCs w:val="24"/>
              </w:rPr>
              <w:t>000 рублей 1 принтер, мног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t>функциональное устройство и коп</w:t>
            </w:r>
            <w:r w:rsidRPr="008D247A">
              <w:rPr>
                <w:color w:val="000000"/>
                <w:sz w:val="24"/>
                <w:szCs w:val="24"/>
              </w:rPr>
              <w:t>и</w:t>
            </w:r>
            <w:r w:rsidRPr="008D247A">
              <w:rPr>
                <w:color w:val="000000"/>
                <w:sz w:val="24"/>
                <w:szCs w:val="24"/>
              </w:rPr>
              <w:t>ровальный аппарат (оргтехнику) в год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>Затраты на приобретение прочих работ и услуг, не относящиеся к затратам на услуги связи, аренду и содержание имущества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. Оплата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Услуги по сопровождению справочно-правовой системы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9</w:t>
            </w:r>
            <w:r w:rsidRPr="008D247A">
              <w:rPr>
                <w:color w:val="000000"/>
                <w:sz w:val="24"/>
                <w:szCs w:val="24"/>
              </w:rPr>
              <w:t>0 000 рублей в год на 1 справочно-правовую систему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D247A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Сопровождение программн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t xml:space="preserve">го обеспечения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</w:t>
            </w:r>
            <w:r w:rsidR="00CC2250">
              <w:rPr>
                <w:color w:val="000000"/>
                <w:sz w:val="24"/>
                <w:szCs w:val="24"/>
              </w:rPr>
              <w:t xml:space="preserve"> </w:t>
            </w:r>
            <w:r w:rsidRPr="005E466C">
              <w:rPr>
                <w:color w:val="000000"/>
                <w:sz w:val="24"/>
                <w:szCs w:val="24"/>
              </w:rPr>
              <w:t>35</w:t>
            </w:r>
            <w:r w:rsidRPr="008D247A">
              <w:rPr>
                <w:color w:val="000000"/>
                <w:sz w:val="24"/>
                <w:szCs w:val="24"/>
              </w:rPr>
              <w:t xml:space="preserve"> 000 рублей в год на о</w:t>
            </w:r>
            <w:r w:rsidRPr="008D247A">
              <w:rPr>
                <w:color w:val="000000"/>
                <w:sz w:val="24"/>
                <w:szCs w:val="24"/>
              </w:rPr>
              <w:t>д</w:t>
            </w:r>
            <w:r w:rsidRPr="008D247A">
              <w:rPr>
                <w:color w:val="000000"/>
                <w:sz w:val="24"/>
                <w:szCs w:val="24"/>
              </w:rPr>
              <w:t>но программное обеспечение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Приобретение простых (н</w:t>
            </w:r>
            <w:r w:rsidRPr="008D247A">
              <w:rPr>
                <w:color w:val="000000"/>
                <w:sz w:val="24"/>
                <w:szCs w:val="24"/>
              </w:rPr>
              <w:t>е</w:t>
            </w:r>
            <w:r w:rsidRPr="008D247A">
              <w:rPr>
                <w:color w:val="000000"/>
                <w:sz w:val="24"/>
                <w:szCs w:val="24"/>
              </w:rPr>
              <w:t>исключительных) лицензий на использование програм</w:t>
            </w:r>
            <w:r w:rsidRPr="008D247A">
              <w:rPr>
                <w:color w:val="000000"/>
                <w:sz w:val="24"/>
                <w:szCs w:val="24"/>
              </w:rPr>
              <w:t>м</w:t>
            </w:r>
            <w:r w:rsidRPr="008D247A">
              <w:rPr>
                <w:color w:val="000000"/>
                <w:sz w:val="24"/>
                <w:szCs w:val="24"/>
              </w:rPr>
              <w:t>ного обеспечения (за искл</w:t>
            </w:r>
            <w:r w:rsidRPr="008D247A">
              <w:rPr>
                <w:color w:val="000000"/>
                <w:sz w:val="24"/>
                <w:szCs w:val="24"/>
              </w:rPr>
              <w:t>ю</w:t>
            </w:r>
            <w:r w:rsidRPr="008D247A">
              <w:rPr>
                <w:color w:val="000000"/>
                <w:sz w:val="24"/>
                <w:szCs w:val="24"/>
              </w:rPr>
              <w:t>чением справочно-правовых систем)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</w:t>
            </w:r>
            <w:r w:rsidRPr="008D247A">
              <w:rPr>
                <w:color w:val="000000"/>
                <w:sz w:val="24"/>
                <w:szCs w:val="24"/>
              </w:rPr>
              <w:t>0 000 рублей за одну л</w:t>
            </w:r>
            <w:r w:rsidRPr="008D247A">
              <w:rPr>
                <w:color w:val="000000"/>
                <w:sz w:val="24"/>
                <w:szCs w:val="24"/>
              </w:rPr>
              <w:t>и</w:t>
            </w:r>
            <w:r w:rsidRPr="008D247A">
              <w:rPr>
                <w:color w:val="000000"/>
                <w:sz w:val="24"/>
                <w:szCs w:val="24"/>
              </w:rPr>
              <w:t>цензию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. Затраты на оплату услуг, связанных с обеспечением безопасности информации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делам ГО и ЧС для ЕДДС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проведение аттестации  об</w:t>
            </w:r>
            <w:r w:rsidRPr="008D247A">
              <w:rPr>
                <w:color w:val="000000"/>
                <w:sz w:val="24"/>
                <w:szCs w:val="24"/>
              </w:rPr>
              <w:t>ъ</w:t>
            </w:r>
            <w:r w:rsidRPr="008D247A">
              <w:rPr>
                <w:color w:val="000000"/>
                <w:sz w:val="24"/>
                <w:szCs w:val="24"/>
              </w:rPr>
              <w:t>екта (помещения)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</w:t>
            </w:r>
            <w:r w:rsidR="00CC2250">
              <w:rPr>
                <w:color w:val="000000"/>
                <w:sz w:val="24"/>
                <w:szCs w:val="24"/>
              </w:rPr>
              <w:t xml:space="preserve"> </w:t>
            </w:r>
            <w:r w:rsidRPr="008D247A">
              <w:rPr>
                <w:color w:val="000000"/>
                <w:sz w:val="24"/>
                <w:szCs w:val="24"/>
              </w:rPr>
              <w:t>100 000 рублей за 1 объект (помещение)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D247A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делам ГО и ЧС для ЕДДС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проведение проверки обор</w:t>
            </w:r>
            <w:r w:rsidRPr="008D247A">
              <w:rPr>
                <w:color w:val="000000"/>
                <w:sz w:val="24"/>
                <w:szCs w:val="24"/>
              </w:rPr>
              <w:t>у</w:t>
            </w:r>
            <w:r w:rsidRPr="008D247A">
              <w:rPr>
                <w:color w:val="000000"/>
                <w:sz w:val="24"/>
                <w:szCs w:val="24"/>
              </w:rPr>
              <w:t>дования (устройства)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10 000 рублей 1 единицу оборудования (ус</w:t>
            </w:r>
            <w:r w:rsidRPr="008D247A">
              <w:rPr>
                <w:color w:val="000000"/>
                <w:sz w:val="24"/>
                <w:szCs w:val="24"/>
              </w:rPr>
              <w:t>т</w:t>
            </w:r>
            <w:r w:rsidRPr="008D247A">
              <w:rPr>
                <w:color w:val="000000"/>
                <w:sz w:val="24"/>
                <w:szCs w:val="24"/>
              </w:rPr>
              <w:t>ройства)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D247A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Приобретение простой (н</w:t>
            </w:r>
            <w:r w:rsidRPr="008D247A">
              <w:rPr>
                <w:color w:val="000000"/>
                <w:sz w:val="24"/>
                <w:szCs w:val="24"/>
              </w:rPr>
              <w:t>е</w:t>
            </w:r>
            <w:r w:rsidRPr="008D247A">
              <w:rPr>
                <w:color w:val="000000"/>
                <w:sz w:val="24"/>
                <w:szCs w:val="24"/>
              </w:rPr>
              <w:t>исключительной) лицензии на использование програм</w:t>
            </w:r>
            <w:r w:rsidRPr="008D247A">
              <w:rPr>
                <w:color w:val="000000"/>
                <w:sz w:val="24"/>
                <w:szCs w:val="24"/>
              </w:rPr>
              <w:t>м</w:t>
            </w:r>
            <w:r w:rsidRPr="008D247A">
              <w:rPr>
                <w:color w:val="000000"/>
                <w:sz w:val="24"/>
                <w:szCs w:val="24"/>
              </w:rPr>
              <w:t>ного обеспечения по защите информации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2 000 рублей за 1 лице</w:t>
            </w:r>
            <w:r w:rsidRPr="008D247A">
              <w:rPr>
                <w:color w:val="000000"/>
                <w:sz w:val="24"/>
                <w:szCs w:val="24"/>
              </w:rPr>
              <w:t>н</w:t>
            </w:r>
            <w:r w:rsidRPr="008D247A">
              <w:rPr>
                <w:color w:val="000000"/>
                <w:sz w:val="24"/>
                <w:szCs w:val="24"/>
              </w:rPr>
              <w:t>зию в год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>. Работы по монтажу (установке), дооборудованию и наладке оборудования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Работы по монтажу (уст</w:t>
            </w:r>
            <w:r w:rsidRPr="008D247A">
              <w:rPr>
                <w:color w:val="000000"/>
                <w:sz w:val="24"/>
                <w:szCs w:val="24"/>
              </w:rPr>
              <w:t>а</w:t>
            </w:r>
            <w:r w:rsidRPr="008D247A">
              <w:rPr>
                <w:color w:val="000000"/>
                <w:sz w:val="24"/>
                <w:szCs w:val="24"/>
              </w:rPr>
              <w:t xml:space="preserve">новке), дооборудованию и наладке оборудования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15 000 рублей на 1 един</w:t>
            </w:r>
            <w:r w:rsidRPr="008D247A">
              <w:rPr>
                <w:color w:val="000000"/>
                <w:sz w:val="24"/>
                <w:szCs w:val="24"/>
              </w:rPr>
              <w:t>и</w:t>
            </w:r>
            <w:r w:rsidRPr="008D247A">
              <w:rPr>
                <w:color w:val="000000"/>
                <w:sz w:val="24"/>
                <w:szCs w:val="24"/>
              </w:rPr>
              <w:t>цу оборудования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>Затраты на приобретение основных средств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>. Затраты на приобретение основных средств (средства связи, офисная техника)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577419" w:rsidRDefault="003905C4" w:rsidP="00536846">
            <w:pPr>
              <w:jc w:val="center"/>
              <w:rPr>
                <w:sz w:val="24"/>
                <w:szCs w:val="24"/>
              </w:rPr>
            </w:pPr>
            <w:r w:rsidRPr="00577419">
              <w:rPr>
                <w:sz w:val="24"/>
                <w:szCs w:val="24"/>
              </w:rPr>
              <w:t>Рабочие станции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8D247A">
              <w:rPr>
                <w:color w:val="000000"/>
                <w:sz w:val="24"/>
                <w:szCs w:val="24"/>
              </w:rPr>
              <w:t xml:space="preserve"> шт. на </w:t>
            </w:r>
            <w:r>
              <w:rPr>
                <w:color w:val="000000"/>
                <w:sz w:val="24"/>
                <w:szCs w:val="24"/>
              </w:rPr>
              <w:t>Администрацию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35 000 рублей за 1 раб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t>чую станцию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шт. на Администрацию 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2C33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2C331F">
              <w:rPr>
                <w:color w:val="000000"/>
                <w:sz w:val="24"/>
                <w:szCs w:val="24"/>
              </w:rPr>
              <w:t>6</w:t>
            </w:r>
            <w:r w:rsidRPr="008D247A">
              <w:rPr>
                <w:color w:val="000000"/>
                <w:sz w:val="24"/>
                <w:szCs w:val="24"/>
              </w:rPr>
              <w:t>5 000 рублей за 1 ноутбук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>. Принтеры, многофункциональные устройства (МФУ) и копировальные аппараты (оргтехника)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sz w:val="24"/>
                <w:szCs w:val="24"/>
              </w:rPr>
            </w:pPr>
            <w:r w:rsidRPr="008D247A">
              <w:rPr>
                <w:sz w:val="24"/>
                <w:szCs w:val="24"/>
              </w:rPr>
              <w:t>Принтер лазерный ч</w:t>
            </w:r>
            <w:r>
              <w:rPr>
                <w:sz w:val="24"/>
                <w:szCs w:val="24"/>
              </w:rPr>
              <w:t>ерно-</w:t>
            </w:r>
            <w:r w:rsidRPr="008D247A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елая</w:t>
            </w:r>
            <w:r w:rsidRPr="008D247A">
              <w:rPr>
                <w:sz w:val="24"/>
                <w:szCs w:val="24"/>
              </w:rPr>
              <w:t xml:space="preserve"> печать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1 работника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15 </w:t>
            </w:r>
            <w:r w:rsidRPr="008D247A">
              <w:rPr>
                <w:color w:val="000000"/>
                <w:sz w:val="24"/>
                <w:szCs w:val="24"/>
              </w:rPr>
              <w:t>000 рублей за 1 при</w:t>
            </w:r>
            <w:r w:rsidRPr="008D247A">
              <w:rPr>
                <w:color w:val="000000"/>
                <w:sz w:val="24"/>
                <w:szCs w:val="24"/>
              </w:rPr>
              <w:t>н</w:t>
            </w:r>
            <w:r w:rsidRPr="008D247A">
              <w:rPr>
                <w:color w:val="000000"/>
                <w:sz w:val="24"/>
                <w:szCs w:val="24"/>
              </w:rPr>
              <w:t>тер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Многофункциональное ус</w:t>
            </w:r>
            <w:r w:rsidRPr="008D247A">
              <w:rPr>
                <w:color w:val="000000"/>
                <w:sz w:val="24"/>
                <w:szCs w:val="24"/>
              </w:rPr>
              <w:t>т</w:t>
            </w:r>
            <w:r w:rsidRPr="008D247A">
              <w:rPr>
                <w:color w:val="000000"/>
                <w:sz w:val="24"/>
                <w:szCs w:val="24"/>
              </w:rPr>
              <w:t>ройство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3 работника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40 </w:t>
            </w:r>
            <w:r w:rsidRPr="008D247A">
              <w:rPr>
                <w:color w:val="000000"/>
                <w:sz w:val="24"/>
                <w:szCs w:val="24"/>
              </w:rPr>
              <w:t>000 рублей  за 1 МФУ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ind w:hanging="2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Копировальный аппарат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1 шт. на 10 работников, но не более 2 шт. на </w:t>
            </w:r>
            <w:r>
              <w:rPr>
                <w:color w:val="000000"/>
                <w:sz w:val="24"/>
                <w:szCs w:val="24"/>
              </w:rPr>
              <w:t>Админис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рацию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Не более </w:t>
            </w:r>
            <w:r w:rsidRPr="008D247A">
              <w:rPr>
                <w:color w:val="000000"/>
                <w:sz w:val="24"/>
                <w:szCs w:val="24"/>
              </w:rPr>
              <w:t>50000 рублей за 1 коп</w:t>
            </w:r>
            <w:r w:rsidRPr="008D247A">
              <w:rPr>
                <w:color w:val="000000"/>
                <w:sz w:val="24"/>
                <w:szCs w:val="24"/>
              </w:rPr>
              <w:t>и</w:t>
            </w:r>
            <w:r w:rsidRPr="008D247A">
              <w:rPr>
                <w:color w:val="000000"/>
                <w:sz w:val="24"/>
                <w:szCs w:val="24"/>
              </w:rPr>
              <w:t>ровальный аппарат</w:t>
            </w: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8.4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Цифровой фотоаппарат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8D247A">
              <w:rPr>
                <w:color w:val="000000"/>
                <w:sz w:val="24"/>
                <w:szCs w:val="24"/>
              </w:rPr>
              <w:t xml:space="preserve"> шт. на </w:t>
            </w:r>
            <w:r>
              <w:rPr>
                <w:color w:val="000000"/>
                <w:sz w:val="24"/>
                <w:szCs w:val="24"/>
              </w:rPr>
              <w:t>Администрацию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2C33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2C331F">
              <w:rPr>
                <w:color w:val="000000"/>
                <w:sz w:val="24"/>
                <w:szCs w:val="24"/>
              </w:rPr>
              <w:t>3</w:t>
            </w:r>
            <w:r w:rsidRPr="008D247A">
              <w:rPr>
                <w:color w:val="000000"/>
                <w:sz w:val="24"/>
                <w:szCs w:val="24"/>
              </w:rPr>
              <w:t>5000 рублей за 1 цифр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t>вой фотоаппарат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18.5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Принтер цв</w:t>
            </w:r>
            <w:r>
              <w:rPr>
                <w:color w:val="000000"/>
                <w:sz w:val="24"/>
                <w:szCs w:val="24"/>
              </w:rPr>
              <w:t>етная</w:t>
            </w:r>
            <w:r w:rsidRPr="008D247A">
              <w:rPr>
                <w:color w:val="000000"/>
                <w:sz w:val="24"/>
                <w:szCs w:val="24"/>
              </w:rPr>
              <w:t xml:space="preserve"> печать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8D247A">
              <w:rPr>
                <w:color w:val="000000"/>
                <w:sz w:val="24"/>
                <w:szCs w:val="24"/>
              </w:rPr>
              <w:t xml:space="preserve"> шт. на </w:t>
            </w:r>
            <w:r>
              <w:rPr>
                <w:color w:val="000000"/>
                <w:sz w:val="24"/>
                <w:szCs w:val="24"/>
              </w:rPr>
              <w:t>Администрацию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2C33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2C331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D247A">
              <w:rPr>
                <w:color w:val="000000"/>
                <w:sz w:val="24"/>
                <w:szCs w:val="24"/>
              </w:rPr>
              <w:t xml:space="preserve"> 000 рублей за 1 при</w:t>
            </w:r>
            <w:r w:rsidRPr="008D247A">
              <w:rPr>
                <w:color w:val="000000"/>
                <w:sz w:val="24"/>
                <w:szCs w:val="24"/>
              </w:rPr>
              <w:t>н</w:t>
            </w:r>
            <w:r w:rsidRPr="008D247A">
              <w:rPr>
                <w:color w:val="000000"/>
                <w:sz w:val="24"/>
                <w:szCs w:val="24"/>
              </w:rPr>
              <w:t>тер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. Приобретение оборудования по обеспечению безопасности информации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  <w:r w:rsidRPr="008D24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оборудование по обеспеч</w:t>
            </w:r>
            <w:r w:rsidRPr="008D247A">
              <w:rPr>
                <w:color w:val="000000"/>
                <w:sz w:val="24"/>
                <w:szCs w:val="24"/>
              </w:rPr>
              <w:t>е</w:t>
            </w:r>
            <w:r w:rsidRPr="008D247A">
              <w:rPr>
                <w:color w:val="000000"/>
                <w:sz w:val="24"/>
                <w:szCs w:val="24"/>
              </w:rPr>
              <w:t>нию безопасности информ</w:t>
            </w:r>
            <w:r w:rsidRPr="008D247A">
              <w:rPr>
                <w:color w:val="000000"/>
                <w:sz w:val="24"/>
                <w:szCs w:val="24"/>
              </w:rPr>
              <w:t>а</w:t>
            </w:r>
            <w:r w:rsidRPr="008D247A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10 000 рублей за 1 един</w:t>
            </w:r>
            <w:r w:rsidRPr="008D247A">
              <w:rPr>
                <w:color w:val="000000"/>
                <w:sz w:val="24"/>
                <w:szCs w:val="24"/>
              </w:rPr>
              <w:t>и</w:t>
            </w:r>
            <w:r w:rsidRPr="008D247A">
              <w:rPr>
                <w:color w:val="000000"/>
                <w:sz w:val="24"/>
                <w:szCs w:val="24"/>
              </w:rPr>
              <w:t>цу оборудования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>Затраты на приобретение материальных запасов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. Приобретение мониторов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1 системный блок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30 000 рублей за 1 мон</w:t>
            </w:r>
            <w:r w:rsidRPr="008D247A">
              <w:rPr>
                <w:color w:val="000000"/>
                <w:sz w:val="24"/>
                <w:szCs w:val="24"/>
              </w:rPr>
              <w:t>и</w:t>
            </w:r>
            <w:r w:rsidRPr="008D247A">
              <w:rPr>
                <w:color w:val="000000"/>
                <w:sz w:val="24"/>
                <w:szCs w:val="24"/>
              </w:rPr>
              <w:t>тор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>. Приобретение системных блоков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1 работника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</w:t>
            </w:r>
            <w:r w:rsidRPr="008D247A">
              <w:rPr>
                <w:color w:val="000000"/>
                <w:sz w:val="24"/>
                <w:szCs w:val="24"/>
              </w:rPr>
              <w:t>0 000 рублей за 1 систе</w:t>
            </w:r>
            <w:r w:rsidRPr="008D247A">
              <w:rPr>
                <w:color w:val="000000"/>
                <w:sz w:val="24"/>
                <w:szCs w:val="24"/>
              </w:rPr>
              <w:t>м</w:t>
            </w:r>
            <w:r w:rsidRPr="008D247A">
              <w:rPr>
                <w:color w:val="000000"/>
                <w:sz w:val="24"/>
                <w:szCs w:val="24"/>
              </w:rPr>
              <w:t>ный блок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>. Другие запасны</w:t>
            </w:r>
            <w:r>
              <w:rPr>
                <w:b/>
                <w:bCs/>
                <w:color w:val="000000"/>
                <w:sz w:val="24"/>
                <w:szCs w:val="24"/>
              </w:rPr>
              <w:t>е части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 для вычислительной техники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жесткий диск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определяется по средним фактическим данным за 3 предыдущих финансовых года</w:t>
            </w: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определяется по средним фактическим данным за 3 предыдущих финансовых года</w:t>
            </w: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5 000 рублей за 1 един</w:t>
            </w:r>
            <w:r w:rsidRPr="008D247A">
              <w:rPr>
                <w:color w:val="000000"/>
                <w:sz w:val="24"/>
                <w:szCs w:val="24"/>
              </w:rPr>
              <w:t>и</w:t>
            </w:r>
            <w:r w:rsidRPr="008D247A">
              <w:rPr>
                <w:color w:val="000000"/>
                <w:sz w:val="24"/>
                <w:szCs w:val="24"/>
              </w:rPr>
              <w:t xml:space="preserve">цу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8D247A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материнская плата</w:t>
            </w: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5 000 рублей за 1 един</w:t>
            </w:r>
            <w:r w:rsidRPr="008D247A">
              <w:rPr>
                <w:color w:val="000000"/>
                <w:sz w:val="24"/>
                <w:szCs w:val="24"/>
              </w:rPr>
              <w:t>и</w:t>
            </w:r>
            <w:r w:rsidRPr="008D247A">
              <w:rPr>
                <w:color w:val="000000"/>
                <w:sz w:val="24"/>
                <w:szCs w:val="24"/>
              </w:rPr>
              <w:t xml:space="preserve">цу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8D247A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оперативное запоминающее устройство</w:t>
            </w: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5 000 рублей за 1 един</w:t>
            </w:r>
            <w:r w:rsidRPr="008D247A">
              <w:rPr>
                <w:color w:val="000000"/>
                <w:sz w:val="24"/>
                <w:szCs w:val="24"/>
              </w:rPr>
              <w:t>и</w:t>
            </w:r>
            <w:r w:rsidRPr="008D247A">
              <w:rPr>
                <w:color w:val="000000"/>
                <w:sz w:val="24"/>
                <w:szCs w:val="24"/>
              </w:rPr>
              <w:t xml:space="preserve">цу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8D247A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центральный процессор</w:t>
            </w: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</w:t>
            </w:r>
            <w:r w:rsidRPr="008D247A">
              <w:rPr>
                <w:color w:val="000000"/>
                <w:sz w:val="24"/>
                <w:szCs w:val="24"/>
              </w:rPr>
              <w:t xml:space="preserve"> 000 рублей за 1 един</w:t>
            </w:r>
            <w:r w:rsidRPr="008D247A">
              <w:rPr>
                <w:color w:val="000000"/>
                <w:sz w:val="24"/>
                <w:szCs w:val="24"/>
              </w:rPr>
              <w:t>и</w:t>
            </w:r>
            <w:r w:rsidRPr="008D247A">
              <w:rPr>
                <w:color w:val="000000"/>
                <w:sz w:val="24"/>
                <w:szCs w:val="24"/>
              </w:rPr>
              <w:t xml:space="preserve">цу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22.5.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577419" w:rsidRDefault="003905C4" w:rsidP="00536846">
            <w:pPr>
              <w:jc w:val="center"/>
              <w:rPr>
                <w:sz w:val="24"/>
                <w:szCs w:val="24"/>
              </w:rPr>
            </w:pPr>
            <w:r w:rsidRPr="00577419">
              <w:rPr>
                <w:sz w:val="24"/>
                <w:szCs w:val="24"/>
              </w:rPr>
              <w:t>серверный процессор</w:t>
            </w: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30</w:t>
            </w:r>
            <w:r w:rsidRPr="008D247A">
              <w:rPr>
                <w:color w:val="000000"/>
                <w:sz w:val="24"/>
                <w:szCs w:val="24"/>
              </w:rPr>
              <w:t xml:space="preserve"> 000 рублей за 1 един</w:t>
            </w:r>
            <w:r w:rsidRPr="008D247A">
              <w:rPr>
                <w:color w:val="000000"/>
                <w:sz w:val="24"/>
                <w:szCs w:val="24"/>
              </w:rPr>
              <w:t>и</w:t>
            </w:r>
            <w:r w:rsidRPr="008D247A">
              <w:rPr>
                <w:color w:val="000000"/>
                <w:sz w:val="24"/>
                <w:szCs w:val="24"/>
              </w:rPr>
              <w:t xml:space="preserve">цу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22.6.</w:t>
            </w:r>
          </w:p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Система непрерывной под</w:t>
            </w:r>
            <w:r w:rsidRPr="008D247A">
              <w:rPr>
                <w:color w:val="000000"/>
                <w:sz w:val="24"/>
                <w:szCs w:val="24"/>
              </w:rPr>
              <w:t>а</w:t>
            </w:r>
            <w:r w:rsidRPr="008D247A">
              <w:rPr>
                <w:color w:val="000000"/>
                <w:sz w:val="24"/>
                <w:szCs w:val="24"/>
              </w:rPr>
              <w:t>чи чернил</w:t>
            </w: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1 000 рублей за 1 един</w:t>
            </w:r>
            <w:r w:rsidRPr="008D247A">
              <w:rPr>
                <w:color w:val="000000"/>
                <w:sz w:val="24"/>
                <w:szCs w:val="24"/>
              </w:rPr>
              <w:t>и</w:t>
            </w:r>
            <w:r w:rsidRPr="008D247A">
              <w:rPr>
                <w:color w:val="000000"/>
                <w:sz w:val="24"/>
                <w:szCs w:val="24"/>
              </w:rPr>
              <w:t>цу</w:t>
            </w:r>
          </w:p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. Приобретение магнитных и оптических носителей информации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USB-накопитель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1 шт. на 3 работника </w:t>
            </w:r>
            <w:r>
              <w:rPr>
                <w:color w:val="000000"/>
                <w:sz w:val="24"/>
                <w:szCs w:val="24"/>
              </w:rPr>
              <w:t>Адм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нистрацию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1000 ру</w:t>
            </w:r>
            <w:r w:rsidRPr="008D247A">
              <w:rPr>
                <w:color w:val="000000"/>
                <w:sz w:val="24"/>
                <w:szCs w:val="24"/>
              </w:rPr>
              <w:t>б</w:t>
            </w:r>
            <w:r w:rsidRPr="008D247A">
              <w:rPr>
                <w:color w:val="000000"/>
                <w:sz w:val="24"/>
                <w:szCs w:val="24"/>
              </w:rPr>
              <w:t>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8D247A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Карты памяти для фотоапп</w:t>
            </w:r>
            <w:r w:rsidRPr="008D247A">
              <w:rPr>
                <w:color w:val="000000"/>
                <w:sz w:val="24"/>
                <w:szCs w:val="24"/>
              </w:rPr>
              <w:t>а</w:t>
            </w:r>
            <w:r w:rsidRPr="008D247A">
              <w:rPr>
                <w:color w:val="000000"/>
                <w:sz w:val="24"/>
                <w:szCs w:val="24"/>
              </w:rPr>
              <w:t>ратов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2 шт. на 1 фотоаппарат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1000 ру</w:t>
            </w:r>
            <w:r w:rsidRPr="008D247A">
              <w:rPr>
                <w:color w:val="000000"/>
                <w:sz w:val="24"/>
                <w:szCs w:val="24"/>
              </w:rPr>
              <w:t>б</w:t>
            </w:r>
            <w:r w:rsidRPr="008D247A">
              <w:rPr>
                <w:color w:val="000000"/>
                <w:sz w:val="24"/>
                <w:szCs w:val="24"/>
              </w:rPr>
              <w:t>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8D247A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DVD-диск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25 шт.в квартал на </w:t>
            </w:r>
            <w:r>
              <w:rPr>
                <w:color w:val="000000"/>
                <w:sz w:val="24"/>
                <w:szCs w:val="24"/>
              </w:rPr>
              <w:t>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</w:t>
            </w:r>
            <w:r w:rsidRPr="008D247A">
              <w:rPr>
                <w:color w:val="000000"/>
                <w:sz w:val="24"/>
                <w:szCs w:val="24"/>
              </w:rPr>
              <w:t>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8D247A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sz w:val="24"/>
                <w:szCs w:val="24"/>
              </w:rPr>
            </w:pPr>
            <w:r w:rsidRPr="008D247A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1 шт. на </w:t>
            </w:r>
            <w:r>
              <w:rPr>
                <w:color w:val="000000"/>
                <w:sz w:val="24"/>
                <w:szCs w:val="24"/>
              </w:rPr>
              <w:t>Администрацию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</w:t>
            </w:r>
            <w:r w:rsidRPr="008D247A">
              <w:rPr>
                <w:color w:val="000000"/>
                <w:sz w:val="24"/>
                <w:szCs w:val="24"/>
              </w:rPr>
              <w:t>000 ру</w:t>
            </w:r>
            <w:r w:rsidRPr="008D247A">
              <w:rPr>
                <w:color w:val="000000"/>
                <w:sz w:val="24"/>
                <w:szCs w:val="24"/>
              </w:rPr>
              <w:t>б</w:t>
            </w:r>
            <w:r w:rsidRPr="008D247A">
              <w:rPr>
                <w:color w:val="000000"/>
                <w:sz w:val="24"/>
                <w:szCs w:val="24"/>
              </w:rPr>
              <w:lastRenderedPageBreak/>
              <w:t>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. Приобретение деталей для содержания принтеров, многофункциональных устройств и копировальных аппаратов (оргтехники) 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>.1. Расходные материалы (картриджи) для различных типов принтеров, многофункциональных устройств, копировальных аппаратов (оргтехники)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EA6976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EA6976">
              <w:rPr>
                <w:color w:val="000000"/>
                <w:sz w:val="24"/>
                <w:szCs w:val="24"/>
              </w:rPr>
              <w:t>24.1.1.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EA6976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EA6976"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EA6976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EA6976">
              <w:rPr>
                <w:color w:val="000000"/>
                <w:sz w:val="24"/>
                <w:szCs w:val="24"/>
              </w:rPr>
              <w:t>Тонер для лазерной печати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EA6976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EA6976">
              <w:rPr>
                <w:color w:val="000000"/>
                <w:sz w:val="24"/>
                <w:szCs w:val="24"/>
              </w:rPr>
              <w:t>1 кг на 1 печатающее ус</w:t>
            </w:r>
            <w:r w:rsidRPr="00EA6976">
              <w:rPr>
                <w:color w:val="000000"/>
                <w:sz w:val="24"/>
                <w:szCs w:val="24"/>
              </w:rPr>
              <w:t>т</w:t>
            </w:r>
            <w:r w:rsidRPr="00EA6976">
              <w:rPr>
                <w:color w:val="000000"/>
                <w:sz w:val="24"/>
                <w:szCs w:val="24"/>
              </w:rPr>
              <w:t>ройство в год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</w:t>
            </w:r>
            <w:r w:rsidRPr="008D247A">
              <w:rPr>
                <w:color w:val="000000"/>
                <w:sz w:val="24"/>
                <w:szCs w:val="24"/>
              </w:rPr>
              <w:t xml:space="preserve"> 000 рублей в год на 1 печатающее ус</w:t>
            </w:r>
            <w:r w:rsidRPr="008D247A">
              <w:rPr>
                <w:color w:val="000000"/>
                <w:sz w:val="24"/>
                <w:szCs w:val="24"/>
              </w:rPr>
              <w:t>т</w:t>
            </w:r>
            <w:r w:rsidRPr="008D247A">
              <w:rPr>
                <w:color w:val="000000"/>
                <w:sz w:val="24"/>
                <w:szCs w:val="24"/>
              </w:rPr>
              <w:t>ройство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D247A">
              <w:rPr>
                <w:color w:val="000000"/>
                <w:sz w:val="24"/>
                <w:szCs w:val="24"/>
              </w:rPr>
              <w:t>.1.2.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Краска для цветной струйной печати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2 литра каждого цвета на 1 печатающее устройство в год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1000 ру</w:t>
            </w:r>
            <w:r w:rsidRPr="008D247A">
              <w:rPr>
                <w:color w:val="000000"/>
                <w:sz w:val="24"/>
                <w:szCs w:val="24"/>
              </w:rPr>
              <w:t>б</w:t>
            </w:r>
            <w:r w:rsidRPr="008D247A">
              <w:rPr>
                <w:color w:val="000000"/>
                <w:sz w:val="24"/>
                <w:szCs w:val="24"/>
              </w:rPr>
              <w:t xml:space="preserve">лей 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8D247A">
                <w:rPr>
                  <w:color w:val="000000"/>
                  <w:sz w:val="24"/>
                  <w:szCs w:val="24"/>
                </w:rPr>
                <w:t>1 литр</w:t>
              </w:r>
            </w:smartTag>
            <w:r w:rsidRPr="008D247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>.2.  Запасные частей для принтеров, многофункциональных устройств и копировальных аппаратов (оргтехники)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D247A">
              <w:rPr>
                <w:color w:val="000000"/>
                <w:sz w:val="24"/>
                <w:szCs w:val="24"/>
              </w:rPr>
              <w:t>.2.1.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Система непрерывной под</w:t>
            </w:r>
            <w:r w:rsidRPr="008D247A">
              <w:rPr>
                <w:color w:val="000000"/>
                <w:sz w:val="24"/>
                <w:szCs w:val="24"/>
              </w:rPr>
              <w:t>а</w:t>
            </w:r>
            <w:r w:rsidRPr="008D247A">
              <w:rPr>
                <w:color w:val="000000"/>
                <w:sz w:val="24"/>
                <w:szCs w:val="24"/>
              </w:rPr>
              <w:t>чи чернил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3000 за 1 единицу</w:t>
            </w: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. Приобретение материальных запасов по обеспечению безопасности информации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9722FC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носитель электронной по</w:t>
            </w:r>
            <w:r w:rsidRPr="008D247A">
              <w:rPr>
                <w:color w:val="000000"/>
                <w:sz w:val="24"/>
                <w:szCs w:val="24"/>
              </w:rPr>
              <w:t>д</w:t>
            </w:r>
            <w:r w:rsidRPr="008D247A">
              <w:rPr>
                <w:color w:val="000000"/>
                <w:sz w:val="24"/>
                <w:szCs w:val="24"/>
              </w:rPr>
              <w:t>писи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D247A">
              <w:rPr>
                <w:color w:val="000000"/>
                <w:sz w:val="24"/>
                <w:szCs w:val="24"/>
              </w:rPr>
              <w:t>шт</w:t>
            </w:r>
            <w:proofErr w:type="spellEnd"/>
            <w:r w:rsidRPr="008D247A">
              <w:rPr>
                <w:color w:val="000000"/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2 000 рублей за 1 шт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>II. Прочие затраты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Затраты на услуги связи, не отнесенные к затратам на услуги связи в рамках затрат на информационно-коммуникационные технологии    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. Затраты на оплату услуг почтовой связи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173ED3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Общий отдел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C30183" w:rsidP="00536846">
            <w:pPr>
              <w:jc w:val="center"/>
              <w:rPr>
                <w:color w:val="000000"/>
                <w:sz w:val="24"/>
                <w:szCs w:val="24"/>
              </w:rPr>
            </w:pPr>
            <w:hyperlink r:id="rId146" w:tgtFrame="_blank" w:history="1">
              <w:r w:rsidR="003905C4" w:rsidRPr="008D247A">
                <w:rPr>
                  <w:color w:val="000000"/>
                  <w:sz w:val="24"/>
                  <w:szCs w:val="24"/>
                </w:rPr>
                <w:t>простое письмо весом до 20 г</w:t>
              </w:r>
            </w:hyperlink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равно кол-ву конвертов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35 р</w:t>
            </w:r>
            <w:r w:rsidRPr="008D247A">
              <w:rPr>
                <w:color w:val="000000"/>
                <w:sz w:val="24"/>
                <w:szCs w:val="24"/>
              </w:rPr>
              <w:t>ублей за 1 почтовое о</w:t>
            </w:r>
            <w:r w:rsidRPr="008D247A">
              <w:rPr>
                <w:color w:val="000000"/>
                <w:sz w:val="24"/>
                <w:szCs w:val="24"/>
              </w:rPr>
              <w:t>т</w:t>
            </w:r>
            <w:r w:rsidRPr="008D247A">
              <w:rPr>
                <w:color w:val="000000"/>
                <w:sz w:val="24"/>
                <w:szCs w:val="24"/>
              </w:rPr>
              <w:t xml:space="preserve">правление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8D247A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C4" w:rsidRDefault="00173ED3" w:rsidP="0053684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Общий отдел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заказное письмо весом до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8D247A">
                <w:rPr>
                  <w:color w:val="000000"/>
                  <w:sz w:val="24"/>
                  <w:szCs w:val="24"/>
                </w:rPr>
                <w:t>20 г</w:t>
              </w:r>
            </w:smartTag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равно кол-ву конвертов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70 р</w:t>
            </w:r>
            <w:r w:rsidRPr="008D247A">
              <w:rPr>
                <w:color w:val="000000"/>
                <w:sz w:val="24"/>
                <w:szCs w:val="24"/>
              </w:rPr>
              <w:t>ублей за 1 почтовое о</w:t>
            </w:r>
            <w:r w:rsidRPr="008D247A">
              <w:rPr>
                <w:color w:val="000000"/>
                <w:sz w:val="24"/>
                <w:szCs w:val="24"/>
              </w:rPr>
              <w:t>т</w:t>
            </w:r>
            <w:r w:rsidRPr="008D247A">
              <w:rPr>
                <w:color w:val="000000"/>
                <w:sz w:val="24"/>
                <w:szCs w:val="24"/>
              </w:rPr>
              <w:t xml:space="preserve">правление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8D247A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C4" w:rsidRDefault="00173ED3" w:rsidP="00173ED3">
            <w:pPr>
              <w:jc w:val="center"/>
            </w:pPr>
            <w:r>
              <w:rPr>
                <w:color w:val="000000"/>
                <w:sz w:val="24"/>
                <w:szCs w:val="24"/>
              </w:rPr>
              <w:t>Общий отдел</w:t>
            </w:r>
            <w:r w:rsidRPr="00576DF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письма с объявленной ценн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lastRenderedPageBreak/>
              <w:t xml:space="preserve">стью весом до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8D247A">
                <w:rPr>
                  <w:color w:val="000000"/>
                  <w:sz w:val="24"/>
                  <w:szCs w:val="24"/>
                </w:rPr>
                <w:t>20 г</w:t>
              </w:r>
            </w:smartTag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lastRenderedPageBreak/>
              <w:t>равно кол-ву конвертов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AB409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10 р</w:t>
            </w:r>
            <w:r w:rsidRPr="008D247A">
              <w:rPr>
                <w:color w:val="000000"/>
                <w:sz w:val="24"/>
                <w:szCs w:val="24"/>
              </w:rPr>
              <w:t>у</w:t>
            </w:r>
            <w:r w:rsidRPr="008D247A">
              <w:rPr>
                <w:color w:val="000000"/>
                <w:sz w:val="24"/>
                <w:szCs w:val="24"/>
              </w:rPr>
              <w:t>б</w:t>
            </w:r>
            <w:r w:rsidRPr="008D247A">
              <w:rPr>
                <w:color w:val="000000"/>
                <w:sz w:val="24"/>
                <w:szCs w:val="24"/>
              </w:rPr>
              <w:lastRenderedPageBreak/>
              <w:t xml:space="preserve">лей за 1 почтовое отправление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</w:t>
            </w:r>
            <w:r w:rsidRPr="008D247A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C4" w:rsidRDefault="00173ED3" w:rsidP="0053684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Общий отдел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C30183" w:rsidP="00536846">
            <w:pPr>
              <w:jc w:val="center"/>
              <w:rPr>
                <w:color w:val="000000"/>
                <w:sz w:val="24"/>
                <w:szCs w:val="24"/>
              </w:rPr>
            </w:pPr>
            <w:hyperlink r:id="rId147" w:tgtFrame="_blank" w:history="1">
              <w:r w:rsidR="003905C4" w:rsidRPr="008D247A">
                <w:rPr>
                  <w:color w:val="000000"/>
                  <w:sz w:val="24"/>
                  <w:szCs w:val="24"/>
                </w:rPr>
                <w:t>простое письмо весом более 20 г</w:t>
              </w:r>
            </w:hyperlink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AB4099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 рублей</w:t>
            </w:r>
            <w:r w:rsidRPr="008D247A">
              <w:rPr>
                <w:color w:val="000000"/>
                <w:sz w:val="24"/>
                <w:szCs w:val="24"/>
              </w:rPr>
              <w:t xml:space="preserve"> за каждые посл</w:t>
            </w:r>
            <w:r w:rsidRPr="008D247A">
              <w:rPr>
                <w:color w:val="000000"/>
                <w:sz w:val="24"/>
                <w:szCs w:val="24"/>
              </w:rPr>
              <w:t>е</w:t>
            </w:r>
            <w:r w:rsidRPr="008D247A">
              <w:rPr>
                <w:color w:val="000000"/>
                <w:sz w:val="24"/>
                <w:szCs w:val="24"/>
              </w:rPr>
              <w:t xml:space="preserve">дующие полные или неполные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8D247A">
                <w:rPr>
                  <w:color w:val="000000"/>
                  <w:sz w:val="24"/>
                  <w:szCs w:val="24"/>
                </w:rPr>
                <w:t>20 г</w:t>
              </w:r>
            </w:smartTag>
            <w:r w:rsidRPr="008D247A">
              <w:rPr>
                <w:color w:val="000000"/>
                <w:sz w:val="24"/>
                <w:szCs w:val="24"/>
              </w:rPr>
              <w:t xml:space="preserve"> веса простого, з</w:t>
            </w:r>
            <w:r w:rsidRPr="008D247A">
              <w:rPr>
                <w:color w:val="000000"/>
                <w:sz w:val="24"/>
                <w:szCs w:val="24"/>
              </w:rPr>
              <w:t>а</w:t>
            </w:r>
            <w:r w:rsidRPr="008D247A">
              <w:rPr>
                <w:color w:val="000000"/>
                <w:sz w:val="24"/>
                <w:szCs w:val="24"/>
              </w:rPr>
              <w:t>казного письма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8D247A">
              <w:rPr>
                <w:color w:val="000000"/>
                <w:sz w:val="24"/>
                <w:szCs w:val="24"/>
              </w:rPr>
              <w:t>.5.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C4" w:rsidRDefault="00173ED3" w:rsidP="0053684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Общий отдел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заказное письмо весом более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8D247A">
                <w:rPr>
                  <w:color w:val="000000"/>
                  <w:sz w:val="24"/>
                  <w:szCs w:val="24"/>
                </w:rPr>
                <w:t>20 г</w:t>
              </w:r>
            </w:smartTag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3,0 </w:t>
            </w:r>
            <w:r w:rsidRPr="008D247A">
              <w:rPr>
                <w:color w:val="000000"/>
                <w:sz w:val="24"/>
                <w:szCs w:val="24"/>
              </w:rPr>
              <w:t>рубля за каждые посл</w:t>
            </w:r>
            <w:r w:rsidRPr="008D247A">
              <w:rPr>
                <w:color w:val="000000"/>
                <w:sz w:val="24"/>
                <w:szCs w:val="24"/>
              </w:rPr>
              <w:t>е</w:t>
            </w:r>
            <w:r w:rsidRPr="008D247A">
              <w:rPr>
                <w:color w:val="000000"/>
                <w:sz w:val="24"/>
                <w:szCs w:val="24"/>
              </w:rPr>
              <w:t xml:space="preserve">дующие полные или неполные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8D247A">
                <w:rPr>
                  <w:color w:val="000000"/>
                  <w:sz w:val="24"/>
                  <w:szCs w:val="24"/>
                </w:rPr>
                <w:t>20 г</w:t>
              </w:r>
            </w:smartTag>
            <w:r w:rsidRPr="008D247A">
              <w:rPr>
                <w:color w:val="000000"/>
                <w:sz w:val="24"/>
                <w:szCs w:val="24"/>
              </w:rPr>
              <w:t xml:space="preserve"> веса письма с об</w:t>
            </w:r>
            <w:r w:rsidRPr="008D247A">
              <w:rPr>
                <w:color w:val="000000"/>
                <w:sz w:val="24"/>
                <w:szCs w:val="24"/>
              </w:rPr>
              <w:t>ъ</w:t>
            </w:r>
            <w:r w:rsidRPr="008D247A">
              <w:rPr>
                <w:color w:val="000000"/>
                <w:sz w:val="24"/>
                <w:szCs w:val="24"/>
              </w:rPr>
              <w:t>явленной ценн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t>стью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8D247A">
              <w:rPr>
                <w:color w:val="000000"/>
                <w:sz w:val="24"/>
                <w:szCs w:val="24"/>
              </w:rPr>
              <w:t>.6.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C4" w:rsidRDefault="00173ED3" w:rsidP="0053684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Общий отдел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письма с объявленной ценн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t xml:space="preserve">стью весом более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8D247A">
                <w:rPr>
                  <w:color w:val="000000"/>
                  <w:sz w:val="24"/>
                  <w:szCs w:val="24"/>
                </w:rPr>
                <w:t>20 г</w:t>
              </w:r>
            </w:smartTag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1,0 </w:t>
            </w:r>
            <w:r w:rsidRPr="008D247A">
              <w:rPr>
                <w:color w:val="000000"/>
                <w:sz w:val="24"/>
                <w:szCs w:val="24"/>
              </w:rPr>
              <w:t>рублей за объявленную ценность письма за каждый полный или неполный 1 рубль оценочной стоимости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8D247A">
              <w:rPr>
                <w:color w:val="000000"/>
                <w:sz w:val="24"/>
                <w:szCs w:val="24"/>
              </w:rPr>
              <w:t>.7.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C4" w:rsidRDefault="00173ED3" w:rsidP="0053684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Общий отдел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телеграмма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8D247A">
              <w:rPr>
                <w:color w:val="000000"/>
                <w:sz w:val="24"/>
                <w:szCs w:val="24"/>
              </w:rPr>
              <w:t xml:space="preserve"> штук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</w:t>
            </w:r>
            <w:r w:rsidRPr="008D247A">
              <w:rPr>
                <w:color w:val="000000"/>
                <w:sz w:val="24"/>
                <w:szCs w:val="24"/>
              </w:rPr>
              <w:t>0 Ру</w:t>
            </w:r>
            <w:r w:rsidRPr="008D247A">
              <w:rPr>
                <w:color w:val="000000"/>
                <w:sz w:val="24"/>
                <w:szCs w:val="24"/>
              </w:rPr>
              <w:t>б</w:t>
            </w:r>
            <w:r w:rsidRPr="008D247A">
              <w:rPr>
                <w:color w:val="000000"/>
                <w:sz w:val="24"/>
                <w:szCs w:val="24"/>
              </w:rPr>
              <w:t xml:space="preserve">лей за 1 почтовое отправление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26.8.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C4" w:rsidRPr="00576DF8" w:rsidRDefault="00AB001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Общий отдел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Открытки поздравительные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шт.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Default="003905C4" w:rsidP="007733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773327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D247A">
              <w:rPr>
                <w:color w:val="000000"/>
                <w:sz w:val="24"/>
                <w:szCs w:val="24"/>
              </w:rPr>
              <w:t xml:space="preserve"> Рублей </w:t>
            </w:r>
            <w:r>
              <w:rPr>
                <w:color w:val="000000"/>
                <w:sz w:val="24"/>
                <w:szCs w:val="24"/>
              </w:rPr>
              <w:t>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 2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. Затраты на оплату услуг специальной связи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делам ГО и ЧС для ЕДДС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sz w:val="24"/>
                <w:szCs w:val="24"/>
              </w:rPr>
            </w:pPr>
            <w:r w:rsidRPr="008D247A">
              <w:rPr>
                <w:sz w:val="24"/>
                <w:szCs w:val="24"/>
              </w:rPr>
              <w:t>услуги перевозки (транспо</w:t>
            </w:r>
            <w:r w:rsidRPr="008D247A">
              <w:rPr>
                <w:sz w:val="24"/>
                <w:szCs w:val="24"/>
              </w:rPr>
              <w:t>р</w:t>
            </w:r>
            <w:r w:rsidRPr="008D247A">
              <w:rPr>
                <w:sz w:val="24"/>
                <w:szCs w:val="24"/>
              </w:rPr>
              <w:t xml:space="preserve">тировки) грузов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sz w:val="24"/>
                <w:szCs w:val="24"/>
              </w:rPr>
            </w:pPr>
            <w:r w:rsidRPr="008D247A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пакетов </w:t>
            </w:r>
            <w:r w:rsidRPr="008D247A">
              <w:rPr>
                <w:sz w:val="24"/>
                <w:szCs w:val="24"/>
              </w:rPr>
              <w:t>исход</w:t>
            </w:r>
            <w:r w:rsidRPr="008D247A">
              <w:rPr>
                <w:sz w:val="24"/>
                <w:szCs w:val="24"/>
              </w:rPr>
              <w:t>я</w:t>
            </w:r>
            <w:r w:rsidRPr="008D247A">
              <w:rPr>
                <w:sz w:val="24"/>
                <w:szCs w:val="24"/>
              </w:rPr>
              <w:t>щей информации в год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CC225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CC225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</w:t>
            </w:r>
            <w:r w:rsidRPr="008D247A">
              <w:rPr>
                <w:sz w:val="24"/>
                <w:szCs w:val="24"/>
              </w:rPr>
              <w:t>рублей  за 1 (пакет) исходящей информации, о</w:t>
            </w:r>
            <w:r w:rsidRPr="008D247A">
              <w:rPr>
                <w:sz w:val="24"/>
                <w:szCs w:val="24"/>
              </w:rPr>
              <w:t>т</w:t>
            </w:r>
            <w:r w:rsidRPr="008D247A">
              <w:rPr>
                <w:sz w:val="24"/>
                <w:szCs w:val="24"/>
              </w:rPr>
              <w:t>правляемой по к</w:t>
            </w:r>
            <w:r w:rsidRPr="008D247A">
              <w:rPr>
                <w:sz w:val="24"/>
                <w:szCs w:val="24"/>
              </w:rPr>
              <w:t>а</w:t>
            </w:r>
            <w:r w:rsidRPr="008D247A">
              <w:rPr>
                <w:sz w:val="24"/>
                <w:szCs w:val="24"/>
              </w:rPr>
              <w:lastRenderedPageBreak/>
              <w:t xml:space="preserve">налам специальной связи 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lastRenderedPageBreak/>
              <w:t>Затраты на транспортные услуги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. Затраты по договору об оказании услуг перевозки (транспортировки) грузов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услуги перевозки (транспо</w:t>
            </w:r>
            <w:r w:rsidRPr="008D247A">
              <w:rPr>
                <w:color w:val="000000"/>
                <w:sz w:val="24"/>
                <w:szCs w:val="24"/>
              </w:rPr>
              <w:t>р</w:t>
            </w:r>
            <w:r w:rsidRPr="008D247A">
              <w:rPr>
                <w:color w:val="000000"/>
                <w:sz w:val="24"/>
                <w:szCs w:val="24"/>
              </w:rPr>
              <w:t xml:space="preserve">тировки) грузов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. Затраты на оплату услуг аренды транспортных средств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аренда транспортных средств категории В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определяется в учетом  п. 40 Правил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10 000 рублей в месяц на одно транспортное средство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8D247A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аренда транспортных средств категории С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 в течение месяца 3 договора аренды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25 000 рублей в месяц на одно транспортное средство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8D247A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аренда транспортных средств категории D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5 единиц в месяц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40 000 рублей в месяц на одно транспортное средство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. Затраты на оплату разовых услуг пассажирских перевозок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аренда транспортных средств категории В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1085 ру</w:t>
            </w:r>
            <w:r w:rsidRPr="008D247A">
              <w:rPr>
                <w:color w:val="000000"/>
                <w:sz w:val="24"/>
                <w:szCs w:val="24"/>
              </w:rPr>
              <w:t>б</w:t>
            </w:r>
            <w:r w:rsidRPr="008D247A">
              <w:rPr>
                <w:color w:val="000000"/>
                <w:sz w:val="24"/>
                <w:szCs w:val="24"/>
              </w:rPr>
              <w:t>лей за  1 час аре</w:t>
            </w:r>
            <w:r w:rsidRPr="008D247A">
              <w:rPr>
                <w:color w:val="000000"/>
                <w:sz w:val="24"/>
                <w:szCs w:val="24"/>
              </w:rPr>
              <w:t>н</w:t>
            </w:r>
            <w:r w:rsidRPr="008D247A">
              <w:rPr>
                <w:color w:val="000000"/>
                <w:sz w:val="24"/>
                <w:szCs w:val="24"/>
              </w:rPr>
              <w:t>ды транспортного средства по раз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t>вой услуге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8D247A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аренда транспортных средств категории D вместимостью до 16 посадочных мест включительно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1285 ру</w:t>
            </w:r>
            <w:r w:rsidRPr="008D247A">
              <w:rPr>
                <w:color w:val="000000"/>
                <w:sz w:val="24"/>
                <w:szCs w:val="24"/>
              </w:rPr>
              <w:t>б</w:t>
            </w:r>
            <w:r w:rsidRPr="008D247A">
              <w:rPr>
                <w:color w:val="000000"/>
                <w:sz w:val="24"/>
                <w:szCs w:val="24"/>
              </w:rPr>
              <w:t>лей за  1 час аре</w:t>
            </w:r>
            <w:r w:rsidRPr="008D247A">
              <w:rPr>
                <w:color w:val="000000"/>
                <w:sz w:val="24"/>
                <w:szCs w:val="24"/>
              </w:rPr>
              <w:t>н</w:t>
            </w:r>
            <w:r w:rsidRPr="008D247A">
              <w:rPr>
                <w:color w:val="000000"/>
                <w:sz w:val="24"/>
                <w:szCs w:val="24"/>
              </w:rPr>
              <w:t>ды транспортного средства по раз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t>вой услуге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8D247A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AB001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аренда транспортных средств категории D вместимостью </w:t>
            </w:r>
            <w:r w:rsidRPr="008D247A">
              <w:rPr>
                <w:color w:val="000000"/>
                <w:sz w:val="24"/>
                <w:szCs w:val="24"/>
              </w:rPr>
              <w:lastRenderedPageBreak/>
              <w:t>от 17 до 35 посадочных ме</w:t>
            </w:r>
            <w:proofErr w:type="gramStart"/>
            <w:r w:rsidRPr="008D247A">
              <w:rPr>
                <w:color w:val="000000"/>
                <w:sz w:val="24"/>
                <w:szCs w:val="24"/>
              </w:rPr>
              <w:t>ст вкл</w:t>
            </w:r>
            <w:proofErr w:type="gramEnd"/>
            <w:r w:rsidRPr="008D247A">
              <w:rPr>
                <w:color w:val="000000"/>
                <w:sz w:val="24"/>
                <w:szCs w:val="24"/>
              </w:rPr>
              <w:t>ючительно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1480 ру</w:t>
            </w:r>
            <w:r w:rsidRPr="008D247A">
              <w:rPr>
                <w:color w:val="000000"/>
                <w:sz w:val="24"/>
                <w:szCs w:val="24"/>
              </w:rPr>
              <w:t>б</w:t>
            </w:r>
            <w:r w:rsidRPr="008D247A">
              <w:rPr>
                <w:color w:val="000000"/>
                <w:sz w:val="24"/>
                <w:szCs w:val="24"/>
              </w:rPr>
              <w:t>лей за  1 час аре</w:t>
            </w:r>
            <w:r w:rsidRPr="008D247A">
              <w:rPr>
                <w:color w:val="000000"/>
                <w:sz w:val="24"/>
                <w:szCs w:val="24"/>
              </w:rPr>
              <w:t>н</w:t>
            </w:r>
            <w:r w:rsidRPr="008D247A">
              <w:rPr>
                <w:color w:val="000000"/>
                <w:sz w:val="24"/>
                <w:szCs w:val="24"/>
              </w:rPr>
              <w:lastRenderedPageBreak/>
              <w:t>ды транспортного средства по раз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t>вой услуге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AB0014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  <w:r w:rsidR="00AB0014">
              <w:rPr>
                <w:color w:val="000000"/>
                <w:sz w:val="24"/>
                <w:szCs w:val="24"/>
              </w:rPr>
              <w:t>4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аренда транспортных средств категории D вместимостью свыше 35 посадочных мест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2565 ру</w:t>
            </w:r>
            <w:r w:rsidRPr="008D247A">
              <w:rPr>
                <w:color w:val="000000"/>
                <w:sz w:val="24"/>
                <w:szCs w:val="24"/>
              </w:rPr>
              <w:t>б</w:t>
            </w:r>
            <w:r w:rsidRPr="008D247A">
              <w:rPr>
                <w:color w:val="000000"/>
                <w:sz w:val="24"/>
                <w:szCs w:val="24"/>
              </w:rPr>
              <w:t>лей за  1 час аре</w:t>
            </w:r>
            <w:r w:rsidRPr="008D247A">
              <w:rPr>
                <w:color w:val="000000"/>
                <w:sz w:val="24"/>
                <w:szCs w:val="24"/>
              </w:rPr>
              <w:t>н</w:t>
            </w:r>
            <w:r w:rsidRPr="008D247A">
              <w:rPr>
                <w:color w:val="000000"/>
                <w:sz w:val="24"/>
                <w:szCs w:val="24"/>
              </w:rPr>
              <w:t>ды транспортного средства по раз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t>вой услуге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>. Затраты на оплату проезда работника к месту нахождения учебного заведения и обратно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0F6C88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проезд работника к месту н</w:t>
            </w:r>
            <w:r w:rsidRPr="008D247A">
              <w:rPr>
                <w:color w:val="000000"/>
                <w:sz w:val="24"/>
                <w:szCs w:val="24"/>
              </w:rPr>
              <w:t>а</w:t>
            </w:r>
            <w:r w:rsidRPr="008D247A">
              <w:rPr>
                <w:color w:val="000000"/>
                <w:sz w:val="24"/>
                <w:szCs w:val="24"/>
              </w:rPr>
              <w:t>хождения учебного завед</w:t>
            </w:r>
            <w:r w:rsidRPr="008D247A">
              <w:rPr>
                <w:color w:val="000000"/>
                <w:sz w:val="24"/>
                <w:szCs w:val="24"/>
              </w:rPr>
              <w:t>е</w:t>
            </w:r>
            <w:r w:rsidRPr="008D247A">
              <w:rPr>
                <w:color w:val="000000"/>
                <w:sz w:val="24"/>
                <w:szCs w:val="24"/>
              </w:rPr>
              <w:t xml:space="preserve">ния и обратно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CC2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CC2250">
              <w:rPr>
                <w:color w:val="000000"/>
                <w:sz w:val="24"/>
                <w:szCs w:val="24"/>
              </w:rPr>
              <w:t>20</w:t>
            </w:r>
            <w:r w:rsidRPr="008D247A">
              <w:rPr>
                <w:color w:val="000000"/>
                <w:sz w:val="24"/>
                <w:szCs w:val="24"/>
              </w:rPr>
              <w:t>00 ру</w:t>
            </w:r>
            <w:r w:rsidRPr="008D247A">
              <w:rPr>
                <w:color w:val="000000"/>
                <w:sz w:val="24"/>
                <w:szCs w:val="24"/>
              </w:rPr>
              <w:t>б</w:t>
            </w:r>
            <w:r w:rsidRPr="008D247A">
              <w:rPr>
                <w:color w:val="000000"/>
                <w:sz w:val="24"/>
                <w:szCs w:val="24"/>
              </w:rPr>
              <w:t>лей за одну поездку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21196F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96F">
              <w:rPr>
                <w:b/>
                <w:bCs/>
                <w:color w:val="000000"/>
                <w:sz w:val="24"/>
                <w:szCs w:val="24"/>
              </w:rPr>
              <w:t>32. Затраты на оплату расходов по договорам об оказании услуг, связанных с проездом и наймом жилого помещения в связи с командир</w:t>
            </w:r>
            <w:r w:rsidRPr="0021196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1196F">
              <w:rPr>
                <w:b/>
                <w:bCs/>
                <w:color w:val="000000"/>
                <w:sz w:val="24"/>
                <w:szCs w:val="24"/>
              </w:rPr>
              <w:t>ванием работников, заключаемым со сторонними организациями</w:t>
            </w:r>
          </w:p>
        </w:tc>
      </w:tr>
      <w:tr w:rsidR="003905C4" w:rsidRPr="008D247A" w:rsidTr="00CC2250">
        <w:trPr>
          <w:trHeight w:val="12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21196F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21196F">
              <w:rPr>
                <w:color w:val="000000"/>
                <w:sz w:val="24"/>
                <w:szCs w:val="24"/>
              </w:rPr>
              <w:t>проезд к месту командиров</w:t>
            </w:r>
            <w:r w:rsidRPr="0021196F">
              <w:rPr>
                <w:color w:val="000000"/>
                <w:sz w:val="24"/>
                <w:szCs w:val="24"/>
              </w:rPr>
              <w:t>а</w:t>
            </w:r>
            <w:r w:rsidRPr="0021196F">
              <w:rPr>
                <w:color w:val="000000"/>
                <w:sz w:val="24"/>
                <w:szCs w:val="24"/>
              </w:rPr>
              <w:t xml:space="preserve">ния и обратно </w:t>
            </w:r>
          </w:p>
        </w:tc>
        <w:tc>
          <w:tcPr>
            <w:tcW w:w="32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05C4" w:rsidRPr="0021196F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21196F">
              <w:rPr>
                <w:color w:val="000000"/>
                <w:sz w:val="24"/>
                <w:szCs w:val="24"/>
              </w:rPr>
              <w:t xml:space="preserve">определяется в соответствии с п. 45 Правил 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05C4" w:rsidRPr="004D4566" w:rsidRDefault="003905C4" w:rsidP="00536846">
            <w:pPr>
              <w:jc w:val="center"/>
              <w:rPr>
                <w:sz w:val="24"/>
                <w:szCs w:val="24"/>
              </w:rPr>
            </w:pPr>
            <w:r w:rsidRPr="005171BE">
              <w:rPr>
                <w:sz w:val="24"/>
                <w:szCs w:val="24"/>
              </w:rPr>
              <w:t xml:space="preserve">  </w:t>
            </w:r>
          </w:p>
          <w:p w:rsidR="003905C4" w:rsidRDefault="003905C4" w:rsidP="00536846">
            <w:pPr>
              <w:jc w:val="center"/>
              <w:rPr>
                <w:sz w:val="24"/>
                <w:szCs w:val="24"/>
              </w:rPr>
            </w:pPr>
          </w:p>
          <w:p w:rsidR="003905C4" w:rsidRPr="005171BE" w:rsidRDefault="003905C4" w:rsidP="00536846">
            <w:pPr>
              <w:jc w:val="center"/>
              <w:rPr>
                <w:sz w:val="24"/>
                <w:szCs w:val="24"/>
              </w:rPr>
            </w:pP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Pr="008D247A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5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Найм</w:t>
            </w:r>
            <w:proofErr w:type="spellEnd"/>
          </w:p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 жилого помещения за 1 с</w:t>
            </w:r>
            <w:r w:rsidRPr="008D247A">
              <w:rPr>
                <w:color w:val="000000"/>
                <w:sz w:val="24"/>
                <w:szCs w:val="24"/>
              </w:rPr>
              <w:t>у</w:t>
            </w:r>
            <w:r w:rsidRPr="008D247A">
              <w:rPr>
                <w:color w:val="000000"/>
                <w:sz w:val="24"/>
                <w:szCs w:val="24"/>
              </w:rPr>
              <w:t>тки</w:t>
            </w:r>
          </w:p>
        </w:tc>
        <w:tc>
          <w:tcPr>
            <w:tcW w:w="3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>. Затраты на коммунальные услуги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8D247A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всех должностей муниципальной службы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установленный лимит п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t>требления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Согласно тарифа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8D247A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теплоснабжение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основании  фактического потребления тепловой эне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гии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Согласно тарифа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8D247A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холодное водоснабжение 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основании  нормативного потребления воды 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Согласно тарифа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8D247A">
              <w:rPr>
                <w:color w:val="000000"/>
                <w:sz w:val="24"/>
                <w:szCs w:val="24"/>
              </w:rPr>
              <w:t>.6.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Вывоз жидких отходов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20 000 тыс. рублей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>. Затраты на аренду помещений и оборудования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аренда помещений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определяется в соответствии с п. 53 Правил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773327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. Затраты на содержание и техническое обслуживание помещений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5832B7" w:rsidRDefault="003905C4" w:rsidP="00536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5832B7" w:rsidRDefault="003905C4" w:rsidP="00536846">
            <w:pPr>
              <w:jc w:val="center"/>
              <w:rPr>
                <w:sz w:val="24"/>
                <w:szCs w:val="24"/>
              </w:rPr>
            </w:pPr>
            <w:r w:rsidRPr="005832B7">
              <w:rPr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5832B7">
              <w:rPr>
                <w:sz w:val="24"/>
                <w:szCs w:val="24"/>
              </w:rPr>
              <w:t>регламентно-профилактический</w:t>
            </w:r>
            <w:proofErr w:type="spellEnd"/>
            <w:r w:rsidRPr="005832B7">
              <w:rPr>
                <w:sz w:val="24"/>
                <w:szCs w:val="24"/>
              </w:rPr>
              <w:t xml:space="preserve"> ремонт систем охранно-пожарной сигнализации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5832B7" w:rsidRDefault="003905C4" w:rsidP="00536846">
            <w:pPr>
              <w:jc w:val="center"/>
            </w:pPr>
            <w:r w:rsidRPr="005832B7"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5832B7" w:rsidRDefault="003905C4" w:rsidP="0053684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</w:t>
            </w:r>
            <w:r w:rsidRPr="005832B7">
              <w:rPr>
                <w:sz w:val="24"/>
                <w:szCs w:val="24"/>
              </w:rPr>
              <w:t xml:space="preserve"> 48000 рублей за одно ус</w:t>
            </w:r>
            <w:r w:rsidRPr="005832B7">
              <w:rPr>
                <w:sz w:val="24"/>
                <w:szCs w:val="24"/>
              </w:rPr>
              <w:t>т</w:t>
            </w:r>
            <w:r w:rsidRPr="005832B7">
              <w:rPr>
                <w:sz w:val="24"/>
                <w:szCs w:val="24"/>
              </w:rPr>
              <w:t>ройство в год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проведение текущего ремо</w:t>
            </w:r>
            <w:r w:rsidRPr="008D247A">
              <w:rPr>
                <w:color w:val="000000"/>
                <w:sz w:val="24"/>
                <w:szCs w:val="24"/>
              </w:rPr>
              <w:t>н</w:t>
            </w:r>
            <w:r w:rsidRPr="008D247A">
              <w:rPr>
                <w:color w:val="000000"/>
                <w:sz w:val="24"/>
                <w:szCs w:val="24"/>
              </w:rPr>
              <w:t xml:space="preserve">та помещения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6000 ру</w:t>
            </w:r>
            <w:r w:rsidRPr="008D247A">
              <w:rPr>
                <w:color w:val="000000"/>
                <w:sz w:val="24"/>
                <w:szCs w:val="24"/>
              </w:rPr>
              <w:t>б</w:t>
            </w:r>
            <w:r w:rsidRPr="008D247A">
              <w:rPr>
                <w:color w:val="000000"/>
                <w:sz w:val="24"/>
                <w:szCs w:val="24"/>
              </w:rPr>
              <w:t>лей за текущий р</w:t>
            </w:r>
            <w:r w:rsidRPr="008D247A">
              <w:rPr>
                <w:color w:val="000000"/>
                <w:sz w:val="24"/>
                <w:szCs w:val="24"/>
              </w:rPr>
              <w:t>е</w:t>
            </w:r>
            <w:r w:rsidRPr="008D247A">
              <w:rPr>
                <w:color w:val="000000"/>
                <w:sz w:val="24"/>
                <w:szCs w:val="24"/>
              </w:rPr>
              <w:t xml:space="preserve">монт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D247A">
                <w:rPr>
                  <w:color w:val="000000"/>
                  <w:sz w:val="24"/>
                  <w:szCs w:val="24"/>
                </w:rPr>
                <w:t>1 кв. м</w:t>
              </w:r>
            </w:smartTag>
            <w:r w:rsidRPr="008D247A">
              <w:rPr>
                <w:color w:val="000000"/>
                <w:sz w:val="24"/>
                <w:szCs w:val="24"/>
              </w:rPr>
              <w:t>. пл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t xml:space="preserve">щади здания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AF4164" w:rsidRDefault="003905C4" w:rsidP="00536846">
            <w:pPr>
              <w:jc w:val="center"/>
              <w:rPr>
                <w:sz w:val="24"/>
                <w:szCs w:val="24"/>
              </w:rPr>
            </w:pPr>
            <w:r w:rsidRPr="00AF4164">
              <w:rPr>
                <w:sz w:val="24"/>
                <w:szCs w:val="24"/>
              </w:rPr>
              <w:t xml:space="preserve">услуги по обслуживанию и уборке помещения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773327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3905C4" w:rsidRPr="008D247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C3259E" w:rsidRDefault="003905C4" w:rsidP="00536846">
            <w:pPr>
              <w:jc w:val="center"/>
              <w:rPr>
                <w:sz w:val="24"/>
                <w:szCs w:val="24"/>
              </w:rPr>
            </w:pPr>
            <w:r w:rsidRPr="00C3259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C325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C3259E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C3259E" w:rsidRDefault="003905C4" w:rsidP="0053684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C3259E" w:rsidRDefault="003905C4" w:rsidP="00536846">
            <w:pPr>
              <w:jc w:val="center"/>
              <w:rPr>
                <w:sz w:val="24"/>
                <w:szCs w:val="24"/>
              </w:rPr>
            </w:pPr>
            <w:r w:rsidRPr="00C3259E">
              <w:rPr>
                <w:sz w:val="24"/>
                <w:szCs w:val="24"/>
              </w:rPr>
              <w:t>вывоз твердых бытовых о</w:t>
            </w:r>
            <w:r w:rsidRPr="00C3259E">
              <w:rPr>
                <w:sz w:val="24"/>
                <w:szCs w:val="24"/>
              </w:rPr>
              <w:t>т</w:t>
            </w:r>
            <w:r w:rsidRPr="00C3259E">
              <w:rPr>
                <w:sz w:val="24"/>
                <w:szCs w:val="24"/>
              </w:rPr>
              <w:t>ходов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C3259E" w:rsidRDefault="003905C4" w:rsidP="00536846">
            <w:pPr>
              <w:jc w:val="center"/>
              <w:rPr>
                <w:sz w:val="24"/>
                <w:szCs w:val="24"/>
              </w:rPr>
            </w:pPr>
            <w:r w:rsidRPr="00C3259E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C3259E" w:rsidRDefault="003905C4" w:rsidP="00536846">
            <w:pPr>
              <w:jc w:val="center"/>
              <w:rPr>
                <w:sz w:val="24"/>
                <w:szCs w:val="24"/>
              </w:rPr>
            </w:pPr>
            <w:r w:rsidRPr="00C3259E">
              <w:rPr>
                <w:sz w:val="24"/>
                <w:szCs w:val="24"/>
              </w:rPr>
              <w:t>-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8D247A">
              <w:rPr>
                <w:color w:val="000000"/>
                <w:sz w:val="24"/>
                <w:szCs w:val="24"/>
              </w:rPr>
              <w:t>регламентно-профилактический</w:t>
            </w:r>
            <w:proofErr w:type="spellEnd"/>
            <w:r w:rsidRPr="008D247A">
              <w:rPr>
                <w:color w:val="000000"/>
                <w:sz w:val="24"/>
                <w:szCs w:val="24"/>
              </w:rPr>
              <w:t xml:space="preserve"> ремонт индивидуального теплового пункта, в том числе на по</w:t>
            </w:r>
            <w:r w:rsidRPr="008D247A">
              <w:rPr>
                <w:color w:val="000000"/>
                <w:sz w:val="24"/>
                <w:szCs w:val="24"/>
              </w:rPr>
              <w:t>д</w:t>
            </w:r>
            <w:r w:rsidRPr="008D247A">
              <w:rPr>
                <w:color w:val="000000"/>
                <w:sz w:val="24"/>
                <w:szCs w:val="24"/>
              </w:rPr>
              <w:t>готовку отопительной сист</w:t>
            </w:r>
            <w:r w:rsidRPr="008D247A">
              <w:rPr>
                <w:color w:val="000000"/>
                <w:sz w:val="24"/>
                <w:szCs w:val="24"/>
              </w:rPr>
              <w:t>е</w:t>
            </w:r>
            <w:r w:rsidRPr="008D247A">
              <w:rPr>
                <w:color w:val="000000"/>
                <w:sz w:val="24"/>
                <w:szCs w:val="24"/>
              </w:rPr>
              <w:t>мы к зимнему сезону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</w:rPr>
            </w:pPr>
            <w:r w:rsidRPr="008D247A">
              <w:rPr>
                <w:color w:val="000000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150 ру</w:t>
            </w:r>
            <w:r w:rsidRPr="008D247A">
              <w:rPr>
                <w:color w:val="000000"/>
                <w:sz w:val="24"/>
                <w:szCs w:val="24"/>
              </w:rPr>
              <w:t>б</w:t>
            </w:r>
            <w:r w:rsidRPr="008D247A">
              <w:rPr>
                <w:color w:val="000000"/>
                <w:sz w:val="24"/>
                <w:szCs w:val="24"/>
              </w:rPr>
              <w:t xml:space="preserve">лей 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8D247A">
                <w:rPr>
                  <w:color w:val="000000"/>
                  <w:sz w:val="24"/>
                  <w:szCs w:val="24"/>
                </w:rPr>
                <w:t>1 кв. метр</w:t>
              </w:r>
            </w:smartTag>
            <w:r w:rsidRPr="008D247A">
              <w:rPr>
                <w:color w:val="000000"/>
                <w:sz w:val="24"/>
                <w:szCs w:val="24"/>
              </w:rPr>
              <w:t xml:space="preserve"> площади административного помещения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8D247A">
              <w:rPr>
                <w:color w:val="000000"/>
                <w:sz w:val="24"/>
                <w:szCs w:val="24"/>
              </w:rPr>
              <w:t>регламентно-профилактический</w:t>
            </w:r>
            <w:proofErr w:type="spellEnd"/>
            <w:r w:rsidRPr="008D247A">
              <w:rPr>
                <w:color w:val="000000"/>
                <w:sz w:val="24"/>
                <w:szCs w:val="24"/>
              </w:rPr>
              <w:t xml:space="preserve"> ремонт электрооборудования (</w:t>
            </w:r>
            <w:proofErr w:type="spellStart"/>
            <w:r w:rsidRPr="008D247A">
              <w:rPr>
                <w:color w:val="000000"/>
                <w:sz w:val="24"/>
                <w:szCs w:val="24"/>
              </w:rPr>
              <w:t>эле</w:t>
            </w:r>
            <w:r w:rsidRPr="008D247A">
              <w:rPr>
                <w:color w:val="000000"/>
                <w:sz w:val="24"/>
                <w:szCs w:val="24"/>
              </w:rPr>
              <w:t>к</w:t>
            </w:r>
            <w:r w:rsidRPr="008D247A">
              <w:rPr>
                <w:color w:val="000000"/>
                <w:sz w:val="24"/>
                <w:szCs w:val="24"/>
              </w:rPr>
              <w:t>троподстанций</w:t>
            </w:r>
            <w:proofErr w:type="spellEnd"/>
            <w:r w:rsidRPr="008D247A">
              <w:rPr>
                <w:color w:val="000000"/>
                <w:sz w:val="24"/>
                <w:szCs w:val="24"/>
              </w:rPr>
              <w:t>, трансформ</w:t>
            </w:r>
            <w:r w:rsidRPr="008D247A">
              <w:rPr>
                <w:color w:val="000000"/>
                <w:sz w:val="24"/>
                <w:szCs w:val="24"/>
              </w:rPr>
              <w:t>а</w:t>
            </w:r>
            <w:r w:rsidRPr="008D247A">
              <w:rPr>
                <w:color w:val="000000"/>
                <w:sz w:val="24"/>
                <w:szCs w:val="24"/>
              </w:rPr>
              <w:t xml:space="preserve">торных подстанций, </w:t>
            </w:r>
            <w:proofErr w:type="spellStart"/>
            <w:r w:rsidRPr="008D247A">
              <w:rPr>
                <w:color w:val="000000"/>
                <w:sz w:val="24"/>
                <w:szCs w:val="24"/>
              </w:rPr>
              <w:t>эле</w:t>
            </w:r>
            <w:r w:rsidRPr="008D247A">
              <w:rPr>
                <w:color w:val="000000"/>
                <w:sz w:val="24"/>
                <w:szCs w:val="24"/>
              </w:rPr>
              <w:t>к</w:t>
            </w:r>
            <w:r w:rsidRPr="008D247A">
              <w:rPr>
                <w:color w:val="000000"/>
                <w:sz w:val="24"/>
                <w:szCs w:val="24"/>
              </w:rPr>
              <w:t>трощитовых</w:t>
            </w:r>
            <w:proofErr w:type="spellEnd"/>
            <w:r w:rsidRPr="008D247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</w:rPr>
            </w:pPr>
            <w:r w:rsidRPr="008D247A">
              <w:rPr>
                <w:color w:val="000000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982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9822EA">
              <w:rPr>
                <w:color w:val="000000"/>
                <w:sz w:val="24"/>
                <w:szCs w:val="24"/>
              </w:rPr>
              <w:t>2</w:t>
            </w:r>
            <w:r w:rsidRPr="008D247A">
              <w:rPr>
                <w:color w:val="000000"/>
                <w:sz w:val="24"/>
                <w:szCs w:val="24"/>
              </w:rPr>
              <w:t xml:space="preserve"> 000 рублей за 1 един</w:t>
            </w:r>
            <w:r w:rsidRPr="008D247A">
              <w:rPr>
                <w:color w:val="000000"/>
                <w:sz w:val="24"/>
                <w:szCs w:val="24"/>
              </w:rPr>
              <w:t>и</w:t>
            </w:r>
            <w:r w:rsidRPr="008D247A">
              <w:rPr>
                <w:color w:val="000000"/>
                <w:sz w:val="24"/>
                <w:szCs w:val="24"/>
              </w:rPr>
              <w:t>цу электрообор</w:t>
            </w:r>
            <w:r w:rsidRPr="008D247A">
              <w:rPr>
                <w:color w:val="000000"/>
                <w:sz w:val="24"/>
                <w:szCs w:val="24"/>
              </w:rPr>
              <w:t>у</w:t>
            </w:r>
            <w:r w:rsidRPr="008D247A">
              <w:rPr>
                <w:color w:val="000000"/>
                <w:sz w:val="24"/>
                <w:szCs w:val="24"/>
              </w:rPr>
              <w:t>дования (</w:t>
            </w:r>
            <w:proofErr w:type="spellStart"/>
            <w:r w:rsidRPr="008D247A">
              <w:rPr>
                <w:color w:val="000000"/>
                <w:sz w:val="24"/>
                <w:szCs w:val="24"/>
              </w:rPr>
              <w:t>электр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t>подстанций</w:t>
            </w:r>
            <w:proofErr w:type="spellEnd"/>
            <w:r w:rsidRPr="008D247A">
              <w:rPr>
                <w:color w:val="000000"/>
                <w:sz w:val="24"/>
                <w:szCs w:val="24"/>
              </w:rPr>
              <w:t>, тран</w:t>
            </w:r>
            <w:r w:rsidRPr="008D247A">
              <w:rPr>
                <w:color w:val="000000"/>
                <w:sz w:val="24"/>
                <w:szCs w:val="24"/>
              </w:rPr>
              <w:t>с</w:t>
            </w:r>
            <w:r w:rsidRPr="008D247A">
              <w:rPr>
                <w:color w:val="000000"/>
                <w:sz w:val="24"/>
                <w:szCs w:val="24"/>
              </w:rPr>
              <w:t>форматорных по</w:t>
            </w:r>
            <w:r w:rsidRPr="008D247A">
              <w:rPr>
                <w:color w:val="000000"/>
                <w:sz w:val="24"/>
                <w:szCs w:val="24"/>
              </w:rPr>
              <w:t>д</w:t>
            </w:r>
            <w:r w:rsidRPr="008D247A">
              <w:rPr>
                <w:color w:val="000000"/>
                <w:sz w:val="24"/>
                <w:szCs w:val="24"/>
              </w:rPr>
              <w:t xml:space="preserve">станций, </w:t>
            </w:r>
            <w:proofErr w:type="spellStart"/>
            <w:r w:rsidRPr="008D247A">
              <w:rPr>
                <w:color w:val="000000"/>
                <w:sz w:val="24"/>
                <w:szCs w:val="24"/>
              </w:rPr>
              <w:t>электр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t>щитовых</w:t>
            </w:r>
            <w:proofErr w:type="spellEnd"/>
            <w:r w:rsidRPr="008D247A">
              <w:rPr>
                <w:color w:val="000000"/>
                <w:sz w:val="24"/>
                <w:szCs w:val="24"/>
              </w:rPr>
              <w:t>) в год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 Затраты на содержание и техническое обслуживание </w:t>
            </w:r>
            <w:r>
              <w:rPr>
                <w:b/>
                <w:bCs/>
                <w:color w:val="000000"/>
                <w:sz w:val="24"/>
                <w:szCs w:val="24"/>
              </w:rPr>
              <w:t>имущества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</w:t>
            </w:r>
            <w:r w:rsidRPr="008D247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техническое обслуживание и ремонт транспортных средств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 100000 рублей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</w:t>
            </w:r>
            <w:r w:rsidRPr="008D247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8D247A">
              <w:rPr>
                <w:color w:val="000000"/>
                <w:sz w:val="24"/>
                <w:szCs w:val="24"/>
              </w:rPr>
              <w:t>регламентно-профилактический</w:t>
            </w:r>
            <w:proofErr w:type="spellEnd"/>
            <w:r w:rsidRPr="008D247A">
              <w:rPr>
                <w:color w:val="000000"/>
                <w:sz w:val="24"/>
                <w:szCs w:val="24"/>
              </w:rPr>
              <w:t xml:space="preserve"> ремонт бытового оборудования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Не более 100000 рублей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. Затраты на техническое обслуживание и </w:t>
            </w:r>
            <w:proofErr w:type="spellStart"/>
            <w:r w:rsidRPr="008D247A">
              <w:rPr>
                <w:b/>
                <w:bCs/>
                <w:color w:val="000000"/>
                <w:sz w:val="24"/>
                <w:szCs w:val="24"/>
              </w:rPr>
              <w:t>регламентно-профилактический</w:t>
            </w:r>
            <w:proofErr w:type="spellEnd"/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 ремонт иного оборудования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F87FE8" w:rsidRDefault="003905C4" w:rsidP="00536846">
            <w:pPr>
              <w:jc w:val="center"/>
              <w:rPr>
                <w:sz w:val="24"/>
                <w:szCs w:val="24"/>
              </w:rPr>
            </w:pPr>
            <w:r w:rsidRPr="00F87FE8">
              <w:rPr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F87FE8">
              <w:rPr>
                <w:sz w:val="24"/>
                <w:szCs w:val="24"/>
              </w:rPr>
              <w:t>регламентно-профилактический</w:t>
            </w:r>
            <w:proofErr w:type="spellEnd"/>
            <w:r w:rsidRPr="00F87FE8">
              <w:rPr>
                <w:sz w:val="24"/>
                <w:szCs w:val="24"/>
              </w:rPr>
              <w:t xml:space="preserve"> ремонт систем пожарной сигнализ</w:t>
            </w:r>
            <w:r w:rsidRPr="00F87FE8">
              <w:rPr>
                <w:sz w:val="24"/>
                <w:szCs w:val="24"/>
              </w:rPr>
              <w:t>а</w:t>
            </w:r>
            <w:r w:rsidRPr="00F87FE8"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F87FE8" w:rsidRDefault="003905C4" w:rsidP="00536846">
            <w:pPr>
              <w:jc w:val="center"/>
            </w:pPr>
            <w:r w:rsidRPr="00F87FE8">
              <w:t>-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F87FE8" w:rsidRDefault="003905C4" w:rsidP="0053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F87FE8">
              <w:rPr>
                <w:sz w:val="24"/>
                <w:szCs w:val="24"/>
              </w:rPr>
              <w:t>21600 рублей за 1 систему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0EE2">
              <w:rPr>
                <w:b/>
                <w:bCs/>
                <w:color w:val="000000"/>
                <w:sz w:val="24"/>
                <w:szCs w:val="24"/>
              </w:rPr>
              <w:t>37. Затраты на оплату услуг внештатных сотрудников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ED4A46" w:rsidRDefault="003905C4" w:rsidP="00536846">
            <w:pPr>
              <w:jc w:val="center"/>
              <w:rPr>
                <w:sz w:val="24"/>
                <w:szCs w:val="24"/>
              </w:rPr>
            </w:pPr>
            <w:r w:rsidRPr="00ED4A46">
              <w:rPr>
                <w:sz w:val="24"/>
                <w:szCs w:val="24"/>
              </w:rPr>
              <w:t>оплата услуг внештатных с</w:t>
            </w:r>
            <w:r w:rsidRPr="00ED4A46">
              <w:rPr>
                <w:sz w:val="24"/>
                <w:szCs w:val="24"/>
              </w:rPr>
              <w:t>о</w:t>
            </w:r>
            <w:r w:rsidRPr="00ED4A46">
              <w:rPr>
                <w:sz w:val="24"/>
                <w:szCs w:val="24"/>
              </w:rPr>
              <w:t>трудников (по договорам гражданско-правового хара</w:t>
            </w:r>
            <w:r w:rsidRPr="00ED4A46">
              <w:rPr>
                <w:sz w:val="24"/>
                <w:szCs w:val="24"/>
              </w:rPr>
              <w:t>к</w:t>
            </w:r>
            <w:r w:rsidRPr="00ED4A46">
              <w:rPr>
                <w:sz w:val="24"/>
                <w:szCs w:val="24"/>
              </w:rPr>
              <w:t>тера, предметом которых я</w:t>
            </w:r>
            <w:r w:rsidRPr="00ED4A46">
              <w:rPr>
                <w:sz w:val="24"/>
                <w:szCs w:val="24"/>
              </w:rPr>
              <w:t>в</w:t>
            </w:r>
            <w:r w:rsidRPr="00ED4A46">
              <w:rPr>
                <w:sz w:val="24"/>
                <w:szCs w:val="24"/>
              </w:rPr>
              <w:t>ляется оказание физическим лицом услуг, связанных с с</w:t>
            </w:r>
            <w:r w:rsidRPr="00ED4A46">
              <w:rPr>
                <w:sz w:val="24"/>
                <w:szCs w:val="24"/>
              </w:rPr>
              <w:t>о</w:t>
            </w:r>
            <w:r w:rsidRPr="00ED4A46">
              <w:rPr>
                <w:sz w:val="24"/>
                <w:szCs w:val="24"/>
              </w:rPr>
              <w:t xml:space="preserve">держанием имущества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ED4A46" w:rsidRDefault="003905C4" w:rsidP="00536846">
            <w:pPr>
              <w:jc w:val="center"/>
            </w:pPr>
            <w:r w:rsidRPr="00ED4A46">
              <w:t>определяется в соответствии с п. 79 Правил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ED4A46" w:rsidRDefault="003905C4" w:rsidP="00AB0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AB0014">
              <w:rPr>
                <w:sz w:val="24"/>
                <w:szCs w:val="24"/>
              </w:rPr>
              <w:t>18678,30</w:t>
            </w:r>
            <w:r w:rsidRPr="00ED4A46">
              <w:rPr>
                <w:sz w:val="24"/>
                <w:szCs w:val="24"/>
              </w:rPr>
              <w:t xml:space="preserve"> рублей </w:t>
            </w:r>
            <w:proofErr w:type="gramStart"/>
            <w:r w:rsidRPr="00ED4A46">
              <w:rPr>
                <w:sz w:val="24"/>
                <w:szCs w:val="24"/>
              </w:rPr>
              <w:t>за полный месяц</w:t>
            </w:r>
            <w:proofErr w:type="gramEnd"/>
            <w:r w:rsidRPr="00ED4A46">
              <w:rPr>
                <w:sz w:val="24"/>
                <w:szCs w:val="24"/>
              </w:rPr>
              <w:t xml:space="preserve"> (с учетом н</w:t>
            </w:r>
            <w:r w:rsidRPr="00ED4A46">
              <w:rPr>
                <w:sz w:val="24"/>
                <w:szCs w:val="24"/>
              </w:rPr>
              <w:t>а</w:t>
            </w:r>
            <w:r w:rsidRPr="00ED4A46">
              <w:rPr>
                <w:sz w:val="24"/>
                <w:szCs w:val="24"/>
              </w:rPr>
              <w:t>числений на зар</w:t>
            </w:r>
            <w:r w:rsidRPr="00ED4A46">
              <w:rPr>
                <w:sz w:val="24"/>
                <w:szCs w:val="24"/>
              </w:rPr>
              <w:t>а</w:t>
            </w:r>
            <w:r w:rsidRPr="00ED4A46">
              <w:rPr>
                <w:sz w:val="24"/>
                <w:szCs w:val="24"/>
              </w:rPr>
              <w:t>ботную плату)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>Затраты на приобретение прочих работ и услуг, не относящиеся к затратам на услуги связи, транспортные услуги, оплату расходов по дог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>ворам об оказании услуг, связанных с проездом и наймом жилого помещения в связи с командированием работников, заключаемым со ст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>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. Затраты на оплату типографских работ и услуг, включая приобретение периодических печатных изданий </w:t>
            </w:r>
          </w:p>
        </w:tc>
      </w:tr>
      <w:tr w:rsidR="003905C4" w:rsidRPr="008D247A" w:rsidTr="00CC2250">
        <w:trPr>
          <w:trHeight w:val="10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8D247A">
              <w:rPr>
                <w:color w:val="000000"/>
                <w:sz w:val="24"/>
                <w:szCs w:val="24"/>
              </w:rPr>
              <w:t>спецжурналов</w:t>
            </w:r>
            <w:proofErr w:type="spellEnd"/>
            <w:r w:rsidRPr="008D24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65A54" w:rsidRDefault="003905C4" w:rsidP="0053684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65A54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Pr="008D247A">
              <w:rPr>
                <w:color w:val="000000"/>
                <w:sz w:val="24"/>
                <w:szCs w:val="24"/>
              </w:rPr>
              <w:t>.2.</w:t>
            </w: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приобретение периодических печатных изданий, справо</w:t>
            </w:r>
            <w:r w:rsidRPr="008D247A">
              <w:rPr>
                <w:color w:val="000000"/>
                <w:sz w:val="24"/>
                <w:szCs w:val="24"/>
              </w:rPr>
              <w:t>ч</w:t>
            </w:r>
            <w:r w:rsidRPr="008D247A">
              <w:rPr>
                <w:color w:val="000000"/>
                <w:sz w:val="24"/>
                <w:szCs w:val="24"/>
              </w:rPr>
              <w:lastRenderedPageBreak/>
              <w:t>ной литературы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65A54" w:rsidRDefault="003905C4" w:rsidP="0053684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65A54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53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Не более </w:t>
            </w:r>
            <w:r w:rsidR="0055390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0 000 рублей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</w:t>
            </w:r>
            <w:r w:rsidRPr="008D247A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AB0014"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1812CA" w:rsidRDefault="003905C4" w:rsidP="00536846">
            <w:pPr>
              <w:autoSpaceDE w:val="0"/>
              <w:rPr>
                <w:bCs/>
                <w:sz w:val="24"/>
                <w:szCs w:val="24"/>
              </w:rPr>
            </w:pPr>
            <w:r w:rsidRPr="001812CA">
              <w:rPr>
                <w:sz w:val="24"/>
                <w:szCs w:val="24"/>
              </w:rPr>
              <w:t>Оказание информационной услуги по подготовке и ра</w:t>
            </w:r>
            <w:r w:rsidRPr="001812CA">
              <w:rPr>
                <w:sz w:val="24"/>
                <w:szCs w:val="24"/>
              </w:rPr>
              <w:t>з</w:t>
            </w:r>
            <w:r w:rsidRPr="001812CA">
              <w:rPr>
                <w:sz w:val="24"/>
                <w:szCs w:val="24"/>
              </w:rPr>
              <w:t>мещению в муниципальном средстве массовой информ</w:t>
            </w:r>
            <w:r w:rsidRPr="001812CA">
              <w:rPr>
                <w:sz w:val="24"/>
                <w:szCs w:val="24"/>
              </w:rPr>
              <w:t>а</w:t>
            </w:r>
            <w:r w:rsidRPr="001812CA">
              <w:rPr>
                <w:sz w:val="24"/>
                <w:szCs w:val="24"/>
              </w:rPr>
              <w:t>ции, территорией распр</w:t>
            </w:r>
            <w:r w:rsidRPr="001812CA">
              <w:rPr>
                <w:sz w:val="24"/>
                <w:szCs w:val="24"/>
              </w:rPr>
              <w:t>о</w:t>
            </w:r>
            <w:r w:rsidRPr="001812CA">
              <w:rPr>
                <w:sz w:val="24"/>
                <w:szCs w:val="24"/>
              </w:rPr>
              <w:t xml:space="preserve">странения которого является </w:t>
            </w:r>
            <w:proofErr w:type="spellStart"/>
            <w:r w:rsidR="00962842">
              <w:rPr>
                <w:sz w:val="24"/>
                <w:szCs w:val="24"/>
              </w:rPr>
              <w:t>Солтонский</w:t>
            </w:r>
            <w:proofErr w:type="spellEnd"/>
            <w:r w:rsidRPr="001812CA">
              <w:rPr>
                <w:sz w:val="24"/>
                <w:szCs w:val="24"/>
              </w:rPr>
              <w:t xml:space="preserve"> район Алтайск</w:t>
            </w:r>
            <w:r w:rsidRPr="001812CA">
              <w:rPr>
                <w:sz w:val="24"/>
                <w:szCs w:val="24"/>
              </w:rPr>
              <w:t>о</w:t>
            </w:r>
            <w:r w:rsidRPr="001812CA">
              <w:rPr>
                <w:sz w:val="24"/>
                <w:szCs w:val="24"/>
              </w:rPr>
              <w:t>го края информационных м</w:t>
            </w:r>
            <w:r w:rsidRPr="001812CA">
              <w:rPr>
                <w:sz w:val="24"/>
                <w:szCs w:val="24"/>
              </w:rPr>
              <w:t>а</w:t>
            </w:r>
            <w:r w:rsidRPr="001812CA">
              <w:rPr>
                <w:sz w:val="24"/>
                <w:szCs w:val="24"/>
              </w:rPr>
              <w:t>териалов</w:t>
            </w:r>
            <w:proofErr w:type="gramStart"/>
            <w:r w:rsidRPr="001812CA">
              <w:rPr>
                <w:sz w:val="24"/>
                <w:szCs w:val="24"/>
              </w:rPr>
              <w:t>1</w:t>
            </w:r>
            <w:proofErr w:type="gramEnd"/>
            <w:r w:rsidRPr="001812CA">
              <w:rPr>
                <w:sz w:val="24"/>
                <w:szCs w:val="24"/>
              </w:rPr>
              <w:t xml:space="preserve"> </w:t>
            </w:r>
            <w:proofErr w:type="spellStart"/>
            <w:r w:rsidRPr="001812CA">
              <w:rPr>
                <w:sz w:val="24"/>
                <w:szCs w:val="24"/>
              </w:rPr>
              <w:t>усл.ед</w:t>
            </w:r>
            <w:proofErr w:type="spellEnd"/>
            <w:r w:rsidRPr="001812CA">
              <w:rPr>
                <w:sz w:val="24"/>
                <w:szCs w:val="24"/>
              </w:rPr>
              <w:t>.</w:t>
            </w:r>
          </w:p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AB00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Не более </w:t>
            </w:r>
            <w:r w:rsidR="00AB0014">
              <w:rPr>
                <w:color w:val="000000"/>
                <w:sz w:val="24"/>
                <w:szCs w:val="24"/>
              </w:rPr>
              <w:t>350</w:t>
            </w:r>
            <w:r>
              <w:rPr>
                <w:color w:val="000000"/>
                <w:sz w:val="24"/>
                <w:szCs w:val="24"/>
              </w:rPr>
              <w:t> 000 рублей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. Затраты на оплату услуг внештатных сотрудников 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AB00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</w:t>
            </w:r>
            <w:r w:rsidR="00AB00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района и подведомственные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ED4A46" w:rsidRDefault="003905C4" w:rsidP="00536846">
            <w:pPr>
              <w:jc w:val="center"/>
              <w:rPr>
                <w:sz w:val="24"/>
                <w:szCs w:val="24"/>
              </w:rPr>
            </w:pPr>
            <w:r w:rsidRPr="00ED4A46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ED4A46">
              <w:rPr>
                <w:sz w:val="24"/>
                <w:szCs w:val="24"/>
              </w:rPr>
              <w:t>предрейсового</w:t>
            </w:r>
            <w:proofErr w:type="spellEnd"/>
            <w:r w:rsidRPr="00ED4A46">
              <w:rPr>
                <w:sz w:val="24"/>
                <w:szCs w:val="24"/>
              </w:rPr>
              <w:t xml:space="preserve"> осмотра водителей тран</w:t>
            </w:r>
            <w:r w:rsidRPr="00ED4A46">
              <w:rPr>
                <w:sz w:val="24"/>
                <w:szCs w:val="24"/>
              </w:rPr>
              <w:t>с</w:t>
            </w:r>
            <w:r w:rsidRPr="00ED4A46">
              <w:rPr>
                <w:sz w:val="24"/>
                <w:szCs w:val="24"/>
              </w:rPr>
              <w:t>портных средств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ED4A46" w:rsidRDefault="003905C4" w:rsidP="00536846">
            <w:pPr>
              <w:jc w:val="center"/>
            </w:pPr>
            <w:r w:rsidRPr="00ED4A46"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ED4A46" w:rsidRDefault="003905C4" w:rsidP="00553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55390E">
              <w:rPr>
                <w:sz w:val="24"/>
                <w:szCs w:val="24"/>
              </w:rPr>
              <w:t>9</w:t>
            </w:r>
            <w:r w:rsidRPr="00ED4A46">
              <w:rPr>
                <w:sz w:val="24"/>
                <w:szCs w:val="24"/>
              </w:rPr>
              <w:t xml:space="preserve">0 рублей за 1 </w:t>
            </w:r>
            <w:proofErr w:type="spellStart"/>
            <w:r w:rsidRPr="00ED4A46">
              <w:rPr>
                <w:sz w:val="24"/>
                <w:szCs w:val="24"/>
              </w:rPr>
              <w:t>предрейсовый</w:t>
            </w:r>
            <w:proofErr w:type="spellEnd"/>
            <w:r w:rsidRPr="00ED4A46">
              <w:rPr>
                <w:sz w:val="24"/>
                <w:szCs w:val="24"/>
              </w:rPr>
              <w:t xml:space="preserve"> осмотр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. Затраты на аттестацию специальных помещений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55390E" w:rsidP="00553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. Затраты на проведение медицинских осмотров работников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55390E" w:rsidP="00553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55390E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55390E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564F8C">
              <w:rPr>
                <w:sz w:val="26"/>
                <w:szCs w:val="26"/>
              </w:rPr>
              <w:t>диспансеризации работн</w:t>
            </w:r>
            <w:r w:rsidRPr="00564F8C">
              <w:rPr>
                <w:sz w:val="26"/>
                <w:szCs w:val="26"/>
              </w:rPr>
              <w:t>и</w:t>
            </w:r>
            <w:r w:rsidRPr="00564F8C">
              <w:rPr>
                <w:sz w:val="26"/>
                <w:szCs w:val="26"/>
              </w:rPr>
              <w:t>ков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55390E" w:rsidP="00553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3000</w:t>
            </w:r>
            <w:r w:rsidRPr="00ED4A46">
              <w:rPr>
                <w:sz w:val="24"/>
                <w:szCs w:val="24"/>
              </w:rPr>
              <w:t xml:space="preserve"> ру</w:t>
            </w:r>
            <w:r w:rsidRPr="00ED4A46">
              <w:rPr>
                <w:sz w:val="24"/>
                <w:szCs w:val="24"/>
              </w:rPr>
              <w:t>б</w:t>
            </w:r>
            <w:r w:rsidRPr="00ED4A46">
              <w:rPr>
                <w:sz w:val="24"/>
                <w:szCs w:val="24"/>
              </w:rPr>
              <w:t>лей за 1 осмотр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>. Затраты на оплату работ по монтажу (установке), дооборудованию и наладке оборудования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D247A">
              <w:rPr>
                <w:color w:val="000000"/>
                <w:sz w:val="24"/>
                <w:szCs w:val="24"/>
              </w:rPr>
              <w:t xml:space="preserve">.1.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работы по монтажу (устано</w:t>
            </w:r>
            <w:r w:rsidRPr="008D247A">
              <w:rPr>
                <w:color w:val="000000"/>
                <w:sz w:val="24"/>
                <w:szCs w:val="24"/>
              </w:rPr>
              <w:t>в</w:t>
            </w:r>
            <w:r w:rsidRPr="008D247A">
              <w:rPr>
                <w:color w:val="000000"/>
                <w:sz w:val="24"/>
                <w:szCs w:val="24"/>
              </w:rPr>
              <w:t>ке), дооборудованию и н</w:t>
            </w:r>
            <w:r w:rsidRPr="008D247A">
              <w:rPr>
                <w:color w:val="000000"/>
                <w:sz w:val="24"/>
                <w:szCs w:val="24"/>
              </w:rPr>
              <w:t>а</w:t>
            </w:r>
            <w:r w:rsidRPr="008D247A">
              <w:rPr>
                <w:color w:val="000000"/>
                <w:sz w:val="24"/>
                <w:szCs w:val="24"/>
              </w:rPr>
              <w:t>ладке оборудования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</w:rPr>
            </w:pPr>
            <w:r w:rsidRPr="008D247A">
              <w:rPr>
                <w:color w:val="000000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Не более </w:t>
            </w:r>
            <w:r w:rsidRPr="008D247A">
              <w:rPr>
                <w:color w:val="000000"/>
                <w:sz w:val="24"/>
                <w:szCs w:val="24"/>
              </w:rPr>
              <w:t>10 000 рублей за монтаж (установку), дооб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t>рудование и нала</w:t>
            </w:r>
            <w:r w:rsidRPr="008D247A">
              <w:rPr>
                <w:color w:val="000000"/>
                <w:sz w:val="24"/>
                <w:szCs w:val="24"/>
              </w:rPr>
              <w:t>д</w:t>
            </w:r>
            <w:r w:rsidRPr="008D247A">
              <w:rPr>
                <w:color w:val="000000"/>
                <w:sz w:val="24"/>
                <w:szCs w:val="24"/>
              </w:rPr>
              <w:t>ку 1 единицы об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t>рудования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. Затраты на приобретение полисов обязательного страхования гражданской ответственности владельцев транспортных средств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полис обязательного страх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t>вания гражданской ответс</w:t>
            </w:r>
            <w:r w:rsidRPr="008D247A">
              <w:rPr>
                <w:color w:val="000000"/>
                <w:sz w:val="24"/>
                <w:szCs w:val="24"/>
              </w:rPr>
              <w:t>т</w:t>
            </w:r>
            <w:r w:rsidRPr="008D247A">
              <w:rPr>
                <w:color w:val="000000"/>
                <w:sz w:val="24"/>
                <w:szCs w:val="24"/>
              </w:rPr>
              <w:t>венности владельцев тран</w:t>
            </w:r>
            <w:r w:rsidRPr="008D247A">
              <w:rPr>
                <w:color w:val="000000"/>
                <w:sz w:val="24"/>
                <w:szCs w:val="24"/>
              </w:rPr>
              <w:t>с</w:t>
            </w:r>
            <w:r w:rsidRPr="008D247A">
              <w:rPr>
                <w:color w:val="000000"/>
                <w:sz w:val="24"/>
                <w:szCs w:val="24"/>
              </w:rPr>
              <w:lastRenderedPageBreak/>
              <w:t xml:space="preserve">портных средств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lastRenderedPageBreak/>
              <w:t>равно количеству тран</w:t>
            </w:r>
            <w:r w:rsidRPr="008D247A">
              <w:rPr>
                <w:color w:val="000000"/>
                <w:sz w:val="24"/>
                <w:szCs w:val="24"/>
              </w:rPr>
              <w:t>с</w:t>
            </w:r>
            <w:r w:rsidRPr="008D247A">
              <w:rPr>
                <w:color w:val="000000"/>
                <w:sz w:val="24"/>
                <w:szCs w:val="24"/>
              </w:rPr>
              <w:t>портных средств, наход</w:t>
            </w:r>
            <w:r w:rsidRPr="008D247A">
              <w:rPr>
                <w:color w:val="000000"/>
                <w:sz w:val="24"/>
                <w:szCs w:val="24"/>
              </w:rPr>
              <w:t>я</w:t>
            </w:r>
            <w:r w:rsidRPr="008D247A">
              <w:rPr>
                <w:color w:val="000000"/>
                <w:sz w:val="24"/>
                <w:szCs w:val="24"/>
              </w:rPr>
              <w:t>щихся в оперативном упра</w:t>
            </w:r>
            <w:r w:rsidRPr="008D247A">
              <w:rPr>
                <w:color w:val="000000"/>
                <w:sz w:val="24"/>
                <w:szCs w:val="24"/>
              </w:rPr>
              <w:t>в</w:t>
            </w:r>
            <w:r w:rsidRPr="008D247A">
              <w:rPr>
                <w:color w:val="000000"/>
                <w:sz w:val="24"/>
                <w:szCs w:val="24"/>
              </w:rPr>
              <w:lastRenderedPageBreak/>
              <w:t>лении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lastRenderedPageBreak/>
              <w:t>в соответствии с указанием Це</w:t>
            </w:r>
            <w:r w:rsidRPr="008D247A">
              <w:rPr>
                <w:color w:val="000000"/>
                <w:sz w:val="24"/>
                <w:szCs w:val="24"/>
              </w:rPr>
              <w:t>н</w:t>
            </w:r>
            <w:r w:rsidRPr="008D247A">
              <w:rPr>
                <w:color w:val="000000"/>
                <w:sz w:val="24"/>
                <w:szCs w:val="24"/>
              </w:rPr>
              <w:t xml:space="preserve">трального банка </w:t>
            </w:r>
            <w:r w:rsidRPr="008D247A">
              <w:rPr>
                <w:color w:val="000000"/>
                <w:sz w:val="24"/>
                <w:szCs w:val="24"/>
              </w:rPr>
              <w:lastRenderedPageBreak/>
              <w:t>Российской Фед</w:t>
            </w:r>
            <w:r w:rsidRPr="008D247A">
              <w:rPr>
                <w:color w:val="000000"/>
                <w:sz w:val="24"/>
                <w:szCs w:val="24"/>
              </w:rPr>
              <w:t>е</w:t>
            </w:r>
            <w:r w:rsidRPr="008D247A">
              <w:rPr>
                <w:color w:val="000000"/>
                <w:sz w:val="24"/>
                <w:szCs w:val="24"/>
              </w:rPr>
              <w:t>рации от 19 се</w:t>
            </w:r>
            <w:r w:rsidRPr="008D247A">
              <w:rPr>
                <w:color w:val="000000"/>
                <w:sz w:val="24"/>
                <w:szCs w:val="24"/>
              </w:rPr>
              <w:t>н</w:t>
            </w:r>
            <w:r w:rsidRPr="008D247A">
              <w:rPr>
                <w:color w:val="000000"/>
                <w:sz w:val="24"/>
                <w:szCs w:val="24"/>
              </w:rPr>
              <w:t xml:space="preserve">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D247A">
                <w:rPr>
                  <w:color w:val="000000"/>
                  <w:sz w:val="24"/>
                  <w:szCs w:val="24"/>
                </w:rPr>
                <w:t>2014 г</w:t>
              </w:r>
            </w:smartTag>
            <w:r w:rsidRPr="008D247A">
              <w:rPr>
                <w:color w:val="000000"/>
                <w:sz w:val="24"/>
                <w:szCs w:val="24"/>
              </w:rPr>
              <w:t>. №3384-У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44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. Затраты на оплату труда независимых экспертов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оплата труда независимых экспертов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50 рублей в час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>Затраты на приобретение основных средств, не отнесенные к затратам на приобретение основных средств в рамках затрат на информац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>онно-коммуникационные технологии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>. Затраты на приобретение транспортных средств (легковой автотранспорт)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C4" w:rsidRPr="00865A54" w:rsidRDefault="003905C4" w:rsidP="0009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главы района, зам</w:t>
            </w:r>
            <w:r w:rsidR="000958CF">
              <w:rPr>
                <w:color w:val="000000"/>
                <w:sz w:val="24"/>
                <w:szCs w:val="24"/>
              </w:rPr>
              <w:t xml:space="preserve">естителя </w:t>
            </w:r>
            <w:r>
              <w:rPr>
                <w:color w:val="000000"/>
                <w:sz w:val="24"/>
                <w:szCs w:val="24"/>
              </w:rPr>
              <w:t>главы района</w:t>
            </w:r>
            <w:r w:rsidR="00AE444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Легковой автомобиль (с мощностью двигателя не б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t>лее 200 лошадиных сил включительно)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не более 1 единицы на 1 м</w:t>
            </w:r>
            <w:r w:rsidRPr="008D247A">
              <w:rPr>
                <w:color w:val="000000"/>
                <w:sz w:val="24"/>
                <w:szCs w:val="24"/>
              </w:rPr>
              <w:t>у</w:t>
            </w:r>
            <w:r w:rsidRPr="008D247A">
              <w:rPr>
                <w:color w:val="000000"/>
                <w:sz w:val="24"/>
                <w:szCs w:val="24"/>
              </w:rPr>
              <w:t>ниципальную должность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Не более 10</w:t>
            </w:r>
            <w:r w:rsidRPr="008D247A">
              <w:rPr>
                <w:color w:val="000000"/>
                <w:sz w:val="24"/>
                <w:szCs w:val="24"/>
              </w:rPr>
              <w:t>00000 рублей за 1 един</w:t>
            </w:r>
            <w:r w:rsidRPr="008D247A">
              <w:rPr>
                <w:color w:val="000000"/>
                <w:sz w:val="24"/>
                <w:szCs w:val="24"/>
              </w:rPr>
              <w:t>и</w:t>
            </w:r>
            <w:r w:rsidRPr="008D247A">
              <w:rPr>
                <w:color w:val="000000"/>
                <w:sz w:val="24"/>
                <w:szCs w:val="24"/>
              </w:rPr>
              <w:t>цу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. Затраты на приобретение мебели 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Pr="008D247A" w:rsidRDefault="003905C4" w:rsidP="0009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главы района, зам</w:t>
            </w:r>
            <w:r w:rsidR="000958CF">
              <w:rPr>
                <w:color w:val="000000"/>
                <w:sz w:val="24"/>
                <w:szCs w:val="24"/>
              </w:rPr>
              <w:t xml:space="preserve"> заместителя главы района</w:t>
            </w:r>
            <w:r>
              <w:rPr>
                <w:color w:val="000000"/>
                <w:sz w:val="24"/>
                <w:szCs w:val="24"/>
              </w:rPr>
              <w:t>, зам. главы по социальным вопросам.</w:t>
            </w:r>
            <w:r w:rsidR="00AE44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кабинет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25 000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шкаф для бумаг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4 шт. на кабинет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25 000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шкаф низкий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2 шт. на кабинет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20 000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кабинет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30 000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стол для переговоров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кабинет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25 000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брифинг-приставка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кабинет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20 000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тумба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3 шт. на кабинет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10 000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905C4" w:rsidRPr="008D247A">
              <w:rPr>
                <w:color w:val="000000"/>
                <w:sz w:val="24"/>
                <w:szCs w:val="24"/>
              </w:rPr>
              <w:t xml:space="preserve"> шт. на кабинет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40 000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5 шт. на кабинет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 xml:space="preserve">5 000 </w:t>
            </w:r>
            <w:r w:rsidRPr="008D247A">
              <w:rPr>
                <w:color w:val="000000"/>
                <w:sz w:val="24"/>
                <w:szCs w:val="24"/>
              </w:rPr>
              <w:lastRenderedPageBreak/>
              <w:t>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кабинет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5 000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диван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кабинет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50 000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кресло мягкое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2 шт. на кабинет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35 000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стол журнальный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кабинет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25 000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шкаф для бумаг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4 шт. на кабинет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15 000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шкаф низкий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2 шт. на кабинет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10 000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кабинет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20 000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стол для переговоров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кабинет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15 000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брифинг-приставка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кабинет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15 000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тумба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3 шт. на кабинет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10 000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кабинет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25 000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10 шт. на кабинет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5 000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кабинет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2 000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Мун. Служащих</w:t>
            </w: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lastRenderedPageBreak/>
              <w:t>шкаф для бумаг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1 работника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15 000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1 кабинет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15 000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стеллаж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1 работника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 xml:space="preserve">4 500 </w:t>
            </w:r>
            <w:r w:rsidRPr="008D247A">
              <w:rPr>
                <w:color w:val="000000"/>
                <w:sz w:val="24"/>
                <w:szCs w:val="24"/>
              </w:rPr>
              <w:lastRenderedPageBreak/>
              <w:t>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шкаф низкий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1 работника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7 000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1 работника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10 000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тумба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2 шт. на 1 работника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8 000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1 работника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10 000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1 работника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2 000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1 системный блок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2 500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сейф (высота до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8D247A">
                <w:rPr>
                  <w:color w:val="000000"/>
                  <w:sz w:val="24"/>
                  <w:szCs w:val="24"/>
                </w:rPr>
                <w:t>120 см</w:t>
              </w:r>
            </w:smartTag>
            <w:r w:rsidRPr="008D247A">
              <w:rPr>
                <w:color w:val="000000"/>
                <w:sz w:val="24"/>
                <w:szCs w:val="24"/>
              </w:rPr>
              <w:t>)**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1 кабинет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20 000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металлический шкаф **</w:t>
            </w:r>
            <w:r w:rsidRPr="008D247A">
              <w:rPr>
                <w:color w:val="000000"/>
                <w:sz w:val="24"/>
                <w:szCs w:val="24"/>
              </w:rPr>
              <w:br/>
              <w:t xml:space="preserve">(высота до </w:t>
            </w:r>
            <w:smartTag w:uri="urn:schemas-microsoft-com:office:smarttags" w:element="metricconverter">
              <w:smartTagPr>
                <w:attr w:name="ProductID" w:val="185 см"/>
              </w:smartTagPr>
              <w:r w:rsidRPr="008D247A">
                <w:rPr>
                  <w:color w:val="000000"/>
                  <w:sz w:val="24"/>
                  <w:szCs w:val="24"/>
                </w:rPr>
                <w:t>185 см</w:t>
              </w:r>
            </w:smartTag>
            <w:r w:rsidRPr="008D247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1 кабинет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10 000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металлический шкаф **</w:t>
            </w:r>
            <w:r w:rsidRPr="008D247A">
              <w:rPr>
                <w:color w:val="000000"/>
                <w:sz w:val="24"/>
                <w:szCs w:val="24"/>
              </w:rPr>
              <w:br/>
              <w:t xml:space="preserve">(высота до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8D247A">
                <w:rPr>
                  <w:color w:val="000000"/>
                  <w:sz w:val="24"/>
                  <w:szCs w:val="24"/>
                </w:rPr>
                <w:t>200 см</w:t>
              </w:r>
            </w:smartTag>
            <w:r w:rsidRPr="008D247A">
              <w:rPr>
                <w:color w:val="000000"/>
                <w:sz w:val="24"/>
                <w:szCs w:val="24"/>
              </w:rPr>
              <w:t xml:space="preserve">, ширина до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8D247A">
                <w:rPr>
                  <w:color w:val="000000"/>
                  <w:sz w:val="24"/>
                  <w:szCs w:val="24"/>
                </w:rPr>
                <w:t>100 см</w:t>
              </w:r>
            </w:smartTag>
            <w:r w:rsidRPr="008D247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1 кабинет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20 000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металлическая картотека**</w:t>
            </w:r>
            <w:r w:rsidRPr="008D247A">
              <w:rPr>
                <w:color w:val="000000"/>
                <w:sz w:val="24"/>
                <w:szCs w:val="24"/>
              </w:rPr>
              <w:br/>
              <w:t xml:space="preserve"> (высота до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8D247A">
                <w:rPr>
                  <w:color w:val="000000"/>
                  <w:sz w:val="24"/>
                  <w:szCs w:val="24"/>
                </w:rPr>
                <w:t>110 см</w:t>
              </w:r>
            </w:smartTag>
            <w:r w:rsidRPr="008D247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1 кабинет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10 000 рублей за 1 шт.</w:t>
            </w:r>
          </w:p>
        </w:tc>
      </w:tr>
      <w:tr w:rsidR="003905C4" w:rsidRPr="008D247A" w:rsidTr="00CC2250">
        <w:trPr>
          <w:gridAfter w:val="6"/>
          <w:wAfter w:w="8790" w:type="dxa"/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</w:tr>
      <w:tr w:rsidR="003905C4" w:rsidRPr="008D247A" w:rsidTr="00CC2250">
        <w:trPr>
          <w:gridAfter w:val="6"/>
          <w:wAfter w:w="8790" w:type="dxa"/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5C4" w:rsidRPr="008D247A" w:rsidRDefault="003905C4" w:rsidP="00536846">
            <w:pPr>
              <w:rPr>
                <w:color w:val="000000"/>
                <w:sz w:val="24"/>
                <w:szCs w:val="24"/>
              </w:rPr>
            </w:pP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Затраты на приобретение материальных </w:t>
            </w:r>
            <w:r w:rsidRPr="00F2189E">
              <w:rPr>
                <w:b/>
                <w:bCs/>
                <w:color w:val="000000"/>
                <w:sz w:val="24"/>
                <w:szCs w:val="24"/>
              </w:rPr>
              <w:t>запасов, работ, услуг, не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 отнесенные к затратам на приобретение материальных запасов в рамках затрат на информационно-коммуникационные технологии  </w:t>
            </w:r>
          </w:p>
        </w:tc>
      </w:tr>
      <w:tr w:rsidR="003905C4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>. З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>траты на приобретение бланочной продукции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Pr="008D247A">
              <w:rPr>
                <w:color w:val="000000"/>
                <w:sz w:val="24"/>
                <w:szCs w:val="24"/>
              </w:rPr>
              <w:t xml:space="preserve">. 1.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Общий отдел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бланк Б</w:t>
            </w:r>
            <w:r w:rsidRPr="008D247A">
              <w:rPr>
                <w:color w:val="000000"/>
                <w:sz w:val="24"/>
                <w:szCs w:val="24"/>
              </w:rPr>
              <w:t>лагодарственного письма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250ш</w:t>
            </w:r>
            <w:r w:rsidRPr="008D247A">
              <w:rPr>
                <w:color w:val="000000"/>
              </w:rPr>
              <w:t xml:space="preserve">т. в год на </w:t>
            </w:r>
            <w:r>
              <w:rPr>
                <w:color w:val="000000"/>
              </w:rPr>
              <w:t>Администрацию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0958CF" w:rsidRDefault="003905C4" w:rsidP="00536846">
            <w:pPr>
              <w:jc w:val="center"/>
              <w:rPr>
                <w:color w:val="000000"/>
              </w:rPr>
            </w:pPr>
            <w:r w:rsidRPr="000958CF">
              <w:rPr>
                <w:color w:val="000000"/>
              </w:rPr>
              <w:t>Не более 20 рублей за 1 бланк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Pr="008D247A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Общий отдел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бланк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8D247A">
              <w:rPr>
                <w:color w:val="000000"/>
                <w:sz w:val="24"/>
                <w:szCs w:val="24"/>
              </w:rPr>
              <w:t>очетной грамоты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250ш</w:t>
            </w:r>
            <w:r w:rsidRPr="008D247A">
              <w:rPr>
                <w:color w:val="000000"/>
              </w:rPr>
              <w:t xml:space="preserve">т. в год на </w:t>
            </w:r>
            <w:r>
              <w:rPr>
                <w:color w:val="000000"/>
              </w:rPr>
              <w:t>Администрацию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0958CF" w:rsidRDefault="003905C4" w:rsidP="00536846">
            <w:pPr>
              <w:jc w:val="center"/>
              <w:rPr>
                <w:color w:val="000000"/>
              </w:rPr>
            </w:pPr>
            <w:r w:rsidRPr="000958CF">
              <w:rPr>
                <w:color w:val="000000"/>
              </w:rPr>
              <w:t>Не более 20рублей за 1 бланк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Pr="008D247A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спорту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бланк грамоты за спортивные достижения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0958CF" w:rsidP="00536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905C4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="003905C4">
              <w:rPr>
                <w:color w:val="000000"/>
              </w:rPr>
              <w:t>ш</w:t>
            </w:r>
            <w:r w:rsidR="003905C4" w:rsidRPr="008D247A">
              <w:rPr>
                <w:color w:val="000000"/>
              </w:rPr>
              <w:t xml:space="preserve">т. в год на </w:t>
            </w:r>
            <w:r w:rsidR="003905C4">
              <w:rPr>
                <w:color w:val="000000"/>
              </w:rPr>
              <w:t>Администрацию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0958CF" w:rsidRDefault="003905C4" w:rsidP="00536846">
            <w:pPr>
              <w:jc w:val="center"/>
              <w:rPr>
                <w:color w:val="000000"/>
              </w:rPr>
            </w:pPr>
            <w:r w:rsidRPr="000958CF">
              <w:rPr>
                <w:color w:val="000000"/>
              </w:rPr>
              <w:t>Не более 20 рублей за 1 бланк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47.4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спорту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09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Кубки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ш</w:t>
            </w:r>
            <w:r w:rsidRPr="008D247A">
              <w:rPr>
                <w:color w:val="000000"/>
              </w:rPr>
              <w:t xml:space="preserve">т. в год на </w:t>
            </w:r>
            <w:r>
              <w:rPr>
                <w:color w:val="000000"/>
              </w:rPr>
              <w:t>Администрацию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0958CF" w:rsidRDefault="000958CF" w:rsidP="000958CF">
            <w:pPr>
              <w:jc w:val="center"/>
              <w:rPr>
                <w:color w:val="000000"/>
              </w:rPr>
            </w:pPr>
            <w:r w:rsidRPr="000958CF">
              <w:rPr>
                <w:color w:val="000000"/>
              </w:rPr>
              <w:t>Не более 1500 рублей за 1 шт.</w:t>
            </w:r>
          </w:p>
        </w:tc>
      </w:tr>
      <w:tr w:rsidR="003905C4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C4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Общий отдел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Путевой лист легкового 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томобиля (форма0345001)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8D247A" w:rsidRDefault="003905C4" w:rsidP="00536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шт. в год на Администрацию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C4" w:rsidRPr="000958CF" w:rsidRDefault="003905C4" w:rsidP="00536846">
            <w:pPr>
              <w:jc w:val="center"/>
              <w:rPr>
                <w:color w:val="000000"/>
              </w:rPr>
            </w:pPr>
            <w:r w:rsidRPr="000958CF">
              <w:rPr>
                <w:color w:val="000000"/>
              </w:rPr>
              <w:t>Не более 3 рублей за 1 бланк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спорту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Медали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ш</w:t>
            </w:r>
            <w:r w:rsidRPr="008D247A">
              <w:rPr>
                <w:color w:val="000000"/>
              </w:rPr>
              <w:t xml:space="preserve">т. в год на </w:t>
            </w:r>
            <w:r>
              <w:rPr>
                <w:color w:val="000000"/>
              </w:rPr>
              <w:t>Администрацию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0958CF" w:rsidRDefault="000958CF" w:rsidP="000958CF">
            <w:pPr>
              <w:jc w:val="center"/>
              <w:rPr>
                <w:color w:val="000000"/>
              </w:rPr>
            </w:pPr>
            <w:r w:rsidRPr="000958CF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15</w:t>
            </w:r>
            <w:r w:rsidRPr="000958CF">
              <w:rPr>
                <w:color w:val="000000"/>
              </w:rPr>
              <w:t xml:space="preserve">0 рублей за </w:t>
            </w:r>
            <w:r>
              <w:rPr>
                <w:color w:val="000000"/>
              </w:rPr>
              <w:t>шт.</w:t>
            </w:r>
          </w:p>
        </w:tc>
      </w:tr>
      <w:tr w:rsidR="000958CF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. Затраты на приобретение канцелярских принадлежностей 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бумага листовая для офисной техники А4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 у</w:t>
            </w:r>
            <w:r w:rsidRPr="008D247A">
              <w:rPr>
                <w:color w:val="000000"/>
                <w:sz w:val="24"/>
                <w:szCs w:val="24"/>
              </w:rPr>
              <w:t xml:space="preserve">паковок (500 листов) на 1 работника в 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сяц и более при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32</w:t>
            </w:r>
            <w:r w:rsidRPr="008D247A">
              <w:rPr>
                <w:color w:val="000000"/>
                <w:sz w:val="24"/>
                <w:szCs w:val="24"/>
              </w:rPr>
              <w:t>0 ру</w:t>
            </w:r>
            <w:r w:rsidRPr="008D247A">
              <w:rPr>
                <w:color w:val="000000"/>
                <w:sz w:val="24"/>
                <w:szCs w:val="24"/>
              </w:rPr>
              <w:t>б</w:t>
            </w:r>
            <w:r w:rsidRPr="008D247A">
              <w:rPr>
                <w:color w:val="000000"/>
                <w:sz w:val="24"/>
                <w:szCs w:val="24"/>
              </w:rPr>
              <w:t>лей за упаковку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48.2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58CF" w:rsidRPr="008D247A" w:rsidRDefault="000958CF" w:rsidP="0053684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247A">
              <w:rPr>
                <w:color w:val="000000"/>
                <w:sz w:val="24"/>
                <w:szCs w:val="24"/>
              </w:rPr>
              <w:t>антистеплер</w:t>
            </w:r>
            <w:proofErr w:type="spellEnd"/>
            <w:r w:rsidRPr="008D247A">
              <w:rPr>
                <w:color w:val="000000"/>
                <w:sz w:val="24"/>
                <w:szCs w:val="24"/>
              </w:rPr>
              <w:t xml:space="preserve"> для скоб № 10, 24/6, 26/6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8D247A">
              <w:rPr>
                <w:color w:val="000000"/>
                <w:sz w:val="24"/>
                <w:szCs w:val="24"/>
              </w:rPr>
              <w:t>шт</w:t>
            </w:r>
            <w:proofErr w:type="spellEnd"/>
            <w:r w:rsidRPr="008D247A">
              <w:rPr>
                <w:color w:val="000000"/>
                <w:sz w:val="24"/>
                <w:szCs w:val="24"/>
              </w:rPr>
              <w:t xml:space="preserve"> в год на </w:t>
            </w:r>
            <w:r>
              <w:rPr>
                <w:color w:val="000000"/>
                <w:sz w:val="24"/>
                <w:szCs w:val="24"/>
              </w:rPr>
              <w:t>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цию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100 </w:t>
            </w:r>
            <w:r w:rsidRPr="008D247A">
              <w:rPr>
                <w:color w:val="000000"/>
                <w:sz w:val="24"/>
                <w:szCs w:val="24"/>
              </w:rPr>
              <w:t>ру</w:t>
            </w:r>
            <w:r w:rsidRPr="008D247A">
              <w:rPr>
                <w:color w:val="000000"/>
                <w:sz w:val="24"/>
                <w:szCs w:val="24"/>
              </w:rPr>
              <w:t>б</w:t>
            </w:r>
            <w:r w:rsidRPr="008D247A">
              <w:rPr>
                <w:color w:val="000000"/>
                <w:sz w:val="24"/>
                <w:szCs w:val="24"/>
              </w:rPr>
              <w:t>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бумага А4 цветная интенси</w:t>
            </w:r>
            <w:r w:rsidRPr="008D247A">
              <w:rPr>
                <w:color w:val="000000"/>
                <w:sz w:val="24"/>
                <w:szCs w:val="24"/>
              </w:rPr>
              <w:t>в</w:t>
            </w:r>
            <w:r w:rsidRPr="008D247A">
              <w:rPr>
                <w:color w:val="000000"/>
                <w:sz w:val="24"/>
                <w:szCs w:val="24"/>
              </w:rPr>
              <w:t xml:space="preserve">ная для печати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5 упаковок (250 листов) в год на </w:t>
            </w:r>
            <w:r>
              <w:rPr>
                <w:color w:val="000000"/>
                <w:sz w:val="24"/>
                <w:szCs w:val="24"/>
              </w:rPr>
              <w:t>Администрацию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500 ру</w:t>
            </w:r>
            <w:r w:rsidRPr="008D247A">
              <w:rPr>
                <w:color w:val="000000"/>
                <w:sz w:val="24"/>
                <w:szCs w:val="24"/>
              </w:rPr>
              <w:t>б</w:t>
            </w:r>
            <w:r w:rsidRPr="008D247A">
              <w:rPr>
                <w:color w:val="000000"/>
                <w:sz w:val="24"/>
                <w:szCs w:val="24"/>
              </w:rPr>
              <w:t>лей за упаковку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48.4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48054E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48054E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Лоток для документов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D247A">
              <w:rPr>
                <w:color w:val="000000"/>
                <w:sz w:val="24"/>
                <w:szCs w:val="24"/>
              </w:rPr>
              <w:t xml:space="preserve">5 шт. в год на 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министрацию 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48054E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80</w:t>
            </w:r>
            <w:r w:rsidRPr="008D247A">
              <w:rPr>
                <w:color w:val="000000"/>
                <w:sz w:val="24"/>
                <w:szCs w:val="24"/>
              </w:rPr>
              <w:t>рублей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48.5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блок для записей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не более 5 шт. в год на р</w:t>
            </w:r>
            <w:r w:rsidRPr="008D247A">
              <w:rPr>
                <w:color w:val="000000"/>
                <w:sz w:val="24"/>
                <w:szCs w:val="24"/>
              </w:rPr>
              <w:t>а</w:t>
            </w:r>
            <w:r w:rsidRPr="008D247A">
              <w:rPr>
                <w:color w:val="000000"/>
                <w:sz w:val="24"/>
                <w:szCs w:val="24"/>
              </w:rPr>
              <w:t>ботника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60 рублей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48.6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дырокол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не более 1 шт. на кабинет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</w:t>
            </w:r>
            <w:r w:rsidRPr="008D247A">
              <w:rPr>
                <w:color w:val="000000"/>
                <w:sz w:val="24"/>
                <w:szCs w:val="24"/>
              </w:rPr>
              <w:t>00 ру</w:t>
            </w:r>
            <w:r w:rsidRPr="008D247A">
              <w:rPr>
                <w:color w:val="000000"/>
                <w:sz w:val="24"/>
                <w:szCs w:val="24"/>
              </w:rPr>
              <w:t>б</w:t>
            </w:r>
            <w:r w:rsidRPr="008D247A">
              <w:rPr>
                <w:color w:val="000000"/>
                <w:sz w:val="24"/>
                <w:szCs w:val="24"/>
              </w:rPr>
              <w:t>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закладки самоклеящиеся пластиковые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3 упаковки  на 1 работника в год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50 рублей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карандаш </w:t>
            </w:r>
            <w:proofErr w:type="spellStart"/>
            <w:r w:rsidRPr="008D247A">
              <w:rPr>
                <w:color w:val="000000"/>
                <w:sz w:val="24"/>
                <w:szCs w:val="24"/>
              </w:rPr>
              <w:t>чернографитный</w:t>
            </w:r>
            <w:proofErr w:type="spellEnd"/>
            <w:r w:rsidRPr="008D24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2 шт. на 1 работника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CF" w:rsidRPr="008D247A" w:rsidRDefault="000958CF" w:rsidP="002117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="00211745">
              <w:rPr>
                <w:color w:val="000000"/>
                <w:sz w:val="24"/>
                <w:szCs w:val="24"/>
              </w:rPr>
              <w:t>5</w:t>
            </w:r>
            <w:r w:rsidRPr="008D247A">
              <w:rPr>
                <w:color w:val="000000"/>
                <w:sz w:val="24"/>
                <w:szCs w:val="24"/>
              </w:rPr>
              <w:t xml:space="preserve"> рублей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48054E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архивная</w:t>
            </w:r>
            <w:r w:rsidR="000958CF" w:rsidRPr="008D24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1 работника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</w:t>
            </w:r>
            <w:r w:rsidRPr="008D247A">
              <w:rPr>
                <w:color w:val="000000"/>
                <w:sz w:val="24"/>
                <w:szCs w:val="24"/>
              </w:rPr>
              <w:t>0</w:t>
            </w:r>
            <w:r w:rsidR="0048054E">
              <w:rPr>
                <w:color w:val="000000"/>
                <w:sz w:val="24"/>
                <w:szCs w:val="24"/>
              </w:rPr>
              <w:t>0</w:t>
            </w:r>
            <w:r w:rsidRPr="008D247A">
              <w:rPr>
                <w:color w:val="000000"/>
                <w:sz w:val="24"/>
                <w:szCs w:val="24"/>
              </w:rPr>
              <w:t xml:space="preserve"> ру</w:t>
            </w:r>
            <w:r w:rsidRPr="008D247A">
              <w:rPr>
                <w:color w:val="000000"/>
                <w:sz w:val="24"/>
                <w:szCs w:val="24"/>
              </w:rPr>
              <w:t>б</w:t>
            </w:r>
            <w:r w:rsidRPr="008D247A">
              <w:rPr>
                <w:color w:val="000000"/>
                <w:sz w:val="24"/>
                <w:szCs w:val="24"/>
              </w:rPr>
              <w:t>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48.10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48054E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Календарь на 2023 г.</w:t>
            </w:r>
            <w:r w:rsidR="000958CF" w:rsidRPr="008D24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48054E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1 </w:t>
            </w:r>
            <w:r w:rsidR="0048054E">
              <w:rPr>
                <w:color w:val="000000"/>
                <w:sz w:val="24"/>
                <w:szCs w:val="24"/>
              </w:rPr>
              <w:t>шт.</w:t>
            </w:r>
            <w:r w:rsidRPr="008D247A">
              <w:rPr>
                <w:color w:val="000000"/>
                <w:sz w:val="24"/>
                <w:szCs w:val="24"/>
              </w:rPr>
              <w:t xml:space="preserve"> на 1 работника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4805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48054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D247A">
              <w:rPr>
                <w:color w:val="000000"/>
                <w:sz w:val="24"/>
                <w:szCs w:val="24"/>
              </w:rPr>
              <w:t>0 ру</w:t>
            </w:r>
            <w:r w:rsidRPr="008D247A">
              <w:rPr>
                <w:color w:val="000000"/>
                <w:sz w:val="24"/>
                <w:szCs w:val="24"/>
              </w:rPr>
              <w:t>б</w:t>
            </w:r>
            <w:r w:rsidRPr="008D247A">
              <w:rPr>
                <w:color w:val="000000"/>
                <w:sz w:val="24"/>
                <w:szCs w:val="24"/>
              </w:rPr>
              <w:t xml:space="preserve">лей за </w:t>
            </w:r>
            <w:r w:rsidR="0048054E">
              <w:rPr>
                <w:color w:val="000000"/>
                <w:sz w:val="24"/>
                <w:szCs w:val="24"/>
              </w:rPr>
              <w:t>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48.11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Клей-карандаш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10 шт. на 1 работника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70 рублей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8D247A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кнопки-гвоздики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не более 5 упаковок в год на организацию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30 рублей за упаковку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48.13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кнопки металлические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не более 5 упаковок в год на организацию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20 рублей за упаковку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48.14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ластик виниловый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1 работника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20 рублей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48.15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линейка пластиковая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1 работника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4805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48054E">
              <w:rPr>
                <w:color w:val="000000"/>
                <w:sz w:val="24"/>
                <w:szCs w:val="24"/>
              </w:rPr>
              <w:t>40</w:t>
            </w:r>
            <w:r w:rsidRPr="008D247A">
              <w:rPr>
                <w:color w:val="000000"/>
                <w:sz w:val="24"/>
                <w:szCs w:val="24"/>
              </w:rPr>
              <w:t xml:space="preserve"> рублей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48.16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лента клейкая канцелярская ширина 19мм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3 шт. на 1 работника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</w:t>
            </w:r>
            <w:r w:rsidRPr="008D247A">
              <w:rPr>
                <w:color w:val="000000"/>
                <w:sz w:val="24"/>
                <w:szCs w:val="24"/>
              </w:rPr>
              <w:t>5 рублей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48.17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лента клейкая канцелярская ширина </w:t>
            </w:r>
            <w:smartTag w:uri="urn:schemas-microsoft-com:office:smarttags" w:element="metricconverter">
              <w:smartTagPr>
                <w:attr w:name="ProductID" w:val="48 мм"/>
              </w:smartTagPr>
              <w:r w:rsidRPr="008D247A">
                <w:rPr>
                  <w:color w:val="000000"/>
                  <w:sz w:val="24"/>
                  <w:szCs w:val="24"/>
                </w:rPr>
                <w:t>48 мм</w:t>
              </w:r>
            </w:smartTag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3 шт. на 1 работника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7</w:t>
            </w:r>
            <w:r w:rsidRPr="008D247A">
              <w:rPr>
                <w:color w:val="000000"/>
                <w:sz w:val="24"/>
                <w:szCs w:val="24"/>
              </w:rPr>
              <w:t>0 рублей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48.18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маркер 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2 шт. на 1 работника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4805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48054E">
              <w:rPr>
                <w:color w:val="000000"/>
                <w:sz w:val="24"/>
                <w:szCs w:val="24"/>
              </w:rPr>
              <w:t>5</w:t>
            </w:r>
            <w:r w:rsidRPr="008D247A">
              <w:rPr>
                <w:color w:val="000000"/>
                <w:sz w:val="24"/>
                <w:szCs w:val="24"/>
              </w:rPr>
              <w:t>5 рублей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48054E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48054E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958CF" w:rsidRPr="008D247A">
              <w:rPr>
                <w:color w:val="000000"/>
                <w:sz w:val="24"/>
                <w:szCs w:val="24"/>
              </w:rPr>
              <w:t xml:space="preserve"> шт. на 1 работника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4805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48054E">
              <w:rPr>
                <w:color w:val="000000"/>
                <w:sz w:val="24"/>
                <w:szCs w:val="24"/>
              </w:rPr>
              <w:t>400</w:t>
            </w:r>
            <w:r w:rsidRPr="008D247A">
              <w:rPr>
                <w:color w:val="000000"/>
                <w:sz w:val="24"/>
                <w:szCs w:val="24"/>
              </w:rPr>
              <w:t xml:space="preserve"> ру</w:t>
            </w:r>
            <w:r w:rsidRPr="008D247A">
              <w:rPr>
                <w:color w:val="000000"/>
                <w:sz w:val="24"/>
                <w:szCs w:val="24"/>
              </w:rPr>
              <w:t>б</w:t>
            </w:r>
            <w:r w:rsidRPr="008D247A">
              <w:rPr>
                <w:color w:val="000000"/>
                <w:sz w:val="24"/>
                <w:szCs w:val="24"/>
              </w:rPr>
              <w:t>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48.20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нож канцелярский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10 шт. в год на организацию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80 рублей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8D247A">
              <w:rPr>
                <w:color w:val="000000"/>
                <w:sz w:val="24"/>
                <w:szCs w:val="24"/>
              </w:rPr>
              <w:t>.2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ножницы канцелярские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1 шт. на 1 работника 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4805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48054E">
              <w:rPr>
                <w:color w:val="000000"/>
                <w:sz w:val="24"/>
                <w:szCs w:val="24"/>
              </w:rPr>
              <w:t>10</w:t>
            </w:r>
            <w:r w:rsidRPr="008D247A">
              <w:rPr>
                <w:color w:val="000000"/>
                <w:sz w:val="24"/>
                <w:szCs w:val="24"/>
              </w:rPr>
              <w:t>0 ру</w:t>
            </w:r>
            <w:r w:rsidRPr="008D247A">
              <w:rPr>
                <w:color w:val="000000"/>
                <w:sz w:val="24"/>
                <w:szCs w:val="24"/>
              </w:rPr>
              <w:t>б</w:t>
            </w:r>
            <w:r w:rsidRPr="008D247A">
              <w:rPr>
                <w:color w:val="000000"/>
                <w:sz w:val="24"/>
                <w:szCs w:val="24"/>
              </w:rPr>
              <w:t>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48.22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скоросшиватель картонный, формат А4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50 шт. на 1 работника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4805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48054E">
              <w:rPr>
                <w:color w:val="000000"/>
                <w:sz w:val="24"/>
                <w:szCs w:val="24"/>
              </w:rPr>
              <w:t>4</w:t>
            </w:r>
            <w:r w:rsidRPr="008D247A">
              <w:rPr>
                <w:color w:val="000000"/>
                <w:sz w:val="24"/>
                <w:szCs w:val="24"/>
              </w:rPr>
              <w:t>0 рублей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8D247A">
              <w:rPr>
                <w:color w:val="000000"/>
                <w:sz w:val="24"/>
                <w:szCs w:val="24"/>
              </w:rPr>
              <w:t>.2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папка-регистратор, формат А4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5 шт. на 1 работника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120 ру</w:t>
            </w:r>
            <w:r w:rsidRPr="008D247A">
              <w:rPr>
                <w:color w:val="000000"/>
                <w:sz w:val="24"/>
                <w:szCs w:val="24"/>
              </w:rPr>
              <w:t>б</w:t>
            </w:r>
            <w:r w:rsidRPr="008D247A">
              <w:rPr>
                <w:color w:val="000000"/>
                <w:sz w:val="24"/>
                <w:szCs w:val="24"/>
              </w:rPr>
              <w:t>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48.24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папка-скоросшиватель фо</w:t>
            </w:r>
            <w:r w:rsidRPr="008D247A">
              <w:rPr>
                <w:color w:val="000000"/>
                <w:sz w:val="24"/>
                <w:szCs w:val="24"/>
              </w:rPr>
              <w:t>р</w:t>
            </w:r>
            <w:r w:rsidRPr="008D247A">
              <w:rPr>
                <w:color w:val="000000"/>
                <w:sz w:val="24"/>
                <w:szCs w:val="24"/>
              </w:rPr>
              <w:t>мат А4, материал-пластик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2 шт. на 1 работника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10 рублей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48.25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папка-уголок А4, пластик</w:t>
            </w:r>
          </w:p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15 шт. на 1 работника в год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48054E">
              <w:rPr>
                <w:color w:val="000000"/>
                <w:sz w:val="24"/>
                <w:szCs w:val="24"/>
              </w:rPr>
              <w:t>5</w:t>
            </w:r>
            <w:r w:rsidRPr="008D247A">
              <w:rPr>
                <w:color w:val="000000"/>
                <w:sz w:val="24"/>
                <w:szCs w:val="24"/>
              </w:rPr>
              <w:t>0 рублей за шт.</w:t>
            </w:r>
          </w:p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48.26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5 шт. на 1 работника в год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4805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48054E">
              <w:rPr>
                <w:color w:val="000000"/>
                <w:sz w:val="24"/>
                <w:szCs w:val="24"/>
              </w:rPr>
              <w:t>4</w:t>
            </w:r>
            <w:r w:rsidRPr="008D247A">
              <w:rPr>
                <w:color w:val="000000"/>
                <w:sz w:val="24"/>
                <w:szCs w:val="24"/>
              </w:rPr>
              <w:t>5 рублей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27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стержень к  ручке шариковой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2 шт. на 1 работника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4805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48054E">
              <w:rPr>
                <w:color w:val="000000"/>
                <w:sz w:val="24"/>
                <w:szCs w:val="24"/>
              </w:rPr>
              <w:t>5</w:t>
            </w:r>
            <w:r w:rsidRPr="008D247A">
              <w:rPr>
                <w:color w:val="000000"/>
                <w:sz w:val="24"/>
                <w:szCs w:val="24"/>
              </w:rPr>
              <w:t xml:space="preserve"> рубля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48.28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ручка шариковая автомат</w:t>
            </w:r>
            <w:r w:rsidRPr="008D247A">
              <w:rPr>
                <w:color w:val="000000"/>
                <w:sz w:val="24"/>
                <w:szCs w:val="24"/>
              </w:rPr>
              <w:t>и</w:t>
            </w:r>
            <w:r w:rsidRPr="008D247A">
              <w:rPr>
                <w:color w:val="000000"/>
                <w:sz w:val="24"/>
                <w:szCs w:val="24"/>
              </w:rPr>
              <w:t xml:space="preserve">ческая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1 работника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4805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48054E">
              <w:rPr>
                <w:color w:val="000000"/>
                <w:sz w:val="24"/>
                <w:szCs w:val="24"/>
              </w:rPr>
              <w:t>7</w:t>
            </w:r>
            <w:r w:rsidRPr="008D247A">
              <w:rPr>
                <w:color w:val="000000"/>
                <w:sz w:val="24"/>
                <w:szCs w:val="24"/>
              </w:rPr>
              <w:t>0 рублей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29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стержень к ручке шариковой автоматической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1 работника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4805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</w:t>
            </w:r>
            <w:r w:rsidR="0048054E">
              <w:rPr>
                <w:color w:val="000000"/>
                <w:sz w:val="24"/>
                <w:szCs w:val="24"/>
              </w:rPr>
              <w:t>5</w:t>
            </w:r>
            <w:r w:rsidRPr="008D247A">
              <w:rPr>
                <w:color w:val="000000"/>
                <w:sz w:val="24"/>
                <w:szCs w:val="24"/>
              </w:rPr>
              <w:t xml:space="preserve"> рублей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48.30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8D247A">
              <w:rPr>
                <w:color w:val="000000"/>
                <w:sz w:val="24"/>
                <w:szCs w:val="24"/>
              </w:rPr>
              <w:t>гелевая</w:t>
            </w:r>
            <w:proofErr w:type="spellEnd"/>
            <w:r w:rsidRPr="008D24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2 шт. на 1 работника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4805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48054E">
              <w:rPr>
                <w:color w:val="000000"/>
                <w:sz w:val="24"/>
                <w:szCs w:val="24"/>
              </w:rPr>
              <w:t>7</w:t>
            </w:r>
            <w:r w:rsidRPr="008D247A">
              <w:rPr>
                <w:color w:val="000000"/>
                <w:sz w:val="24"/>
                <w:szCs w:val="24"/>
              </w:rPr>
              <w:t>5 рублей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31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стержень </w:t>
            </w:r>
            <w:proofErr w:type="spellStart"/>
            <w:r w:rsidRPr="008D247A">
              <w:rPr>
                <w:color w:val="000000"/>
                <w:sz w:val="24"/>
                <w:szCs w:val="24"/>
              </w:rPr>
              <w:t>гелевый</w:t>
            </w:r>
            <w:proofErr w:type="spellEnd"/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2 шт. на 1 работника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45 рублей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48.32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скобы к </w:t>
            </w:r>
            <w:proofErr w:type="spellStart"/>
            <w:r w:rsidRPr="008D247A">
              <w:rPr>
                <w:color w:val="000000"/>
                <w:sz w:val="24"/>
                <w:szCs w:val="24"/>
              </w:rPr>
              <w:t>степлеру</w:t>
            </w:r>
            <w:proofErr w:type="spellEnd"/>
            <w:r w:rsidRPr="008D247A">
              <w:rPr>
                <w:color w:val="000000"/>
                <w:sz w:val="24"/>
                <w:szCs w:val="24"/>
              </w:rPr>
              <w:t xml:space="preserve"> № 10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5 упаковок на 1 работника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15 рублей за упаковку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8D247A">
              <w:rPr>
                <w:color w:val="000000"/>
                <w:sz w:val="24"/>
                <w:szCs w:val="24"/>
              </w:rPr>
              <w:t>.3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скобы к </w:t>
            </w:r>
            <w:proofErr w:type="spellStart"/>
            <w:r w:rsidRPr="008D247A">
              <w:rPr>
                <w:color w:val="000000"/>
                <w:sz w:val="24"/>
                <w:szCs w:val="24"/>
              </w:rPr>
              <w:t>степлеру</w:t>
            </w:r>
            <w:proofErr w:type="spellEnd"/>
            <w:r w:rsidRPr="008D247A">
              <w:rPr>
                <w:color w:val="000000"/>
                <w:sz w:val="24"/>
                <w:szCs w:val="24"/>
              </w:rPr>
              <w:t xml:space="preserve"> № 24/6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5 упаковок на 1 работника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25 рублей за упаковку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48.34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D247A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8D247A">
              <w:rPr>
                <w:color w:val="000000"/>
                <w:sz w:val="24"/>
                <w:szCs w:val="24"/>
              </w:rPr>
              <w:t xml:space="preserve"> № 10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1 работника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48054E">
              <w:rPr>
                <w:color w:val="000000"/>
                <w:sz w:val="24"/>
                <w:szCs w:val="24"/>
              </w:rPr>
              <w:t>1</w:t>
            </w:r>
            <w:r w:rsidRPr="008D247A">
              <w:rPr>
                <w:color w:val="000000"/>
                <w:sz w:val="24"/>
                <w:szCs w:val="24"/>
              </w:rPr>
              <w:t>75 ру</w:t>
            </w:r>
            <w:r w:rsidRPr="008D247A">
              <w:rPr>
                <w:color w:val="000000"/>
                <w:sz w:val="24"/>
                <w:szCs w:val="24"/>
              </w:rPr>
              <w:t>б</w:t>
            </w:r>
            <w:r w:rsidRPr="008D247A">
              <w:rPr>
                <w:color w:val="000000"/>
                <w:sz w:val="24"/>
                <w:szCs w:val="24"/>
              </w:rPr>
              <w:t>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48.35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D247A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8D247A">
              <w:rPr>
                <w:color w:val="000000"/>
                <w:sz w:val="24"/>
                <w:szCs w:val="24"/>
              </w:rPr>
              <w:t xml:space="preserve"> № 24/6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1 работника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4805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48054E">
              <w:rPr>
                <w:color w:val="000000"/>
                <w:sz w:val="24"/>
                <w:szCs w:val="24"/>
              </w:rPr>
              <w:t>2</w:t>
            </w:r>
            <w:r w:rsidRPr="008D247A">
              <w:rPr>
                <w:color w:val="000000"/>
                <w:sz w:val="24"/>
                <w:szCs w:val="24"/>
              </w:rPr>
              <w:t>00 ру</w:t>
            </w:r>
            <w:r w:rsidRPr="008D247A">
              <w:rPr>
                <w:color w:val="000000"/>
                <w:sz w:val="24"/>
                <w:szCs w:val="24"/>
              </w:rPr>
              <w:t>б</w:t>
            </w:r>
            <w:r w:rsidRPr="008D247A">
              <w:rPr>
                <w:color w:val="000000"/>
                <w:sz w:val="24"/>
                <w:szCs w:val="24"/>
              </w:rPr>
              <w:t>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48.36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тетрадь 48 листов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5 шт. на 1 работника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4805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48054E">
              <w:rPr>
                <w:color w:val="000000"/>
                <w:sz w:val="24"/>
                <w:szCs w:val="24"/>
              </w:rPr>
              <w:t>7</w:t>
            </w:r>
            <w:r w:rsidRPr="008D247A">
              <w:rPr>
                <w:color w:val="000000"/>
                <w:sz w:val="24"/>
                <w:szCs w:val="24"/>
              </w:rPr>
              <w:t>0 рублей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37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точилка для карандашей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1 шт. на 1 работника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20 рублей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48.38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48054E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Общий отдел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краска штемпельная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5 шт. на 1 организацию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80 рублей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48.39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планшет с зажимом Формат: А4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20 шт. на 1 организацию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4805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48054E">
              <w:rPr>
                <w:color w:val="000000"/>
                <w:sz w:val="24"/>
                <w:szCs w:val="24"/>
              </w:rPr>
              <w:t>9</w:t>
            </w:r>
            <w:r w:rsidRPr="008D247A">
              <w:rPr>
                <w:color w:val="000000"/>
                <w:sz w:val="24"/>
                <w:szCs w:val="24"/>
              </w:rPr>
              <w:t>0 рублей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48.40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корректирующая жидкость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2 шт. на 1 работника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4805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48054E">
              <w:rPr>
                <w:color w:val="000000"/>
                <w:sz w:val="24"/>
                <w:szCs w:val="24"/>
              </w:rPr>
              <w:t>8</w:t>
            </w:r>
            <w:r w:rsidRPr="008D247A">
              <w:rPr>
                <w:color w:val="000000"/>
                <w:sz w:val="24"/>
                <w:szCs w:val="24"/>
              </w:rPr>
              <w:t>0 рублей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8D247A">
              <w:rPr>
                <w:color w:val="000000"/>
                <w:sz w:val="24"/>
                <w:szCs w:val="24"/>
              </w:rPr>
              <w:t>.4</w:t>
            </w:r>
            <w:r>
              <w:rPr>
                <w:color w:val="000000"/>
                <w:sz w:val="24"/>
                <w:szCs w:val="24"/>
              </w:rPr>
              <w:t>1.</w:t>
            </w:r>
          </w:p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самоклеящийся блок </w:t>
            </w:r>
          </w:p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3 шт. на 1 работника в год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</w:t>
            </w:r>
            <w:r w:rsidRPr="008D247A">
              <w:rPr>
                <w:color w:val="000000"/>
                <w:sz w:val="24"/>
                <w:szCs w:val="24"/>
              </w:rPr>
              <w:t>0 ру</w:t>
            </w:r>
            <w:r w:rsidRPr="008D247A">
              <w:rPr>
                <w:color w:val="000000"/>
                <w:sz w:val="24"/>
                <w:szCs w:val="24"/>
              </w:rPr>
              <w:t>б</w:t>
            </w:r>
            <w:r w:rsidRPr="008D247A">
              <w:rPr>
                <w:color w:val="000000"/>
                <w:sz w:val="24"/>
                <w:szCs w:val="24"/>
              </w:rPr>
              <w:t>лей за шт.</w:t>
            </w:r>
          </w:p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48.42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48054E" w:rsidRDefault="000958CF" w:rsidP="0053684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64A40"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48054E" w:rsidRDefault="00B64A40" w:rsidP="0053684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64A40">
              <w:rPr>
                <w:color w:val="000000"/>
                <w:sz w:val="24"/>
                <w:szCs w:val="24"/>
              </w:rPr>
              <w:t>Папка на кольцах</w:t>
            </w:r>
            <w:r w:rsidR="000958CF" w:rsidRPr="00B64A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48054E" w:rsidRDefault="00B64A40" w:rsidP="0053684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8D247A">
              <w:rPr>
                <w:color w:val="000000"/>
                <w:sz w:val="24"/>
                <w:szCs w:val="24"/>
              </w:rPr>
              <w:t xml:space="preserve"> шт. на 1 работника в год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48054E" w:rsidRDefault="00B64A40" w:rsidP="00B64A4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64A40">
              <w:rPr>
                <w:color w:val="000000"/>
                <w:sz w:val="24"/>
                <w:szCs w:val="24"/>
              </w:rPr>
              <w:t>Не более 38</w:t>
            </w:r>
            <w:r w:rsidR="000958CF" w:rsidRPr="00B64A40">
              <w:rPr>
                <w:color w:val="000000"/>
                <w:sz w:val="24"/>
                <w:szCs w:val="24"/>
              </w:rPr>
              <w:t>0 ру</w:t>
            </w:r>
            <w:r w:rsidR="000958CF" w:rsidRPr="00B64A40">
              <w:rPr>
                <w:color w:val="000000"/>
                <w:sz w:val="24"/>
                <w:szCs w:val="24"/>
              </w:rPr>
              <w:t>б</w:t>
            </w:r>
            <w:r w:rsidR="000958CF" w:rsidRPr="00B64A40">
              <w:rPr>
                <w:color w:val="000000"/>
                <w:sz w:val="24"/>
                <w:szCs w:val="24"/>
              </w:rPr>
              <w:t>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8D247A">
              <w:rPr>
                <w:color w:val="000000"/>
                <w:sz w:val="24"/>
                <w:szCs w:val="24"/>
              </w:rPr>
              <w:t>.4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48054E" w:rsidRDefault="000958CF" w:rsidP="0053684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64A40"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48054E" w:rsidRDefault="00B64A40" w:rsidP="0053684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64A40">
              <w:rPr>
                <w:color w:val="000000"/>
                <w:sz w:val="24"/>
                <w:szCs w:val="24"/>
              </w:rPr>
              <w:t>Папка на завязках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48054E" w:rsidRDefault="00B64A40" w:rsidP="0053684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64A40">
              <w:rPr>
                <w:color w:val="000000"/>
                <w:sz w:val="24"/>
                <w:szCs w:val="24"/>
              </w:rPr>
              <w:t>4</w:t>
            </w:r>
            <w:r w:rsidR="000958CF" w:rsidRPr="00B64A40">
              <w:rPr>
                <w:color w:val="000000"/>
                <w:sz w:val="24"/>
                <w:szCs w:val="24"/>
              </w:rPr>
              <w:t xml:space="preserve"> шт. на </w:t>
            </w:r>
            <w:r w:rsidRPr="00B64A40">
              <w:rPr>
                <w:color w:val="000000"/>
                <w:sz w:val="24"/>
                <w:szCs w:val="24"/>
              </w:rPr>
              <w:t>1</w:t>
            </w:r>
            <w:r w:rsidRPr="008D247A">
              <w:rPr>
                <w:color w:val="000000"/>
                <w:sz w:val="24"/>
                <w:szCs w:val="24"/>
              </w:rPr>
              <w:t xml:space="preserve"> работника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48054E" w:rsidRDefault="00B64A40" w:rsidP="0053684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64A40">
              <w:rPr>
                <w:color w:val="000000"/>
                <w:sz w:val="24"/>
                <w:szCs w:val="24"/>
              </w:rPr>
              <w:t>Не более 50</w:t>
            </w:r>
            <w:r w:rsidR="000958CF" w:rsidRPr="00B64A40">
              <w:rPr>
                <w:color w:val="000000"/>
                <w:sz w:val="24"/>
                <w:szCs w:val="24"/>
              </w:rPr>
              <w:t xml:space="preserve"> рублей </w:t>
            </w:r>
            <w:r w:rsidR="000958CF" w:rsidRPr="00B64A40">
              <w:rPr>
                <w:color w:val="000000"/>
                <w:sz w:val="24"/>
                <w:szCs w:val="24"/>
              </w:rPr>
              <w:lastRenderedPageBreak/>
              <w:t>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48.44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D247A">
              <w:rPr>
                <w:color w:val="000000"/>
                <w:sz w:val="24"/>
                <w:szCs w:val="24"/>
              </w:rPr>
              <w:t>Термопленка</w:t>
            </w:r>
            <w:proofErr w:type="spellEnd"/>
            <w:r w:rsidRPr="008D24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50 </w:t>
            </w:r>
            <w:proofErr w:type="spellStart"/>
            <w:r w:rsidRPr="008D247A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8D247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8D247A">
              <w:rPr>
                <w:color w:val="000000"/>
                <w:sz w:val="24"/>
                <w:szCs w:val="24"/>
              </w:rPr>
              <w:t xml:space="preserve">а организацию 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1500 ру</w:t>
            </w:r>
            <w:r w:rsidRPr="008D247A">
              <w:rPr>
                <w:color w:val="000000"/>
                <w:sz w:val="24"/>
                <w:szCs w:val="24"/>
              </w:rPr>
              <w:t>б</w:t>
            </w:r>
            <w:r w:rsidRPr="008D247A">
              <w:rPr>
                <w:color w:val="000000"/>
                <w:sz w:val="24"/>
                <w:szCs w:val="24"/>
              </w:rPr>
              <w:t>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48.45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Штамп </w:t>
            </w:r>
            <w:proofErr w:type="spellStart"/>
            <w:r w:rsidRPr="008D247A">
              <w:rPr>
                <w:color w:val="000000"/>
                <w:sz w:val="24"/>
                <w:szCs w:val="24"/>
              </w:rPr>
              <w:t>самонаборный</w:t>
            </w:r>
            <w:proofErr w:type="spellEnd"/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15 </w:t>
            </w:r>
            <w:proofErr w:type="spellStart"/>
            <w:r w:rsidRPr="008D247A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8D247A">
              <w:rPr>
                <w:color w:val="000000"/>
                <w:sz w:val="24"/>
                <w:szCs w:val="24"/>
              </w:rPr>
              <w:t xml:space="preserve">. На организацию 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1000 ру</w:t>
            </w:r>
            <w:r w:rsidRPr="008D247A">
              <w:rPr>
                <w:color w:val="000000"/>
                <w:sz w:val="24"/>
                <w:szCs w:val="24"/>
              </w:rPr>
              <w:t>б</w:t>
            </w:r>
            <w:r w:rsidRPr="008D247A">
              <w:rPr>
                <w:color w:val="000000"/>
                <w:sz w:val="24"/>
                <w:szCs w:val="24"/>
              </w:rPr>
              <w:t>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48.50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Книга учета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35 шт. на организацию 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500 ру</w:t>
            </w:r>
            <w:r w:rsidRPr="008D247A">
              <w:rPr>
                <w:color w:val="000000"/>
                <w:sz w:val="24"/>
                <w:szCs w:val="24"/>
              </w:rPr>
              <w:t>б</w:t>
            </w:r>
            <w:r w:rsidRPr="008D247A">
              <w:rPr>
                <w:color w:val="000000"/>
                <w:sz w:val="24"/>
                <w:szCs w:val="24"/>
              </w:rPr>
              <w:t>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8D247A">
              <w:rPr>
                <w:color w:val="000000"/>
                <w:sz w:val="24"/>
                <w:szCs w:val="24"/>
              </w:rPr>
              <w:t>.5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AB0014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Общий отдел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Книга регистрации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DA15D6" w:rsidRDefault="000958CF" w:rsidP="00536846">
            <w:pPr>
              <w:jc w:val="center"/>
              <w:rPr>
                <w:sz w:val="24"/>
                <w:szCs w:val="24"/>
              </w:rPr>
            </w:pPr>
            <w:r w:rsidRPr="00DA15D6">
              <w:rPr>
                <w:sz w:val="24"/>
                <w:szCs w:val="24"/>
              </w:rPr>
              <w:t>10шт. на организацию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DA15D6" w:rsidRDefault="000958CF" w:rsidP="00536846">
            <w:pPr>
              <w:jc w:val="center"/>
              <w:rPr>
                <w:sz w:val="24"/>
                <w:szCs w:val="24"/>
              </w:rPr>
            </w:pPr>
            <w:r w:rsidRPr="00DA15D6">
              <w:rPr>
                <w:sz w:val="24"/>
                <w:szCs w:val="24"/>
              </w:rPr>
              <w:t>Не более 500 ру</w:t>
            </w:r>
            <w:r w:rsidRPr="00DA15D6">
              <w:rPr>
                <w:sz w:val="24"/>
                <w:szCs w:val="24"/>
              </w:rPr>
              <w:t>б</w:t>
            </w:r>
            <w:r w:rsidRPr="00DA15D6">
              <w:rPr>
                <w:sz w:val="24"/>
                <w:szCs w:val="24"/>
              </w:rPr>
              <w:t>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8CF" w:rsidRPr="00735368" w:rsidRDefault="000958CF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. Затраты на приобретение </w:t>
            </w:r>
            <w:r>
              <w:rPr>
                <w:b/>
                <w:bCs/>
                <w:color w:val="000000"/>
                <w:sz w:val="24"/>
                <w:szCs w:val="24"/>
              </w:rPr>
              <w:t>хозяйственных товаров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Уборщики служебных помещений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Средство моющее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80 рублей за шт. 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 w:rsidRPr="001B0F60">
              <w:rPr>
                <w:color w:val="000000"/>
                <w:sz w:val="24"/>
                <w:szCs w:val="24"/>
              </w:rPr>
              <w:t>Уборщики служебных помещений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Средство чистящее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 </w:t>
            </w: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160 ру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лей за шт. 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 w:rsidRPr="001B0F60">
              <w:rPr>
                <w:color w:val="000000"/>
                <w:sz w:val="24"/>
                <w:szCs w:val="24"/>
              </w:rPr>
              <w:t>Уборщики служебных помещений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сухой чистящий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60 рублей за шт. 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49.4.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 w:rsidRPr="001B0F60">
              <w:rPr>
                <w:color w:val="000000"/>
                <w:sz w:val="24"/>
                <w:szCs w:val="24"/>
              </w:rPr>
              <w:t>Уборщики служебных помещений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B64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Чистящее средство для ст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</w:t>
            </w:r>
            <w:r w:rsidR="00B64A40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80 рублей за шт. 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49.5.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 w:rsidRPr="001B0F60">
              <w:rPr>
                <w:color w:val="000000"/>
                <w:sz w:val="24"/>
                <w:szCs w:val="24"/>
              </w:rPr>
              <w:t>Уборщики служебных помещений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Полотно нетканое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метров на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60 рублей за метр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49.6.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 w:rsidRPr="001B0F60">
              <w:rPr>
                <w:color w:val="000000"/>
                <w:sz w:val="24"/>
                <w:szCs w:val="24"/>
              </w:rPr>
              <w:t>Уборщики служебных помещений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Салфетки для влажной убо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 </w:t>
            </w: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.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40 рублей за шт. 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49.7.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 w:rsidRPr="001B0F60">
              <w:rPr>
                <w:color w:val="000000"/>
                <w:sz w:val="24"/>
                <w:szCs w:val="24"/>
              </w:rPr>
              <w:t>Уборщики служебных помещений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Перчатки хозяйственные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пары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45 рублей за шт. </w:t>
            </w:r>
          </w:p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49.8.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 w:rsidRPr="001B0F60">
              <w:rPr>
                <w:color w:val="000000"/>
                <w:sz w:val="24"/>
                <w:szCs w:val="24"/>
              </w:rPr>
              <w:t>Уборщики служебных помещений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B64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Мешки для мусора (</w:t>
            </w:r>
            <w:r w:rsidR="00B64A4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0 ли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ров)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B64A40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09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58CF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0958CF">
              <w:rPr>
                <w:color w:val="000000"/>
                <w:sz w:val="24"/>
                <w:szCs w:val="24"/>
              </w:rPr>
              <w:t>.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90 рублей за шт. 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49.9.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 w:rsidRPr="001B0F60">
              <w:rPr>
                <w:color w:val="000000"/>
                <w:sz w:val="24"/>
                <w:szCs w:val="24"/>
              </w:rPr>
              <w:t>Уборщики служебных помещений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B64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Мешки для мусора (3</w:t>
            </w:r>
            <w:r w:rsidR="00B64A4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ли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ров)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B64A40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09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58CF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0958CF">
              <w:rPr>
                <w:color w:val="000000"/>
                <w:sz w:val="24"/>
                <w:szCs w:val="24"/>
              </w:rPr>
              <w:t>.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B64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B64A40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0 рублей за шт. 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49.10.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Мыло кусковое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Pr="008D247A">
              <w:rPr>
                <w:color w:val="000000"/>
                <w:sz w:val="24"/>
                <w:szCs w:val="24"/>
              </w:rPr>
              <w:t>на 1 работника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60 рублей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49.11.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Мыло жидкое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2 литра на 1 работника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150</w:t>
            </w:r>
            <w:r w:rsidRPr="008D247A">
              <w:rPr>
                <w:color w:val="000000"/>
                <w:sz w:val="24"/>
                <w:szCs w:val="24"/>
              </w:rPr>
              <w:t xml:space="preserve"> ру</w:t>
            </w:r>
            <w:r w:rsidRPr="008D247A">
              <w:rPr>
                <w:color w:val="000000"/>
                <w:sz w:val="24"/>
                <w:szCs w:val="24"/>
              </w:rPr>
              <w:t>б</w:t>
            </w:r>
            <w:r w:rsidRPr="008D247A">
              <w:rPr>
                <w:color w:val="000000"/>
                <w:sz w:val="24"/>
                <w:szCs w:val="24"/>
              </w:rPr>
              <w:lastRenderedPageBreak/>
              <w:t>лей за литр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49.12.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Батарейки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15 шт. на организацию 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50 рублей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49.13.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E74167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Уборщики служебных помещений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Ерш для унитаза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 ру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лей за шт. 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49.14.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Туалетная бумага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B64A40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B64A40">
              <w:rPr>
                <w:color w:val="000000"/>
                <w:sz w:val="24"/>
                <w:szCs w:val="24"/>
              </w:rPr>
              <w:t>5 шт. на работника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20 рублей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49.15.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E74167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Эл. лампочка 90 </w:t>
            </w:r>
            <w:proofErr w:type="spellStart"/>
            <w:r>
              <w:rPr>
                <w:color w:val="00000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 </w:t>
            </w: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20 рублей за шт. 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 w:rsidRPr="004F4A8B">
              <w:rPr>
                <w:color w:val="000000"/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Эл. лампочка с мал. цоколем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30 рублей за шт. 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49.17.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 w:rsidRPr="004F4A8B">
              <w:rPr>
                <w:color w:val="000000"/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Энергосберегающая лампа 20 </w:t>
            </w:r>
            <w:proofErr w:type="spellStart"/>
            <w:r>
              <w:rPr>
                <w:color w:val="00000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300 ру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лей за шт. 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49.18.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 w:rsidRPr="004F4A8B">
              <w:rPr>
                <w:color w:val="000000"/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Вилка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65 рублей за шт. 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49.19.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 w:rsidRPr="004F4A8B">
              <w:rPr>
                <w:color w:val="000000"/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Розетка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80 рублей за шт. 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49.20.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 w:rsidRPr="004F4A8B">
              <w:rPr>
                <w:color w:val="000000"/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Выключатель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50 рублей за шт. 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49.21.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 w:rsidRPr="004F4A8B">
              <w:rPr>
                <w:color w:val="000000"/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Эл. провод 2Х1,5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метров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40 рублей за метр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49.22.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 w:rsidRPr="004F4A8B">
              <w:rPr>
                <w:color w:val="000000"/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Саморезы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 </w:t>
            </w: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2 рублей за шт. 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49.23.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 w:rsidRPr="004F4A8B">
              <w:rPr>
                <w:color w:val="000000"/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Хомуты в ассортименте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30 рублей за шт. 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49.24.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 w:rsidRPr="004F4A8B">
              <w:rPr>
                <w:color w:val="000000"/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6473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Кран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200 ру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лей за шт. 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49.25.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 w:rsidRPr="004F4A8B">
              <w:rPr>
                <w:color w:val="000000"/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Бухта для крана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 ру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лей за шт. 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49.26.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 w:rsidRPr="004F4A8B">
              <w:rPr>
                <w:color w:val="000000"/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Нить капроновая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40 рублей за шт. 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49.27.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 w:rsidRPr="004F4A8B">
              <w:rPr>
                <w:color w:val="000000"/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Герметик силикон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200 ру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лей за шт. 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49.28.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 w:rsidRPr="004F4A8B">
              <w:rPr>
                <w:color w:val="000000"/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Гвозди жидкие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230 ру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лей за шт. 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49.29.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 w:rsidRPr="004F4A8B">
              <w:rPr>
                <w:color w:val="000000"/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.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 ру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лей за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49.30.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 w:rsidRPr="004F4A8B">
              <w:rPr>
                <w:color w:val="000000"/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Лопата снеговая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300 ру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лей за шт. 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49.31.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 w:rsidRPr="004F4A8B">
              <w:rPr>
                <w:color w:val="000000"/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Скребок снеговой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650 ру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лей за шт. 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49.32.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 w:rsidRPr="004F4A8B">
              <w:rPr>
                <w:color w:val="000000"/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Уайт-спирит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бут.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60 рублей за шт. 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49.33.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 w:rsidRPr="004F4A8B">
              <w:rPr>
                <w:color w:val="000000"/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Растворитель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бут.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60 рублей за шт. 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49.34.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 w:rsidRPr="004F4A8B">
              <w:rPr>
                <w:color w:val="000000"/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Изолента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60 рублей за шт. </w:t>
            </w:r>
          </w:p>
        </w:tc>
      </w:tr>
      <w:tr w:rsidR="000958CF" w:rsidRPr="008D247A" w:rsidTr="00CC2250">
        <w:trPr>
          <w:trHeight w:val="1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49.35.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 w:rsidRPr="004F4A8B">
              <w:rPr>
                <w:color w:val="000000"/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Скотч малярный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70 рублей за шт. </w:t>
            </w:r>
          </w:p>
        </w:tc>
      </w:tr>
      <w:tr w:rsidR="000958CF" w:rsidRPr="008D247A" w:rsidTr="00CC2250">
        <w:trPr>
          <w:trHeight w:val="1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49.36.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 w:rsidRPr="004F4A8B">
              <w:rPr>
                <w:color w:val="000000"/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Замок накладной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500 ру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лей за шт. </w:t>
            </w:r>
          </w:p>
        </w:tc>
      </w:tr>
      <w:tr w:rsidR="000958CF" w:rsidRPr="008D247A" w:rsidTr="00CC2250">
        <w:trPr>
          <w:trHeight w:val="1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49.37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Pr="00576DF8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4F4A8B">
              <w:rPr>
                <w:color w:val="000000"/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Песок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тонн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1700 ру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лей за тонну</w:t>
            </w:r>
          </w:p>
        </w:tc>
      </w:tr>
      <w:tr w:rsidR="000958CF" w:rsidRPr="008D247A" w:rsidTr="00CC2250">
        <w:trPr>
          <w:trHeight w:val="1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49.38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Pr="004F4A8B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4F4A8B">
              <w:rPr>
                <w:color w:val="000000"/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Щебень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тонн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2500 ру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лей за тонну</w:t>
            </w:r>
          </w:p>
        </w:tc>
      </w:tr>
      <w:tr w:rsidR="00B64A40" w:rsidRPr="008D247A" w:rsidTr="00CC2250">
        <w:trPr>
          <w:trHeight w:val="1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A40" w:rsidRDefault="00B64A40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49.39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40" w:rsidRPr="004F4A8B" w:rsidRDefault="00B64A40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4F4A8B">
              <w:rPr>
                <w:color w:val="000000"/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40" w:rsidRDefault="00B64A40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Стремянка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40" w:rsidRDefault="00B64A40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40" w:rsidRDefault="00B64A40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5000 ру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лей за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958CF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8CF" w:rsidRPr="008D247A" w:rsidRDefault="000958CF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. Затраты на приобретение горюче-смазочных материалов 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B64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Водители Администрации </w:t>
            </w:r>
            <w:proofErr w:type="spellStart"/>
            <w:r w:rsidR="00ED1F29">
              <w:rPr>
                <w:color w:val="000000"/>
                <w:sz w:val="24"/>
                <w:szCs w:val="24"/>
              </w:rPr>
              <w:t>С</w:t>
            </w:r>
            <w:r w:rsidR="00B64A40">
              <w:rPr>
                <w:color w:val="000000"/>
                <w:sz w:val="24"/>
                <w:szCs w:val="24"/>
              </w:rPr>
              <w:t>олтонского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Бензин </w:t>
            </w:r>
            <w:proofErr w:type="spellStart"/>
            <w:r w:rsidRPr="008D247A">
              <w:rPr>
                <w:color w:val="000000"/>
                <w:sz w:val="24"/>
                <w:szCs w:val="24"/>
              </w:rPr>
              <w:t>регуляр</w:t>
            </w:r>
            <w:proofErr w:type="spellEnd"/>
            <w:r w:rsidRPr="008D247A">
              <w:rPr>
                <w:color w:val="000000"/>
                <w:sz w:val="24"/>
                <w:szCs w:val="24"/>
              </w:rPr>
              <w:t xml:space="preserve"> - 92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не более норм, установле</w:t>
            </w:r>
            <w:r w:rsidRPr="008D247A">
              <w:rPr>
                <w:color w:val="000000"/>
                <w:sz w:val="24"/>
                <w:szCs w:val="24"/>
              </w:rPr>
              <w:t>н</w:t>
            </w:r>
            <w:r w:rsidRPr="008D247A">
              <w:rPr>
                <w:color w:val="000000"/>
                <w:sz w:val="24"/>
                <w:szCs w:val="24"/>
              </w:rPr>
              <w:t>ных  в соответствии с мет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t xml:space="preserve">дическими рекомендациями «Нормы расхода топлив и смазочных материалов на автомобильном транспорте», </w:t>
            </w:r>
            <w:r w:rsidRPr="008D247A">
              <w:rPr>
                <w:color w:val="000000"/>
                <w:sz w:val="24"/>
                <w:szCs w:val="24"/>
              </w:rPr>
              <w:lastRenderedPageBreak/>
              <w:t>предусмотренным прилож</w:t>
            </w:r>
            <w:r w:rsidRPr="008D247A">
              <w:rPr>
                <w:color w:val="000000"/>
                <w:sz w:val="24"/>
                <w:szCs w:val="24"/>
              </w:rPr>
              <w:t>е</w:t>
            </w:r>
            <w:r w:rsidRPr="008D247A">
              <w:rPr>
                <w:color w:val="000000"/>
                <w:sz w:val="24"/>
                <w:szCs w:val="24"/>
              </w:rPr>
              <w:t>нием к распоряжению М</w:t>
            </w:r>
            <w:r w:rsidRPr="008D247A">
              <w:rPr>
                <w:color w:val="000000"/>
                <w:sz w:val="24"/>
                <w:szCs w:val="24"/>
              </w:rPr>
              <w:t>и</w:t>
            </w:r>
            <w:r w:rsidRPr="008D247A">
              <w:rPr>
                <w:color w:val="000000"/>
                <w:sz w:val="24"/>
                <w:szCs w:val="24"/>
              </w:rPr>
              <w:t>нистерства транспорта Ро</w:t>
            </w:r>
            <w:r w:rsidRPr="008D247A">
              <w:rPr>
                <w:color w:val="000000"/>
                <w:sz w:val="24"/>
                <w:szCs w:val="24"/>
              </w:rPr>
              <w:t>с</w:t>
            </w:r>
            <w:r w:rsidRPr="008D247A">
              <w:rPr>
                <w:color w:val="000000"/>
                <w:sz w:val="24"/>
                <w:szCs w:val="24"/>
              </w:rPr>
              <w:t xml:space="preserve">сийской Федерации от 14 марта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D247A">
                <w:rPr>
                  <w:color w:val="000000"/>
                  <w:sz w:val="24"/>
                  <w:szCs w:val="24"/>
                </w:rPr>
                <w:t>2008 г</w:t>
              </w:r>
            </w:smartTag>
            <w:r w:rsidRPr="008D247A">
              <w:rPr>
                <w:color w:val="000000"/>
                <w:sz w:val="24"/>
                <w:szCs w:val="24"/>
              </w:rPr>
              <w:t>. №АМ-23-р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ED1F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Не более </w:t>
            </w:r>
            <w:r w:rsidR="00ED1F29">
              <w:rPr>
                <w:color w:val="000000"/>
                <w:sz w:val="24"/>
                <w:szCs w:val="24"/>
              </w:rPr>
              <w:t>50</w:t>
            </w:r>
            <w:r w:rsidRPr="008D247A">
              <w:rPr>
                <w:color w:val="000000"/>
                <w:sz w:val="24"/>
                <w:szCs w:val="24"/>
              </w:rPr>
              <w:t xml:space="preserve"> рубл</w:t>
            </w:r>
            <w:r>
              <w:rPr>
                <w:color w:val="000000"/>
                <w:sz w:val="24"/>
                <w:szCs w:val="24"/>
              </w:rPr>
              <w:t>ей</w:t>
            </w:r>
            <w:r w:rsidRPr="008D247A">
              <w:rPr>
                <w:color w:val="000000"/>
                <w:sz w:val="24"/>
                <w:szCs w:val="24"/>
              </w:rPr>
              <w:t xml:space="preserve"> за литр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ED1F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Водители Администрации </w:t>
            </w:r>
            <w:proofErr w:type="spellStart"/>
            <w:r w:rsidR="00ED1F29">
              <w:rPr>
                <w:color w:val="000000"/>
                <w:sz w:val="24"/>
                <w:szCs w:val="24"/>
              </w:rPr>
              <w:t>Солтонского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931A19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1B5FC2">
              <w:rPr>
                <w:sz w:val="24"/>
                <w:szCs w:val="24"/>
              </w:rPr>
              <w:t xml:space="preserve">Бензин </w:t>
            </w:r>
            <w:proofErr w:type="spellStart"/>
            <w:r w:rsidRPr="001B5FC2">
              <w:rPr>
                <w:sz w:val="24"/>
                <w:szCs w:val="24"/>
              </w:rPr>
              <w:t>регуляр</w:t>
            </w:r>
            <w:proofErr w:type="spellEnd"/>
            <w:r w:rsidRPr="001B5FC2">
              <w:rPr>
                <w:sz w:val="24"/>
                <w:szCs w:val="24"/>
              </w:rPr>
              <w:t xml:space="preserve"> - 9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не более норм, установле</w:t>
            </w:r>
            <w:r w:rsidRPr="008D247A">
              <w:rPr>
                <w:color w:val="000000"/>
                <w:sz w:val="24"/>
                <w:szCs w:val="24"/>
              </w:rPr>
              <w:t>н</w:t>
            </w:r>
            <w:r w:rsidRPr="008D247A">
              <w:rPr>
                <w:color w:val="000000"/>
                <w:sz w:val="24"/>
                <w:szCs w:val="24"/>
              </w:rPr>
              <w:t>ных  в соответствии с мет</w:t>
            </w:r>
            <w:r w:rsidRPr="008D247A">
              <w:rPr>
                <w:color w:val="000000"/>
                <w:sz w:val="24"/>
                <w:szCs w:val="24"/>
              </w:rPr>
              <w:t>о</w:t>
            </w:r>
            <w:r w:rsidRPr="008D247A">
              <w:rPr>
                <w:color w:val="000000"/>
                <w:sz w:val="24"/>
                <w:szCs w:val="24"/>
              </w:rPr>
              <w:t>дическими рекомендациями «Нормы расхода топлив и смазочных материалов на автомобильном транспорте», предусмотренным прилож</w:t>
            </w:r>
            <w:r w:rsidRPr="008D247A">
              <w:rPr>
                <w:color w:val="000000"/>
                <w:sz w:val="24"/>
                <w:szCs w:val="24"/>
              </w:rPr>
              <w:t>е</w:t>
            </w:r>
            <w:r w:rsidRPr="008D247A">
              <w:rPr>
                <w:color w:val="000000"/>
                <w:sz w:val="24"/>
                <w:szCs w:val="24"/>
              </w:rPr>
              <w:t>нием к распоряжению М</w:t>
            </w:r>
            <w:r w:rsidRPr="008D247A">
              <w:rPr>
                <w:color w:val="000000"/>
                <w:sz w:val="24"/>
                <w:szCs w:val="24"/>
              </w:rPr>
              <w:t>и</w:t>
            </w:r>
            <w:r w:rsidRPr="008D247A">
              <w:rPr>
                <w:color w:val="000000"/>
                <w:sz w:val="24"/>
                <w:szCs w:val="24"/>
              </w:rPr>
              <w:t>нистерства транспорта Ро</w:t>
            </w:r>
            <w:r w:rsidRPr="008D247A">
              <w:rPr>
                <w:color w:val="000000"/>
                <w:sz w:val="24"/>
                <w:szCs w:val="24"/>
              </w:rPr>
              <w:t>с</w:t>
            </w:r>
            <w:r w:rsidRPr="008D247A">
              <w:rPr>
                <w:color w:val="000000"/>
                <w:sz w:val="24"/>
                <w:szCs w:val="24"/>
              </w:rPr>
              <w:t xml:space="preserve">сийской Федерации от 14 марта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D247A">
                <w:rPr>
                  <w:color w:val="000000"/>
                  <w:sz w:val="24"/>
                  <w:szCs w:val="24"/>
                </w:rPr>
                <w:t>2008 г</w:t>
              </w:r>
            </w:smartTag>
            <w:r w:rsidRPr="008D247A">
              <w:rPr>
                <w:color w:val="000000"/>
                <w:sz w:val="24"/>
                <w:szCs w:val="24"/>
              </w:rPr>
              <w:t>. №АМ-23-р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1B5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 53 рублей за литр</w:t>
            </w:r>
          </w:p>
        </w:tc>
      </w:tr>
      <w:tr w:rsidR="000958CF" w:rsidRPr="00E45F24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ED1F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Водители Администрации </w:t>
            </w:r>
            <w:proofErr w:type="spellStart"/>
            <w:r w:rsidR="00ED1F29">
              <w:rPr>
                <w:color w:val="000000"/>
                <w:sz w:val="24"/>
                <w:szCs w:val="24"/>
              </w:rPr>
              <w:t>Солтонского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масло трансмиссионное</w:t>
            </w:r>
          </w:p>
        </w:tc>
        <w:tc>
          <w:tcPr>
            <w:tcW w:w="324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не более норм, установле</w:t>
            </w:r>
            <w:r w:rsidRPr="008D247A">
              <w:rPr>
                <w:color w:val="000000"/>
                <w:sz w:val="24"/>
                <w:szCs w:val="24"/>
              </w:rPr>
              <w:t>н</w:t>
            </w:r>
            <w:r w:rsidRPr="008D247A">
              <w:rPr>
                <w:color w:val="000000"/>
                <w:sz w:val="24"/>
                <w:szCs w:val="24"/>
              </w:rPr>
              <w:t>ных в соответствии с  пр</w:t>
            </w:r>
            <w:r w:rsidRPr="008D247A">
              <w:rPr>
                <w:color w:val="000000"/>
                <w:sz w:val="24"/>
                <w:szCs w:val="24"/>
              </w:rPr>
              <w:t>и</w:t>
            </w:r>
            <w:r w:rsidRPr="008D247A">
              <w:rPr>
                <w:color w:val="000000"/>
                <w:sz w:val="24"/>
                <w:szCs w:val="24"/>
              </w:rPr>
              <w:t>ложением 1 к методическим рекомендациями «Нормы расхода топлив и смазочных материалов на автомобил</w:t>
            </w:r>
            <w:r w:rsidRPr="008D247A">
              <w:rPr>
                <w:color w:val="000000"/>
                <w:sz w:val="24"/>
                <w:szCs w:val="24"/>
              </w:rPr>
              <w:t>ь</w:t>
            </w:r>
            <w:r w:rsidRPr="008D247A">
              <w:rPr>
                <w:color w:val="000000"/>
                <w:sz w:val="24"/>
                <w:szCs w:val="24"/>
              </w:rPr>
              <w:t>ном транспорте», пред</w:t>
            </w:r>
            <w:r w:rsidRPr="008D247A">
              <w:rPr>
                <w:color w:val="000000"/>
                <w:sz w:val="24"/>
                <w:szCs w:val="24"/>
              </w:rPr>
              <w:t>у</w:t>
            </w:r>
            <w:r w:rsidRPr="008D247A">
              <w:rPr>
                <w:color w:val="000000"/>
                <w:sz w:val="24"/>
                <w:szCs w:val="24"/>
              </w:rPr>
              <w:t>смотренным приложением к распоряжению Министерс</w:t>
            </w:r>
            <w:r w:rsidRPr="008D247A">
              <w:rPr>
                <w:color w:val="000000"/>
                <w:sz w:val="24"/>
                <w:szCs w:val="24"/>
              </w:rPr>
              <w:t>т</w:t>
            </w:r>
            <w:r w:rsidRPr="008D247A">
              <w:rPr>
                <w:color w:val="000000"/>
                <w:sz w:val="24"/>
                <w:szCs w:val="24"/>
              </w:rPr>
              <w:t xml:space="preserve">ва транспорта Российской Федерации от 14 марта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D247A">
                <w:rPr>
                  <w:color w:val="000000"/>
                  <w:sz w:val="24"/>
                  <w:szCs w:val="24"/>
                </w:rPr>
                <w:t>2008 г</w:t>
              </w:r>
            </w:smartTag>
            <w:r w:rsidRPr="008D247A">
              <w:rPr>
                <w:color w:val="000000"/>
                <w:sz w:val="24"/>
                <w:szCs w:val="24"/>
              </w:rPr>
              <w:t>. №АМ-23-р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E45F24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E45F24">
              <w:rPr>
                <w:color w:val="000000"/>
                <w:sz w:val="24"/>
                <w:szCs w:val="24"/>
              </w:rPr>
              <w:t>Не более 470 ру</w:t>
            </w:r>
            <w:r w:rsidRPr="00E45F24">
              <w:rPr>
                <w:color w:val="000000"/>
                <w:sz w:val="24"/>
                <w:szCs w:val="24"/>
              </w:rPr>
              <w:t>б</w:t>
            </w:r>
            <w:r w:rsidRPr="00E45F24">
              <w:rPr>
                <w:color w:val="000000"/>
                <w:sz w:val="24"/>
                <w:szCs w:val="24"/>
              </w:rPr>
              <w:t xml:space="preserve">лей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E45F24">
                <w:rPr>
                  <w:color w:val="000000"/>
                  <w:sz w:val="24"/>
                  <w:szCs w:val="24"/>
                </w:rPr>
                <w:t>1 литр</w:t>
              </w:r>
            </w:smartTag>
            <w:r w:rsidRPr="00E45F2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958CF" w:rsidRPr="00E45F24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ED1F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Водители Администрации </w:t>
            </w:r>
            <w:proofErr w:type="spellStart"/>
            <w:r w:rsidR="00ED1F29">
              <w:rPr>
                <w:color w:val="000000"/>
                <w:sz w:val="24"/>
                <w:szCs w:val="24"/>
              </w:rPr>
              <w:t>Солтонского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масло моторное</w:t>
            </w:r>
          </w:p>
        </w:tc>
        <w:tc>
          <w:tcPr>
            <w:tcW w:w="32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8CF" w:rsidRPr="008D247A" w:rsidRDefault="000958CF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E45F24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E45F24">
              <w:rPr>
                <w:color w:val="000000"/>
                <w:sz w:val="24"/>
                <w:szCs w:val="24"/>
              </w:rPr>
              <w:t>Не более 600 ру</w:t>
            </w:r>
            <w:r w:rsidRPr="00E45F24">
              <w:rPr>
                <w:color w:val="000000"/>
                <w:sz w:val="24"/>
                <w:szCs w:val="24"/>
              </w:rPr>
              <w:t>б</w:t>
            </w:r>
            <w:r w:rsidRPr="00E45F24">
              <w:rPr>
                <w:color w:val="000000"/>
                <w:sz w:val="24"/>
                <w:szCs w:val="24"/>
              </w:rPr>
              <w:t xml:space="preserve">лей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E45F24">
                <w:rPr>
                  <w:color w:val="000000"/>
                  <w:sz w:val="24"/>
                  <w:szCs w:val="24"/>
                </w:rPr>
                <w:t>1 литр</w:t>
              </w:r>
            </w:smartTag>
          </w:p>
        </w:tc>
      </w:tr>
      <w:tr w:rsidR="000958CF" w:rsidRPr="00E45F24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ED1F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Водители Администрации </w:t>
            </w:r>
            <w:proofErr w:type="spellStart"/>
            <w:r w:rsidR="00ED1F29">
              <w:rPr>
                <w:color w:val="000000"/>
                <w:sz w:val="24"/>
                <w:szCs w:val="24"/>
              </w:rPr>
              <w:t>Солтонского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охлаждающая жидкость</w:t>
            </w:r>
          </w:p>
        </w:tc>
        <w:tc>
          <w:tcPr>
            <w:tcW w:w="32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8CF" w:rsidRPr="008D247A" w:rsidRDefault="000958CF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E45F24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E45F24">
              <w:rPr>
                <w:color w:val="000000"/>
                <w:sz w:val="24"/>
                <w:szCs w:val="24"/>
              </w:rPr>
              <w:t>Не более 150 ру</w:t>
            </w:r>
            <w:r w:rsidRPr="00E45F24">
              <w:rPr>
                <w:color w:val="000000"/>
                <w:sz w:val="24"/>
                <w:szCs w:val="24"/>
              </w:rPr>
              <w:t>б</w:t>
            </w:r>
            <w:r w:rsidRPr="00E45F24">
              <w:rPr>
                <w:color w:val="000000"/>
                <w:sz w:val="24"/>
                <w:szCs w:val="24"/>
              </w:rPr>
              <w:t xml:space="preserve">лей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E45F24">
                <w:rPr>
                  <w:color w:val="000000"/>
                  <w:sz w:val="24"/>
                  <w:szCs w:val="24"/>
                </w:rPr>
                <w:t>1 литр</w:t>
              </w:r>
            </w:smartTag>
            <w:r w:rsidRPr="00E45F2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958CF" w:rsidRPr="00E45F24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50.6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ED1F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Водители Администрации </w:t>
            </w:r>
            <w:proofErr w:type="spellStart"/>
            <w:r w:rsidR="00ED1F29">
              <w:rPr>
                <w:color w:val="000000"/>
                <w:sz w:val="24"/>
                <w:szCs w:val="24"/>
              </w:rPr>
              <w:t>Солтонского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тормозная жидкость</w:t>
            </w:r>
          </w:p>
        </w:tc>
        <w:tc>
          <w:tcPr>
            <w:tcW w:w="32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8CF" w:rsidRPr="008D247A" w:rsidRDefault="000958CF" w:rsidP="0053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E45F24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E45F24">
              <w:rPr>
                <w:color w:val="000000"/>
                <w:sz w:val="24"/>
                <w:szCs w:val="24"/>
              </w:rPr>
              <w:t>Не более 100 ру</w:t>
            </w:r>
            <w:r w:rsidRPr="00E45F24">
              <w:rPr>
                <w:color w:val="000000"/>
                <w:sz w:val="24"/>
                <w:szCs w:val="24"/>
              </w:rPr>
              <w:t>б</w:t>
            </w:r>
            <w:r w:rsidRPr="00E45F24">
              <w:rPr>
                <w:color w:val="000000"/>
                <w:sz w:val="24"/>
                <w:szCs w:val="24"/>
              </w:rPr>
              <w:t xml:space="preserve">лей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E45F24">
                <w:rPr>
                  <w:color w:val="000000"/>
                  <w:sz w:val="24"/>
                  <w:szCs w:val="24"/>
                </w:rPr>
                <w:t>1 литр</w:t>
              </w:r>
            </w:smartTag>
            <w:r w:rsidRPr="00E45F2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958CF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8CF" w:rsidRPr="008D247A" w:rsidRDefault="000958CF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561D">
              <w:rPr>
                <w:b/>
                <w:bCs/>
                <w:color w:val="000000"/>
                <w:sz w:val="24"/>
                <w:szCs w:val="24"/>
              </w:rPr>
              <w:t>51. Затраты на приобретение материальных запасов для нужд гражданской обороны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 w:rsidRPr="008D247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ED1F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Оперативные дежурные отдела по делам </w:t>
            </w:r>
            <w:r w:rsidR="00ED1F29">
              <w:rPr>
                <w:color w:val="000000"/>
                <w:sz w:val="24"/>
                <w:szCs w:val="24"/>
              </w:rPr>
              <w:t xml:space="preserve">ГО и ЧС для ЕДДС Администрации </w:t>
            </w:r>
            <w:proofErr w:type="spellStart"/>
            <w:r w:rsidR="00ED1F29">
              <w:rPr>
                <w:color w:val="000000"/>
                <w:sz w:val="24"/>
                <w:szCs w:val="24"/>
              </w:rPr>
              <w:t>Солтонског</w:t>
            </w:r>
            <w:r>
              <w:rPr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Метеостанция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штука на Администрацию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10 000 рублей за 1</w:t>
            </w:r>
            <w:r>
              <w:rPr>
                <w:color w:val="000000"/>
                <w:sz w:val="24"/>
                <w:szCs w:val="24"/>
              </w:rPr>
              <w:t xml:space="preserve"> един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цу оборудования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51.2.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101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Оперативные дежурные отдела по делам ГО и ЧС для </w:t>
            </w:r>
            <w:r>
              <w:rPr>
                <w:color w:val="000000"/>
                <w:sz w:val="24"/>
                <w:szCs w:val="24"/>
              </w:rPr>
              <w:lastRenderedPageBreak/>
              <w:t>ЕДДС Администрации Панкрушихинского района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Прибор радиационного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lastRenderedPageBreak/>
              <w:t>троля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 штук на Администрацию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 xml:space="preserve">10 000 </w:t>
            </w:r>
            <w:r w:rsidRPr="008D247A">
              <w:rPr>
                <w:color w:val="000000"/>
                <w:sz w:val="24"/>
                <w:szCs w:val="24"/>
              </w:rPr>
              <w:lastRenderedPageBreak/>
              <w:t>рублей за 1</w:t>
            </w:r>
            <w:r>
              <w:rPr>
                <w:color w:val="000000"/>
                <w:sz w:val="24"/>
                <w:szCs w:val="24"/>
              </w:rPr>
              <w:t xml:space="preserve"> един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цу оборудования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51.3.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101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Оперативные дежурные отдела по делам ГО и ЧС для ЕДДС Администрации Панкрушихинского района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Радиостанция УКВ диапаз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 в комплекте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штука на Администрацию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</w:t>
            </w:r>
            <w:r w:rsidRPr="008D247A">
              <w:rPr>
                <w:color w:val="000000"/>
                <w:sz w:val="24"/>
                <w:szCs w:val="24"/>
              </w:rPr>
              <w:t>0 000 рублей за 1</w:t>
            </w:r>
            <w:r>
              <w:rPr>
                <w:color w:val="000000"/>
                <w:sz w:val="24"/>
                <w:szCs w:val="24"/>
              </w:rPr>
              <w:t xml:space="preserve"> един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цу оборудования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51.4.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101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Оперативные дежурные отдела по делам ГО и ЧС для ЕДДС Администрации Панкрушихинского района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 резервного эле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троснабжения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штука на Администрацию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</w:t>
            </w:r>
            <w:r w:rsidRPr="008D247A">
              <w:rPr>
                <w:color w:val="000000"/>
                <w:sz w:val="24"/>
                <w:szCs w:val="24"/>
              </w:rPr>
              <w:t>0 000 рублей за 1</w:t>
            </w:r>
            <w:r>
              <w:rPr>
                <w:color w:val="000000"/>
                <w:sz w:val="24"/>
                <w:szCs w:val="24"/>
              </w:rPr>
              <w:t xml:space="preserve"> един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цу оборудования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51.5.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101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Оперативные дежурные отдела по делам ГО и ЧС для ЕДДС Администрации Панкрушихинского района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оповещения рук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водящего состава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штука на Администрацию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</w:t>
            </w:r>
            <w:r w:rsidRPr="008D247A">
              <w:rPr>
                <w:color w:val="000000"/>
                <w:sz w:val="24"/>
                <w:szCs w:val="24"/>
              </w:rPr>
              <w:t>0 000 рублей за 1</w:t>
            </w:r>
            <w:r>
              <w:rPr>
                <w:color w:val="000000"/>
                <w:sz w:val="24"/>
                <w:szCs w:val="24"/>
              </w:rPr>
              <w:t xml:space="preserve"> един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цу оборудования</w:t>
            </w:r>
          </w:p>
        </w:tc>
      </w:tr>
      <w:tr w:rsidR="000958CF" w:rsidRPr="008D247A" w:rsidTr="00CC2250">
        <w:trPr>
          <w:trHeight w:val="428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8CF" w:rsidRPr="008D247A" w:rsidRDefault="000958CF" w:rsidP="00536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247A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8D247A">
              <w:rPr>
                <w:b/>
                <w:bCs/>
                <w:color w:val="000000"/>
                <w:sz w:val="24"/>
                <w:szCs w:val="24"/>
              </w:rPr>
              <w:t xml:space="preserve">. Затраты на приобретение основных средств (бытовой, электронной, цифровой техники) 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отделов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Вентилятор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1 шт. на 1 кабинет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1000 ру</w:t>
            </w:r>
            <w:r w:rsidRPr="008D247A">
              <w:rPr>
                <w:color w:val="000000"/>
                <w:sz w:val="24"/>
                <w:szCs w:val="24"/>
              </w:rPr>
              <w:t>б</w:t>
            </w:r>
            <w:r w:rsidRPr="008D247A">
              <w:rPr>
                <w:color w:val="000000"/>
                <w:sz w:val="24"/>
                <w:szCs w:val="24"/>
              </w:rPr>
              <w:t>лей за 1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52.2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 w:rsidRPr="0026252E">
              <w:rPr>
                <w:color w:val="000000"/>
                <w:sz w:val="24"/>
                <w:szCs w:val="24"/>
              </w:rPr>
              <w:t>Для всех отделов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>чайник электрический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1 шт. на 1 кабинет 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2 000 рублей за 1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D24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CF" w:rsidRDefault="000958CF" w:rsidP="00536846">
            <w:pPr>
              <w:jc w:val="center"/>
            </w:pPr>
            <w:r w:rsidRPr="0026252E">
              <w:rPr>
                <w:color w:val="000000"/>
                <w:sz w:val="24"/>
                <w:szCs w:val="24"/>
              </w:rPr>
              <w:t>Для всех отделов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часы настенные 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8D247A">
              <w:rPr>
                <w:color w:val="000000"/>
                <w:sz w:val="24"/>
                <w:szCs w:val="24"/>
              </w:rPr>
              <w:t xml:space="preserve">1 шт. на 1 кабинет 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8D247A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D247A">
              <w:rPr>
                <w:color w:val="000000"/>
                <w:sz w:val="24"/>
                <w:szCs w:val="24"/>
              </w:rPr>
              <w:t>1 000 рублей за 1 шт.</w:t>
            </w:r>
          </w:p>
        </w:tc>
      </w:tr>
      <w:tr w:rsidR="000958CF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9C3AB9" w:rsidRDefault="000958CF" w:rsidP="005368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AB9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 w:rsidRPr="009C3AB9">
              <w:rPr>
                <w:b/>
                <w:color w:val="000000"/>
                <w:sz w:val="24"/>
                <w:szCs w:val="24"/>
              </w:rPr>
              <w:t xml:space="preserve">. Затраты на обеспечение питанием участников  официальных физкультурных мероприятий, спортивных мероприятий и учебно-тренировочных мероприятий (далее - спортивное мероприятие) 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A3281D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A3281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3281D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A3281D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спорту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A3281D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A3281D">
              <w:rPr>
                <w:color w:val="000000"/>
                <w:sz w:val="24"/>
                <w:szCs w:val="24"/>
              </w:rPr>
              <w:t>Питание участников спо</w:t>
            </w:r>
            <w:r w:rsidRPr="00A3281D">
              <w:rPr>
                <w:color w:val="000000"/>
                <w:sz w:val="24"/>
                <w:szCs w:val="24"/>
              </w:rPr>
              <w:t>р</w:t>
            </w:r>
            <w:r w:rsidRPr="00A3281D">
              <w:rPr>
                <w:color w:val="000000"/>
                <w:sz w:val="24"/>
                <w:szCs w:val="24"/>
              </w:rPr>
              <w:t>тивных мероприятий  (</w:t>
            </w:r>
            <w:proofErr w:type="spellStart"/>
            <w:r w:rsidRPr="00A3281D">
              <w:rPr>
                <w:color w:val="000000"/>
                <w:sz w:val="24"/>
                <w:szCs w:val="24"/>
              </w:rPr>
              <w:t>ме</w:t>
            </w:r>
            <w:r w:rsidRPr="00A3281D">
              <w:rPr>
                <w:color w:val="000000"/>
                <w:sz w:val="24"/>
                <w:szCs w:val="24"/>
              </w:rPr>
              <w:t>ж</w:t>
            </w:r>
            <w:r w:rsidRPr="00A3281D">
              <w:rPr>
                <w:color w:val="000000"/>
                <w:sz w:val="24"/>
                <w:szCs w:val="24"/>
              </w:rPr>
              <w:t>поселенческие</w:t>
            </w:r>
            <w:proofErr w:type="spellEnd"/>
            <w:r w:rsidRPr="00A3281D">
              <w:rPr>
                <w:color w:val="000000"/>
                <w:sz w:val="24"/>
                <w:szCs w:val="24"/>
              </w:rPr>
              <w:t>, районные, областные официальные физкультурные мероприятия, учебно-тренировочные м</w:t>
            </w:r>
            <w:r w:rsidRPr="00A3281D">
              <w:rPr>
                <w:color w:val="000000"/>
                <w:sz w:val="24"/>
                <w:szCs w:val="24"/>
              </w:rPr>
              <w:t>е</w:t>
            </w:r>
            <w:r w:rsidRPr="00A3281D">
              <w:rPr>
                <w:color w:val="000000"/>
                <w:sz w:val="24"/>
                <w:szCs w:val="24"/>
              </w:rPr>
              <w:t>роприятия по подготовке к ним,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3281D">
              <w:rPr>
                <w:color w:val="000000"/>
                <w:sz w:val="24"/>
                <w:szCs w:val="24"/>
              </w:rPr>
              <w:t>судейские семинары)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A3281D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A3281D">
              <w:rPr>
                <w:color w:val="000000"/>
                <w:sz w:val="24"/>
                <w:szCs w:val="24"/>
              </w:rPr>
              <w:t>Количество дней - в соотве</w:t>
            </w:r>
            <w:r w:rsidRPr="00A3281D">
              <w:rPr>
                <w:color w:val="000000"/>
                <w:sz w:val="24"/>
                <w:szCs w:val="24"/>
              </w:rPr>
              <w:t>т</w:t>
            </w:r>
            <w:r w:rsidRPr="00A3281D">
              <w:rPr>
                <w:color w:val="000000"/>
                <w:sz w:val="24"/>
                <w:szCs w:val="24"/>
              </w:rPr>
              <w:t>ствии с Положением о пр</w:t>
            </w:r>
            <w:r w:rsidRPr="00A3281D">
              <w:rPr>
                <w:color w:val="000000"/>
                <w:sz w:val="24"/>
                <w:szCs w:val="24"/>
              </w:rPr>
              <w:t>о</w:t>
            </w:r>
            <w:r w:rsidRPr="00A3281D">
              <w:rPr>
                <w:color w:val="000000"/>
                <w:sz w:val="24"/>
                <w:szCs w:val="24"/>
              </w:rPr>
              <w:t>ведении спортивного  мер</w:t>
            </w:r>
            <w:r w:rsidRPr="00A3281D">
              <w:rPr>
                <w:color w:val="000000"/>
                <w:sz w:val="24"/>
                <w:szCs w:val="24"/>
              </w:rPr>
              <w:t>о</w:t>
            </w:r>
            <w:r w:rsidRPr="00A3281D">
              <w:rPr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A3281D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A3281D">
              <w:rPr>
                <w:color w:val="000000"/>
                <w:sz w:val="24"/>
                <w:szCs w:val="24"/>
              </w:rPr>
              <w:t>300 ру</w:t>
            </w:r>
            <w:r w:rsidRPr="00A3281D">
              <w:rPr>
                <w:color w:val="000000"/>
                <w:sz w:val="24"/>
                <w:szCs w:val="24"/>
              </w:rPr>
              <w:t>б</w:t>
            </w:r>
            <w:r w:rsidRPr="00A3281D">
              <w:rPr>
                <w:color w:val="000000"/>
                <w:sz w:val="24"/>
                <w:szCs w:val="24"/>
              </w:rPr>
              <w:t>лей/сутки на одн</w:t>
            </w:r>
            <w:r w:rsidRPr="00A3281D">
              <w:rPr>
                <w:color w:val="000000"/>
                <w:sz w:val="24"/>
                <w:szCs w:val="24"/>
              </w:rPr>
              <w:t>о</w:t>
            </w:r>
            <w:r w:rsidRPr="00A3281D">
              <w:rPr>
                <w:color w:val="000000"/>
                <w:sz w:val="24"/>
                <w:szCs w:val="24"/>
              </w:rPr>
              <w:t>го человека</w:t>
            </w:r>
          </w:p>
        </w:tc>
      </w:tr>
      <w:tr w:rsidR="000958CF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AD57BA" w:rsidRDefault="000958CF" w:rsidP="005368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57BA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AD57BA">
              <w:rPr>
                <w:b/>
                <w:color w:val="000000"/>
                <w:sz w:val="24"/>
                <w:szCs w:val="24"/>
              </w:rPr>
              <w:t>. Затраты на приобретение запасных частей к автомобилям</w:t>
            </w:r>
          </w:p>
        </w:tc>
      </w:tr>
      <w:tr w:rsidR="000958CF" w:rsidRPr="00ED1F29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A3281D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A3281D" w:rsidRDefault="000958CF" w:rsidP="00ED1F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Водители Администрации </w:t>
            </w:r>
            <w:proofErr w:type="spellStart"/>
            <w:r w:rsidR="00ED1F29">
              <w:rPr>
                <w:color w:val="000000"/>
                <w:sz w:val="24"/>
                <w:szCs w:val="24"/>
              </w:rPr>
              <w:t>Солтонского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A3281D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Запасные части к автомоб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лям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AB5A47" w:rsidRDefault="000958CF" w:rsidP="00536846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B5A47">
              <w:rPr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ED1F29" w:rsidRDefault="000958CF" w:rsidP="00536846">
            <w:pPr>
              <w:jc w:val="center"/>
              <w:rPr>
                <w:sz w:val="24"/>
                <w:szCs w:val="24"/>
              </w:rPr>
            </w:pPr>
            <w:r w:rsidRPr="00ED1F29">
              <w:rPr>
                <w:sz w:val="24"/>
                <w:szCs w:val="24"/>
              </w:rPr>
              <w:t xml:space="preserve"> Не более 100000 рублей</w:t>
            </w:r>
            <w:r w:rsidR="00AB0014">
              <w:rPr>
                <w:sz w:val="24"/>
                <w:szCs w:val="24"/>
              </w:rPr>
              <w:t xml:space="preserve"> 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4D69F7" w:rsidRDefault="000958CF" w:rsidP="00536846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4D69F7">
              <w:rPr>
                <w:b/>
                <w:color w:val="404040" w:themeColor="text1" w:themeTint="BF"/>
                <w:sz w:val="24"/>
                <w:szCs w:val="24"/>
              </w:rPr>
              <w:t>55.Затраты на проведения «Дня работников сельского хозяйства и перерабатывающей промышленности»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55.1.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F51CAC" w:rsidRDefault="00ED1F29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АПК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Солтонского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ED1F29" w:rsidRDefault="000958CF" w:rsidP="00536846">
            <w:pPr>
              <w:jc w:val="center"/>
              <w:rPr>
                <w:sz w:val="24"/>
                <w:szCs w:val="24"/>
              </w:rPr>
            </w:pPr>
            <w:r w:rsidRPr="00ED1F29">
              <w:rPr>
                <w:bCs/>
                <w:sz w:val="24"/>
                <w:szCs w:val="24"/>
              </w:rPr>
              <w:t>Проведение ряд мероприятий по празднованию дня рабо</w:t>
            </w:r>
            <w:r w:rsidRPr="00ED1F29">
              <w:rPr>
                <w:bCs/>
                <w:sz w:val="24"/>
                <w:szCs w:val="24"/>
              </w:rPr>
              <w:t>т</w:t>
            </w:r>
            <w:r w:rsidRPr="00ED1F29">
              <w:rPr>
                <w:bCs/>
                <w:sz w:val="24"/>
                <w:szCs w:val="24"/>
              </w:rPr>
              <w:t>ников сельского хозяйства и перерабатывающей промы</w:t>
            </w:r>
            <w:r w:rsidRPr="00ED1F29">
              <w:rPr>
                <w:bCs/>
                <w:sz w:val="24"/>
                <w:szCs w:val="24"/>
              </w:rPr>
              <w:t>ш</w:t>
            </w:r>
            <w:r w:rsidRPr="00ED1F29">
              <w:rPr>
                <w:bCs/>
                <w:sz w:val="24"/>
                <w:szCs w:val="24"/>
              </w:rPr>
              <w:t xml:space="preserve">ленности </w:t>
            </w:r>
          </w:p>
        </w:tc>
        <w:tc>
          <w:tcPr>
            <w:tcW w:w="3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ED1F29" w:rsidRDefault="000958CF" w:rsidP="00536846">
            <w:pPr>
              <w:jc w:val="center"/>
              <w:rPr>
                <w:b/>
                <w:sz w:val="24"/>
                <w:szCs w:val="24"/>
              </w:rPr>
            </w:pPr>
            <w:r w:rsidRPr="00ED1F2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ED1F29" w:rsidRDefault="000958CF" w:rsidP="00536846">
            <w:pPr>
              <w:jc w:val="center"/>
              <w:rPr>
                <w:sz w:val="24"/>
                <w:szCs w:val="24"/>
              </w:rPr>
            </w:pPr>
            <w:r w:rsidRPr="00ED1F29">
              <w:rPr>
                <w:sz w:val="24"/>
                <w:szCs w:val="24"/>
              </w:rPr>
              <w:t xml:space="preserve"> Не более 80 000 рублей</w:t>
            </w:r>
          </w:p>
        </w:tc>
      </w:tr>
      <w:tr w:rsidR="000958CF" w:rsidRPr="008D247A" w:rsidTr="00CC2250">
        <w:trPr>
          <w:trHeight w:val="20"/>
        </w:trPr>
        <w:tc>
          <w:tcPr>
            <w:tcW w:w="155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ED54D4" w:rsidRDefault="000958CF" w:rsidP="005368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</w:t>
            </w:r>
            <w:r w:rsidRPr="00ED54D4">
              <w:rPr>
                <w:b/>
                <w:color w:val="000000"/>
                <w:sz w:val="24"/>
                <w:szCs w:val="24"/>
              </w:rPr>
              <w:t>. Затраты на приобретение образовательных услуг по профессиональной переподготовке и повышению квалификации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0C3923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  <w:r w:rsidRPr="000C3923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0C3923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всех должностей муниципальной службы </w:t>
            </w:r>
          </w:p>
        </w:tc>
        <w:tc>
          <w:tcPr>
            <w:tcW w:w="3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0C3923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0C3923">
              <w:rPr>
                <w:color w:val="000000"/>
                <w:sz w:val="24"/>
                <w:szCs w:val="24"/>
              </w:rPr>
              <w:t>Участие в семинаре и т.п.</w:t>
            </w:r>
          </w:p>
        </w:tc>
        <w:tc>
          <w:tcPr>
            <w:tcW w:w="3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0C3923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0C3923">
              <w:rPr>
                <w:color w:val="000000"/>
                <w:sz w:val="24"/>
                <w:szCs w:val="24"/>
              </w:rPr>
              <w:t>По мере необходимости, в св</w:t>
            </w:r>
            <w:r w:rsidRPr="000C3923">
              <w:rPr>
                <w:color w:val="000000"/>
                <w:sz w:val="24"/>
                <w:szCs w:val="24"/>
              </w:rPr>
              <w:t>я</w:t>
            </w:r>
            <w:r w:rsidRPr="000C3923">
              <w:rPr>
                <w:color w:val="000000"/>
                <w:sz w:val="24"/>
                <w:szCs w:val="24"/>
              </w:rPr>
              <w:t>зи с исполнением должнос</w:t>
            </w:r>
            <w:r w:rsidRPr="000C3923">
              <w:rPr>
                <w:color w:val="000000"/>
                <w:sz w:val="24"/>
                <w:szCs w:val="24"/>
              </w:rPr>
              <w:t>т</w:t>
            </w:r>
            <w:r w:rsidRPr="000C3923">
              <w:rPr>
                <w:color w:val="000000"/>
                <w:sz w:val="24"/>
                <w:szCs w:val="24"/>
              </w:rPr>
              <w:t>ных обязанностей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0C3923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0C3923">
              <w:rPr>
                <w:color w:val="000000"/>
                <w:sz w:val="24"/>
                <w:szCs w:val="24"/>
              </w:rPr>
              <w:t>Не более 10000 рублей</w:t>
            </w:r>
          </w:p>
        </w:tc>
      </w:tr>
      <w:tr w:rsidR="000958CF" w:rsidRPr="008D247A" w:rsidTr="00CC225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0C3923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  <w:r w:rsidRPr="000C3923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0C3923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3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0C3923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0C3923">
              <w:rPr>
                <w:color w:val="000000"/>
                <w:sz w:val="24"/>
                <w:szCs w:val="24"/>
              </w:rPr>
              <w:t>Дополнительное професси</w:t>
            </w:r>
            <w:r w:rsidRPr="000C3923">
              <w:rPr>
                <w:color w:val="000000"/>
                <w:sz w:val="24"/>
                <w:szCs w:val="24"/>
              </w:rPr>
              <w:t>о</w:t>
            </w:r>
            <w:r w:rsidRPr="000C3923">
              <w:rPr>
                <w:color w:val="000000"/>
                <w:sz w:val="24"/>
                <w:szCs w:val="24"/>
              </w:rPr>
              <w:t>нальное образование</w:t>
            </w:r>
          </w:p>
        </w:tc>
        <w:tc>
          <w:tcPr>
            <w:tcW w:w="3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0C3923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0C3923">
              <w:rPr>
                <w:color w:val="000000"/>
                <w:sz w:val="24"/>
                <w:szCs w:val="24"/>
              </w:rPr>
              <w:t>Кол-во работников, напра</w:t>
            </w:r>
            <w:r w:rsidRPr="000C3923">
              <w:rPr>
                <w:color w:val="000000"/>
                <w:sz w:val="24"/>
                <w:szCs w:val="24"/>
              </w:rPr>
              <w:t>в</w:t>
            </w:r>
            <w:r w:rsidRPr="000C3923">
              <w:rPr>
                <w:color w:val="000000"/>
                <w:sz w:val="24"/>
                <w:szCs w:val="24"/>
              </w:rPr>
              <w:t>ляемых на дополнительное профессиональное образов</w:t>
            </w:r>
            <w:r w:rsidRPr="000C3923">
              <w:rPr>
                <w:color w:val="000000"/>
                <w:sz w:val="24"/>
                <w:szCs w:val="24"/>
              </w:rPr>
              <w:t>а</w:t>
            </w:r>
            <w:r w:rsidRPr="000C3923">
              <w:rPr>
                <w:color w:val="000000"/>
                <w:sz w:val="24"/>
                <w:szCs w:val="24"/>
              </w:rPr>
              <w:t>ние, определяется в соответс</w:t>
            </w:r>
            <w:r w:rsidRPr="000C3923">
              <w:rPr>
                <w:color w:val="000000"/>
                <w:sz w:val="24"/>
                <w:szCs w:val="24"/>
              </w:rPr>
              <w:t>т</w:t>
            </w:r>
            <w:r w:rsidRPr="000C3923">
              <w:rPr>
                <w:color w:val="000000"/>
                <w:sz w:val="24"/>
                <w:szCs w:val="24"/>
              </w:rPr>
              <w:t>вии с планом обучения на оч</w:t>
            </w:r>
            <w:r w:rsidRPr="000C3923">
              <w:rPr>
                <w:color w:val="000000"/>
                <w:sz w:val="24"/>
                <w:szCs w:val="24"/>
              </w:rPr>
              <w:t>е</w:t>
            </w:r>
            <w:r w:rsidRPr="000C3923">
              <w:rPr>
                <w:color w:val="000000"/>
                <w:sz w:val="24"/>
                <w:szCs w:val="24"/>
              </w:rPr>
              <w:t>редной финансовый год( 1 р</w:t>
            </w:r>
            <w:r w:rsidRPr="000C3923">
              <w:rPr>
                <w:color w:val="000000"/>
                <w:sz w:val="24"/>
                <w:szCs w:val="24"/>
              </w:rPr>
              <w:t>а</w:t>
            </w:r>
            <w:r w:rsidRPr="000C3923">
              <w:rPr>
                <w:color w:val="000000"/>
                <w:sz w:val="24"/>
                <w:szCs w:val="24"/>
              </w:rPr>
              <w:t>ботник обучается не реже 1 раз в три года)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CF" w:rsidRPr="000C3923" w:rsidRDefault="000958CF" w:rsidP="00536846">
            <w:pPr>
              <w:jc w:val="center"/>
              <w:rPr>
                <w:color w:val="000000"/>
                <w:sz w:val="24"/>
                <w:szCs w:val="24"/>
              </w:rPr>
            </w:pPr>
            <w:r w:rsidRPr="000C3923">
              <w:rPr>
                <w:color w:val="000000"/>
                <w:sz w:val="24"/>
                <w:szCs w:val="24"/>
              </w:rPr>
              <w:t>Не более 10000 рублей</w:t>
            </w:r>
          </w:p>
        </w:tc>
      </w:tr>
    </w:tbl>
    <w:p w:rsidR="00FE61AC" w:rsidRDefault="00FE61AC" w:rsidP="00840637">
      <w:pPr>
        <w:pStyle w:val="ConsPlusNormal"/>
        <w:jc w:val="center"/>
        <w:outlineLvl w:val="0"/>
        <w:rPr>
          <w:b/>
          <w:bCs/>
        </w:rPr>
      </w:pPr>
    </w:p>
    <w:sectPr w:rsidR="00FE61AC" w:rsidSect="00970B97">
      <w:headerReference w:type="default" r:id="rId148"/>
      <w:pgSz w:w="16840" w:h="11907" w:orient="landscape" w:code="9"/>
      <w:pgMar w:top="851" w:right="1134" w:bottom="1701" w:left="1134" w:header="510" w:footer="73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E3B" w:rsidRDefault="00AB7E3B">
      <w:r>
        <w:separator/>
      </w:r>
    </w:p>
  </w:endnote>
  <w:endnote w:type="continuationSeparator" w:id="0">
    <w:p w:rsidR="00AB7E3B" w:rsidRDefault="00AB7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E3B" w:rsidRDefault="00AB7E3B">
      <w:r>
        <w:separator/>
      </w:r>
    </w:p>
  </w:footnote>
  <w:footnote w:type="continuationSeparator" w:id="0">
    <w:p w:rsidR="00AB7E3B" w:rsidRDefault="00AB7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50" w:rsidRDefault="00C30183">
    <w:pPr>
      <w:pStyle w:val="a3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C225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6981">
      <w:rPr>
        <w:rStyle w:val="a7"/>
        <w:noProof/>
      </w:rPr>
      <w:t>2</w:t>
    </w:r>
    <w:r>
      <w:rPr>
        <w:rStyle w:val="a7"/>
      </w:rPr>
      <w:fldChar w:fldCharType="end"/>
    </w:r>
  </w:p>
  <w:p w:rsidR="00CC2250" w:rsidRDefault="00CC225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50" w:rsidRDefault="00CC2250" w:rsidP="00AE4445">
    <w:pPr>
      <w:ind w:right="566"/>
      <w:jc w:val="center"/>
      <w:rPr>
        <w:b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34783"/>
      <w:docPartObj>
        <w:docPartGallery w:val="Page Numbers (Top of Page)"/>
        <w:docPartUnique/>
      </w:docPartObj>
    </w:sdtPr>
    <w:sdtContent>
      <w:p w:rsidR="00CC2250" w:rsidRDefault="00C30183">
        <w:pPr>
          <w:pStyle w:val="a3"/>
          <w:jc w:val="center"/>
        </w:pPr>
        <w:fldSimple w:instr="PAGE   \* MERGEFORMAT">
          <w:r w:rsidR="00261323">
            <w:rPr>
              <w:noProof/>
            </w:rPr>
            <w:t>45</w:t>
          </w:r>
        </w:fldSimple>
      </w:p>
    </w:sdtContent>
  </w:sdt>
  <w:p w:rsidR="00CC2250" w:rsidRDefault="00CC2250" w:rsidP="001E214C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826"/>
    <w:multiLevelType w:val="multilevel"/>
    <w:tmpl w:val="4DCC0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41B4232"/>
    <w:multiLevelType w:val="hybridMultilevel"/>
    <w:tmpl w:val="AC3E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4329"/>
    <w:multiLevelType w:val="hybridMultilevel"/>
    <w:tmpl w:val="8D9060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44D9"/>
    <w:multiLevelType w:val="multilevel"/>
    <w:tmpl w:val="3DA0861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A552070"/>
    <w:multiLevelType w:val="multilevel"/>
    <w:tmpl w:val="16CA9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DE3DFB"/>
    <w:multiLevelType w:val="multilevel"/>
    <w:tmpl w:val="392CBC7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7" w:hanging="2160"/>
      </w:pPr>
      <w:rPr>
        <w:rFonts w:hint="default"/>
      </w:rPr>
    </w:lvl>
  </w:abstractNum>
  <w:abstractNum w:abstractNumId="6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482EB0"/>
    <w:multiLevelType w:val="hybridMultilevel"/>
    <w:tmpl w:val="490EF9EC"/>
    <w:lvl w:ilvl="0" w:tplc="804C748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5F696F"/>
    <w:multiLevelType w:val="hybridMultilevel"/>
    <w:tmpl w:val="F23471E2"/>
    <w:lvl w:ilvl="0" w:tplc="C0C4A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8F18E8"/>
    <w:multiLevelType w:val="multilevel"/>
    <w:tmpl w:val="495CB9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F4600F"/>
    <w:multiLevelType w:val="multilevel"/>
    <w:tmpl w:val="1C0EC47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7" w:hanging="2160"/>
      </w:pPr>
      <w:rPr>
        <w:rFonts w:hint="default"/>
      </w:rPr>
    </w:lvl>
  </w:abstractNum>
  <w:abstractNum w:abstractNumId="12">
    <w:nsid w:val="37957DA5"/>
    <w:multiLevelType w:val="hybridMultilevel"/>
    <w:tmpl w:val="980C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73255"/>
    <w:multiLevelType w:val="hybridMultilevel"/>
    <w:tmpl w:val="E8743784"/>
    <w:lvl w:ilvl="0" w:tplc="1994A8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98C464B"/>
    <w:multiLevelType w:val="hybridMultilevel"/>
    <w:tmpl w:val="8634D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1377F"/>
    <w:multiLevelType w:val="hybridMultilevel"/>
    <w:tmpl w:val="E8743784"/>
    <w:lvl w:ilvl="0" w:tplc="1994A8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B4A70ED"/>
    <w:multiLevelType w:val="hybridMultilevel"/>
    <w:tmpl w:val="DF40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A5869"/>
    <w:multiLevelType w:val="hybridMultilevel"/>
    <w:tmpl w:val="E782ED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671AC"/>
    <w:multiLevelType w:val="multilevel"/>
    <w:tmpl w:val="35ECE8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4804EA6"/>
    <w:multiLevelType w:val="multilevel"/>
    <w:tmpl w:val="F3489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C584911"/>
    <w:multiLevelType w:val="multilevel"/>
    <w:tmpl w:val="A9A6D438"/>
    <w:lvl w:ilvl="0">
      <w:start w:val="3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eastAsia="Calibri"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Calibri" w:hint="default"/>
      </w:rPr>
    </w:lvl>
  </w:abstractNum>
  <w:abstractNum w:abstractNumId="21">
    <w:nsid w:val="6FF54B06"/>
    <w:multiLevelType w:val="multilevel"/>
    <w:tmpl w:val="CC684FD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2">
    <w:nsid w:val="70135718"/>
    <w:multiLevelType w:val="hybridMultilevel"/>
    <w:tmpl w:val="79F8925A"/>
    <w:lvl w:ilvl="0" w:tplc="91FE49B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72B14370"/>
    <w:multiLevelType w:val="hybridMultilevel"/>
    <w:tmpl w:val="04823BAC"/>
    <w:lvl w:ilvl="0" w:tplc="0419000F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7"/>
  </w:num>
  <w:num w:numId="6">
    <w:abstractNumId w:val="2"/>
  </w:num>
  <w:num w:numId="7">
    <w:abstractNumId w:val="19"/>
  </w:num>
  <w:num w:numId="8">
    <w:abstractNumId w:val="10"/>
  </w:num>
  <w:num w:numId="9">
    <w:abstractNumId w:val="16"/>
  </w:num>
  <w:num w:numId="10">
    <w:abstractNumId w:val="9"/>
  </w:num>
  <w:num w:numId="11">
    <w:abstractNumId w:val="4"/>
  </w:num>
  <w:num w:numId="12">
    <w:abstractNumId w:val="8"/>
  </w:num>
  <w:num w:numId="13">
    <w:abstractNumId w:val="21"/>
  </w:num>
  <w:num w:numId="14">
    <w:abstractNumId w:val="20"/>
  </w:num>
  <w:num w:numId="15">
    <w:abstractNumId w:val="1"/>
  </w:num>
  <w:num w:numId="16">
    <w:abstractNumId w:val="22"/>
  </w:num>
  <w:num w:numId="17">
    <w:abstractNumId w:val="14"/>
  </w:num>
  <w:num w:numId="18">
    <w:abstractNumId w:val="13"/>
  </w:num>
  <w:num w:numId="19">
    <w:abstractNumId w:val="15"/>
  </w:num>
  <w:num w:numId="20">
    <w:abstractNumId w:val="12"/>
  </w:num>
  <w:num w:numId="21">
    <w:abstractNumId w:val="3"/>
  </w:num>
  <w:num w:numId="22">
    <w:abstractNumId w:val="18"/>
  </w:num>
  <w:num w:numId="23">
    <w:abstractNumId w:val="11"/>
  </w:num>
  <w:num w:numId="24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55C"/>
    <w:rsid w:val="000037CD"/>
    <w:rsid w:val="000053B5"/>
    <w:rsid w:val="00012866"/>
    <w:rsid w:val="00021F79"/>
    <w:rsid w:val="00023E07"/>
    <w:rsid w:val="000269BB"/>
    <w:rsid w:val="000270D2"/>
    <w:rsid w:val="00027B11"/>
    <w:rsid w:val="000307F6"/>
    <w:rsid w:val="000315E8"/>
    <w:rsid w:val="000422CA"/>
    <w:rsid w:val="000447EA"/>
    <w:rsid w:val="00051AE1"/>
    <w:rsid w:val="00061CF1"/>
    <w:rsid w:val="00065B3D"/>
    <w:rsid w:val="00083BE5"/>
    <w:rsid w:val="000841E6"/>
    <w:rsid w:val="0009429B"/>
    <w:rsid w:val="000958CF"/>
    <w:rsid w:val="000B2EE6"/>
    <w:rsid w:val="000B3C88"/>
    <w:rsid w:val="000C064C"/>
    <w:rsid w:val="000C19A2"/>
    <w:rsid w:val="000C28E7"/>
    <w:rsid w:val="000C5CA8"/>
    <w:rsid w:val="000D475B"/>
    <w:rsid w:val="000E2758"/>
    <w:rsid w:val="000E31DE"/>
    <w:rsid w:val="000F1AC0"/>
    <w:rsid w:val="00101771"/>
    <w:rsid w:val="001032DF"/>
    <w:rsid w:val="00105702"/>
    <w:rsid w:val="00112C15"/>
    <w:rsid w:val="00113E51"/>
    <w:rsid w:val="00114651"/>
    <w:rsid w:val="00114D70"/>
    <w:rsid w:val="00130E3D"/>
    <w:rsid w:val="00132E70"/>
    <w:rsid w:val="001368A9"/>
    <w:rsid w:val="00140E68"/>
    <w:rsid w:val="001525C4"/>
    <w:rsid w:val="00154032"/>
    <w:rsid w:val="0016506E"/>
    <w:rsid w:val="001656C3"/>
    <w:rsid w:val="0016790B"/>
    <w:rsid w:val="00170212"/>
    <w:rsid w:val="00173D4B"/>
    <w:rsid w:val="00173ED3"/>
    <w:rsid w:val="001767E9"/>
    <w:rsid w:val="00181D4F"/>
    <w:rsid w:val="00182B8E"/>
    <w:rsid w:val="0019332B"/>
    <w:rsid w:val="00194D8A"/>
    <w:rsid w:val="001A15EE"/>
    <w:rsid w:val="001A31D0"/>
    <w:rsid w:val="001B5FC2"/>
    <w:rsid w:val="001C09B6"/>
    <w:rsid w:val="001C0C35"/>
    <w:rsid w:val="001C4315"/>
    <w:rsid w:val="001C5FD1"/>
    <w:rsid w:val="001C7BD8"/>
    <w:rsid w:val="001D3796"/>
    <w:rsid w:val="001E214C"/>
    <w:rsid w:val="001E360D"/>
    <w:rsid w:val="001F3BAC"/>
    <w:rsid w:val="001F575B"/>
    <w:rsid w:val="001F7BA6"/>
    <w:rsid w:val="00200205"/>
    <w:rsid w:val="002002D8"/>
    <w:rsid w:val="00206C8F"/>
    <w:rsid w:val="00211745"/>
    <w:rsid w:val="00217E39"/>
    <w:rsid w:val="00221F13"/>
    <w:rsid w:val="0022561D"/>
    <w:rsid w:val="00227EF4"/>
    <w:rsid w:val="002313B4"/>
    <w:rsid w:val="002419AE"/>
    <w:rsid w:val="00242941"/>
    <w:rsid w:val="00256E0A"/>
    <w:rsid w:val="00256EAE"/>
    <w:rsid w:val="00261323"/>
    <w:rsid w:val="00265005"/>
    <w:rsid w:val="00280AF2"/>
    <w:rsid w:val="0028797D"/>
    <w:rsid w:val="00292EDC"/>
    <w:rsid w:val="002A1A1F"/>
    <w:rsid w:val="002B2E0F"/>
    <w:rsid w:val="002B4EEC"/>
    <w:rsid w:val="002B7C14"/>
    <w:rsid w:val="002C331F"/>
    <w:rsid w:val="002D00E4"/>
    <w:rsid w:val="002D744A"/>
    <w:rsid w:val="002E6456"/>
    <w:rsid w:val="002F220E"/>
    <w:rsid w:val="002F481C"/>
    <w:rsid w:val="002F75B7"/>
    <w:rsid w:val="002F7F3E"/>
    <w:rsid w:val="00303FF3"/>
    <w:rsid w:val="003209AD"/>
    <w:rsid w:val="00321DBB"/>
    <w:rsid w:val="0032262A"/>
    <w:rsid w:val="003429C4"/>
    <w:rsid w:val="00347157"/>
    <w:rsid w:val="00347503"/>
    <w:rsid w:val="0036498A"/>
    <w:rsid w:val="00376BA1"/>
    <w:rsid w:val="00380747"/>
    <w:rsid w:val="003905C4"/>
    <w:rsid w:val="003907AA"/>
    <w:rsid w:val="003964E7"/>
    <w:rsid w:val="00396712"/>
    <w:rsid w:val="003971E1"/>
    <w:rsid w:val="0039725F"/>
    <w:rsid w:val="003972AA"/>
    <w:rsid w:val="003A03BB"/>
    <w:rsid w:val="003A2ACB"/>
    <w:rsid w:val="003A30E2"/>
    <w:rsid w:val="003C12E4"/>
    <w:rsid w:val="003D0845"/>
    <w:rsid w:val="003D3088"/>
    <w:rsid w:val="003D5B5B"/>
    <w:rsid w:val="003D6BCC"/>
    <w:rsid w:val="003E06CE"/>
    <w:rsid w:val="003E35F7"/>
    <w:rsid w:val="003E5D9A"/>
    <w:rsid w:val="003F2400"/>
    <w:rsid w:val="003F2F25"/>
    <w:rsid w:val="003F31F9"/>
    <w:rsid w:val="0040057D"/>
    <w:rsid w:val="00402F9D"/>
    <w:rsid w:val="00403FF0"/>
    <w:rsid w:val="00410B99"/>
    <w:rsid w:val="004128F5"/>
    <w:rsid w:val="0042508E"/>
    <w:rsid w:val="00432702"/>
    <w:rsid w:val="00441FE1"/>
    <w:rsid w:val="0044262C"/>
    <w:rsid w:val="004432CE"/>
    <w:rsid w:val="0044379B"/>
    <w:rsid w:val="004437C2"/>
    <w:rsid w:val="004445E3"/>
    <w:rsid w:val="004477E3"/>
    <w:rsid w:val="00450179"/>
    <w:rsid w:val="0045397F"/>
    <w:rsid w:val="00461629"/>
    <w:rsid w:val="00462807"/>
    <w:rsid w:val="0046396E"/>
    <w:rsid w:val="00463AEE"/>
    <w:rsid w:val="004746CC"/>
    <w:rsid w:val="00477B46"/>
    <w:rsid w:val="00477C9A"/>
    <w:rsid w:val="00477F6B"/>
    <w:rsid w:val="0048054E"/>
    <w:rsid w:val="004825E2"/>
    <w:rsid w:val="00487506"/>
    <w:rsid w:val="00490901"/>
    <w:rsid w:val="00493545"/>
    <w:rsid w:val="0049358B"/>
    <w:rsid w:val="0049432F"/>
    <w:rsid w:val="004A0651"/>
    <w:rsid w:val="004A21FB"/>
    <w:rsid w:val="004A27D0"/>
    <w:rsid w:val="004A369D"/>
    <w:rsid w:val="004A41B2"/>
    <w:rsid w:val="004A49C6"/>
    <w:rsid w:val="004A6ED9"/>
    <w:rsid w:val="004B261F"/>
    <w:rsid w:val="004D1EF1"/>
    <w:rsid w:val="004E726C"/>
    <w:rsid w:val="004F0E68"/>
    <w:rsid w:val="0050149C"/>
    <w:rsid w:val="005101D3"/>
    <w:rsid w:val="00510DE4"/>
    <w:rsid w:val="00520939"/>
    <w:rsid w:val="00520D9E"/>
    <w:rsid w:val="00536846"/>
    <w:rsid w:val="00550763"/>
    <w:rsid w:val="00550E51"/>
    <w:rsid w:val="0055390E"/>
    <w:rsid w:val="0056059A"/>
    <w:rsid w:val="00561282"/>
    <w:rsid w:val="00566D39"/>
    <w:rsid w:val="005724F0"/>
    <w:rsid w:val="0057456B"/>
    <w:rsid w:val="005749E8"/>
    <w:rsid w:val="005850F1"/>
    <w:rsid w:val="00595093"/>
    <w:rsid w:val="005A0173"/>
    <w:rsid w:val="005A63DA"/>
    <w:rsid w:val="005B5304"/>
    <w:rsid w:val="005B675A"/>
    <w:rsid w:val="005C3675"/>
    <w:rsid w:val="005C4D33"/>
    <w:rsid w:val="005E2B1D"/>
    <w:rsid w:val="005F506F"/>
    <w:rsid w:val="005F579F"/>
    <w:rsid w:val="0060141F"/>
    <w:rsid w:val="00603354"/>
    <w:rsid w:val="006253A4"/>
    <w:rsid w:val="006335D6"/>
    <w:rsid w:val="006423D2"/>
    <w:rsid w:val="00645933"/>
    <w:rsid w:val="006473B3"/>
    <w:rsid w:val="00655B2A"/>
    <w:rsid w:val="00664991"/>
    <w:rsid w:val="0067134E"/>
    <w:rsid w:val="00674218"/>
    <w:rsid w:val="00675FB5"/>
    <w:rsid w:val="00680A5E"/>
    <w:rsid w:val="00682DD4"/>
    <w:rsid w:val="006920CE"/>
    <w:rsid w:val="006A7DE1"/>
    <w:rsid w:val="006B0F93"/>
    <w:rsid w:val="006B23F7"/>
    <w:rsid w:val="006B6B53"/>
    <w:rsid w:val="006C2F0A"/>
    <w:rsid w:val="006D628D"/>
    <w:rsid w:val="006D6354"/>
    <w:rsid w:val="006E0EF9"/>
    <w:rsid w:val="006E312C"/>
    <w:rsid w:val="007154A1"/>
    <w:rsid w:val="00721D03"/>
    <w:rsid w:val="007222CF"/>
    <w:rsid w:val="00726301"/>
    <w:rsid w:val="007313F4"/>
    <w:rsid w:val="00731BEF"/>
    <w:rsid w:val="00740143"/>
    <w:rsid w:val="00740568"/>
    <w:rsid w:val="00741F16"/>
    <w:rsid w:val="0074255C"/>
    <w:rsid w:val="007576D8"/>
    <w:rsid w:val="00765209"/>
    <w:rsid w:val="00770EE2"/>
    <w:rsid w:val="007726B4"/>
    <w:rsid w:val="00773327"/>
    <w:rsid w:val="00782CE9"/>
    <w:rsid w:val="00783DB7"/>
    <w:rsid w:val="0079649D"/>
    <w:rsid w:val="007C05D3"/>
    <w:rsid w:val="007C735C"/>
    <w:rsid w:val="007D0134"/>
    <w:rsid w:val="007F37D8"/>
    <w:rsid w:val="007F6867"/>
    <w:rsid w:val="0080115F"/>
    <w:rsid w:val="00804E54"/>
    <w:rsid w:val="00807EE0"/>
    <w:rsid w:val="008264D9"/>
    <w:rsid w:val="00840637"/>
    <w:rsid w:val="00841242"/>
    <w:rsid w:val="00855223"/>
    <w:rsid w:val="00856D9A"/>
    <w:rsid w:val="00857A6D"/>
    <w:rsid w:val="00861F3B"/>
    <w:rsid w:val="00871F33"/>
    <w:rsid w:val="00894887"/>
    <w:rsid w:val="008A0183"/>
    <w:rsid w:val="008A0FF5"/>
    <w:rsid w:val="008A29FB"/>
    <w:rsid w:val="008A3C68"/>
    <w:rsid w:val="008A6846"/>
    <w:rsid w:val="008B0C8B"/>
    <w:rsid w:val="008B470B"/>
    <w:rsid w:val="008C0D64"/>
    <w:rsid w:val="008C103A"/>
    <w:rsid w:val="008C1C25"/>
    <w:rsid w:val="008C2FE1"/>
    <w:rsid w:val="008D220D"/>
    <w:rsid w:val="008E3D06"/>
    <w:rsid w:val="008E3FBE"/>
    <w:rsid w:val="008F1339"/>
    <w:rsid w:val="008F1854"/>
    <w:rsid w:val="009031C0"/>
    <w:rsid w:val="00904957"/>
    <w:rsid w:val="00913054"/>
    <w:rsid w:val="00960A01"/>
    <w:rsid w:val="00962842"/>
    <w:rsid w:val="009649D6"/>
    <w:rsid w:val="00970B97"/>
    <w:rsid w:val="0097197D"/>
    <w:rsid w:val="00976058"/>
    <w:rsid w:val="00976563"/>
    <w:rsid w:val="00976981"/>
    <w:rsid w:val="009777D1"/>
    <w:rsid w:val="009822EA"/>
    <w:rsid w:val="00990601"/>
    <w:rsid w:val="00992D2D"/>
    <w:rsid w:val="0099438D"/>
    <w:rsid w:val="00996BBF"/>
    <w:rsid w:val="009975EA"/>
    <w:rsid w:val="009B6C46"/>
    <w:rsid w:val="009B76FD"/>
    <w:rsid w:val="009C5520"/>
    <w:rsid w:val="009C6B69"/>
    <w:rsid w:val="009D0593"/>
    <w:rsid w:val="009D125B"/>
    <w:rsid w:val="009D32EA"/>
    <w:rsid w:val="009D7719"/>
    <w:rsid w:val="009E1475"/>
    <w:rsid w:val="009F2AA0"/>
    <w:rsid w:val="009F3378"/>
    <w:rsid w:val="00A01AAB"/>
    <w:rsid w:val="00A0250C"/>
    <w:rsid w:val="00A02B06"/>
    <w:rsid w:val="00A0660E"/>
    <w:rsid w:val="00A11F63"/>
    <w:rsid w:val="00A13BC2"/>
    <w:rsid w:val="00A231F0"/>
    <w:rsid w:val="00A232CA"/>
    <w:rsid w:val="00A30A60"/>
    <w:rsid w:val="00A3156B"/>
    <w:rsid w:val="00A32CDC"/>
    <w:rsid w:val="00A335F1"/>
    <w:rsid w:val="00A35DC2"/>
    <w:rsid w:val="00A37233"/>
    <w:rsid w:val="00A37631"/>
    <w:rsid w:val="00A415F2"/>
    <w:rsid w:val="00A43882"/>
    <w:rsid w:val="00A454E3"/>
    <w:rsid w:val="00A52351"/>
    <w:rsid w:val="00A60C77"/>
    <w:rsid w:val="00A61185"/>
    <w:rsid w:val="00A662BA"/>
    <w:rsid w:val="00A7369C"/>
    <w:rsid w:val="00A741B8"/>
    <w:rsid w:val="00A77F8B"/>
    <w:rsid w:val="00A81601"/>
    <w:rsid w:val="00A85C22"/>
    <w:rsid w:val="00AA344E"/>
    <w:rsid w:val="00AA78E2"/>
    <w:rsid w:val="00AB0014"/>
    <w:rsid w:val="00AB2F52"/>
    <w:rsid w:val="00AB6FEE"/>
    <w:rsid w:val="00AB7746"/>
    <w:rsid w:val="00AB7E3B"/>
    <w:rsid w:val="00AC17B1"/>
    <w:rsid w:val="00AD1DEB"/>
    <w:rsid w:val="00AD66C2"/>
    <w:rsid w:val="00AE4445"/>
    <w:rsid w:val="00AE4A70"/>
    <w:rsid w:val="00AF3201"/>
    <w:rsid w:val="00AF5050"/>
    <w:rsid w:val="00B017F8"/>
    <w:rsid w:val="00B10E8D"/>
    <w:rsid w:val="00B11646"/>
    <w:rsid w:val="00B1755C"/>
    <w:rsid w:val="00B179BA"/>
    <w:rsid w:val="00B17E74"/>
    <w:rsid w:val="00B33594"/>
    <w:rsid w:val="00B35EA6"/>
    <w:rsid w:val="00B44965"/>
    <w:rsid w:val="00B53F2A"/>
    <w:rsid w:val="00B62629"/>
    <w:rsid w:val="00B64A40"/>
    <w:rsid w:val="00B64CFB"/>
    <w:rsid w:val="00B76E36"/>
    <w:rsid w:val="00BA499E"/>
    <w:rsid w:val="00BA6901"/>
    <w:rsid w:val="00BB27FD"/>
    <w:rsid w:val="00BB697E"/>
    <w:rsid w:val="00BC2369"/>
    <w:rsid w:val="00BC32C8"/>
    <w:rsid w:val="00BC6B8A"/>
    <w:rsid w:val="00BD09EB"/>
    <w:rsid w:val="00BD150B"/>
    <w:rsid w:val="00BD3549"/>
    <w:rsid w:val="00BE0138"/>
    <w:rsid w:val="00BE22F1"/>
    <w:rsid w:val="00BE5CF0"/>
    <w:rsid w:val="00BE5F8E"/>
    <w:rsid w:val="00BE6E38"/>
    <w:rsid w:val="00BF1E5F"/>
    <w:rsid w:val="00C24593"/>
    <w:rsid w:val="00C30183"/>
    <w:rsid w:val="00C41B27"/>
    <w:rsid w:val="00C44853"/>
    <w:rsid w:val="00C47098"/>
    <w:rsid w:val="00C526CF"/>
    <w:rsid w:val="00C53A31"/>
    <w:rsid w:val="00C575BB"/>
    <w:rsid w:val="00C61B04"/>
    <w:rsid w:val="00C66D03"/>
    <w:rsid w:val="00C71BE9"/>
    <w:rsid w:val="00C73F5A"/>
    <w:rsid w:val="00C808B8"/>
    <w:rsid w:val="00C86482"/>
    <w:rsid w:val="00C944DB"/>
    <w:rsid w:val="00CA11D2"/>
    <w:rsid w:val="00CA7748"/>
    <w:rsid w:val="00CA7A9F"/>
    <w:rsid w:val="00CB6019"/>
    <w:rsid w:val="00CB7109"/>
    <w:rsid w:val="00CC1665"/>
    <w:rsid w:val="00CC2250"/>
    <w:rsid w:val="00CE332C"/>
    <w:rsid w:val="00CE6B84"/>
    <w:rsid w:val="00CF49DA"/>
    <w:rsid w:val="00D04201"/>
    <w:rsid w:val="00D05E3B"/>
    <w:rsid w:val="00D127FD"/>
    <w:rsid w:val="00D13DEB"/>
    <w:rsid w:val="00D15BD0"/>
    <w:rsid w:val="00D31D72"/>
    <w:rsid w:val="00D33F99"/>
    <w:rsid w:val="00D423ED"/>
    <w:rsid w:val="00D43918"/>
    <w:rsid w:val="00D46842"/>
    <w:rsid w:val="00D47D7D"/>
    <w:rsid w:val="00D50229"/>
    <w:rsid w:val="00D677C8"/>
    <w:rsid w:val="00D67934"/>
    <w:rsid w:val="00D73D59"/>
    <w:rsid w:val="00D7470D"/>
    <w:rsid w:val="00D857CC"/>
    <w:rsid w:val="00D95C09"/>
    <w:rsid w:val="00D97C94"/>
    <w:rsid w:val="00DA2C77"/>
    <w:rsid w:val="00DA5901"/>
    <w:rsid w:val="00DA6192"/>
    <w:rsid w:val="00DA7A76"/>
    <w:rsid w:val="00DA7EA5"/>
    <w:rsid w:val="00DB5D3B"/>
    <w:rsid w:val="00DB5D40"/>
    <w:rsid w:val="00DC308C"/>
    <w:rsid w:val="00DC3C6E"/>
    <w:rsid w:val="00DD1FC3"/>
    <w:rsid w:val="00DD26D7"/>
    <w:rsid w:val="00DD6681"/>
    <w:rsid w:val="00DE7B50"/>
    <w:rsid w:val="00DF2263"/>
    <w:rsid w:val="00DF3301"/>
    <w:rsid w:val="00DF7C18"/>
    <w:rsid w:val="00E037D9"/>
    <w:rsid w:val="00E15CC7"/>
    <w:rsid w:val="00E27222"/>
    <w:rsid w:val="00E27DDC"/>
    <w:rsid w:val="00E34D93"/>
    <w:rsid w:val="00E373ED"/>
    <w:rsid w:val="00E42309"/>
    <w:rsid w:val="00E43FB2"/>
    <w:rsid w:val="00E446E3"/>
    <w:rsid w:val="00E4704F"/>
    <w:rsid w:val="00E50811"/>
    <w:rsid w:val="00E508BA"/>
    <w:rsid w:val="00E634F0"/>
    <w:rsid w:val="00E658D3"/>
    <w:rsid w:val="00E70F26"/>
    <w:rsid w:val="00E71BB0"/>
    <w:rsid w:val="00E75851"/>
    <w:rsid w:val="00E77E49"/>
    <w:rsid w:val="00E8188D"/>
    <w:rsid w:val="00E85329"/>
    <w:rsid w:val="00E864C1"/>
    <w:rsid w:val="00E9209E"/>
    <w:rsid w:val="00E933A1"/>
    <w:rsid w:val="00E95319"/>
    <w:rsid w:val="00E9563F"/>
    <w:rsid w:val="00EA349C"/>
    <w:rsid w:val="00EB45BB"/>
    <w:rsid w:val="00EC0084"/>
    <w:rsid w:val="00EC112C"/>
    <w:rsid w:val="00EC333C"/>
    <w:rsid w:val="00ED1F29"/>
    <w:rsid w:val="00EE1A08"/>
    <w:rsid w:val="00EE35F8"/>
    <w:rsid w:val="00EE3D09"/>
    <w:rsid w:val="00EF3EAB"/>
    <w:rsid w:val="00EF4337"/>
    <w:rsid w:val="00F05449"/>
    <w:rsid w:val="00F07A8A"/>
    <w:rsid w:val="00F15928"/>
    <w:rsid w:val="00F26FE8"/>
    <w:rsid w:val="00F27942"/>
    <w:rsid w:val="00F34721"/>
    <w:rsid w:val="00F40EE9"/>
    <w:rsid w:val="00F44F84"/>
    <w:rsid w:val="00F44F90"/>
    <w:rsid w:val="00F4792D"/>
    <w:rsid w:val="00F51EFE"/>
    <w:rsid w:val="00F532F8"/>
    <w:rsid w:val="00F603AD"/>
    <w:rsid w:val="00F60BC6"/>
    <w:rsid w:val="00F72280"/>
    <w:rsid w:val="00F727A0"/>
    <w:rsid w:val="00F74029"/>
    <w:rsid w:val="00F76341"/>
    <w:rsid w:val="00F8794C"/>
    <w:rsid w:val="00F93321"/>
    <w:rsid w:val="00FC1864"/>
    <w:rsid w:val="00FC6E42"/>
    <w:rsid w:val="00FE45E1"/>
    <w:rsid w:val="00FE51A1"/>
    <w:rsid w:val="00FE61AC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06"/>
  </w:style>
  <w:style w:type="paragraph" w:styleId="1">
    <w:name w:val="heading 1"/>
    <w:basedOn w:val="a"/>
    <w:next w:val="a"/>
    <w:link w:val="10"/>
    <w:qFormat/>
    <w:rsid w:val="008E3D06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rsid w:val="008E3D0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E3D06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8E3D06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E3D06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8E3D06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E3D06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8E3D06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8E3D06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3D0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E3D0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E3D06"/>
  </w:style>
  <w:style w:type="paragraph" w:styleId="a8">
    <w:name w:val="Body Text Indent"/>
    <w:basedOn w:val="a"/>
    <w:link w:val="a9"/>
    <w:rsid w:val="008E3D06"/>
    <w:pPr>
      <w:spacing w:line="360" w:lineRule="auto"/>
      <w:ind w:firstLine="720"/>
      <w:jc w:val="both"/>
    </w:pPr>
    <w:rPr>
      <w:sz w:val="28"/>
    </w:rPr>
  </w:style>
  <w:style w:type="paragraph" w:styleId="aa">
    <w:name w:val="Body Text"/>
    <w:basedOn w:val="a"/>
    <w:link w:val="ab"/>
    <w:rsid w:val="008E3D06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link w:val="22"/>
    <w:rsid w:val="008E3D06"/>
    <w:pPr>
      <w:spacing w:line="240" w:lineRule="exact"/>
    </w:pPr>
    <w:rPr>
      <w:sz w:val="28"/>
      <w:lang w:val="en-US"/>
    </w:rPr>
  </w:style>
  <w:style w:type="paragraph" w:styleId="ac">
    <w:name w:val="caption"/>
    <w:basedOn w:val="a"/>
    <w:next w:val="a"/>
    <w:qFormat/>
    <w:rsid w:val="008E3D06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semiHidden/>
    <w:rsid w:val="008E3D06"/>
    <w:pPr>
      <w:shd w:val="clear" w:color="auto" w:fill="000080"/>
    </w:pPr>
    <w:rPr>
      <w:rFonts w:ascii="Tahoma" w:hAnsi="Tahoma"/>
    </w:rPr>
  </w:style>
  <w:style w:type="paragraph" w:styleId="af">
    <w:name w:val="Balloon Text"/>
    <w:basedOn w:val="a"/>
    <w:link w:val="af0"/>
    <w:uiPriority w:val="99"/>
    <w:rsid w:val="00520D9E"/>
    <w:rPr>
      <w:rFonts w:ascii="Tahoma" w:hAnsi="Tahoma" w:cs="Tahoma"/>
      <w:sz w:val="16"/>
      <w:szCs w:val="16"/>
    </w:rPr>
  </w:style>
  <w:style w:type="paragraph" w:customStyle="1" w:styleId="Char1">
    <w:name w:val="Char1"/>
    <w:basedOn w:val="a"/>
    <w:next w:val="a"/>
    <w:semiHidden/>
    <w:rsid w:val="004437C2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f1">
    <w:name w:val="Table Grid"/>
    <w:basedOn w:val="a1"/>
    <w:rsid w:val="00E864C1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471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link w:val="21"/>
    <w:rsid w:val="00F44F84"/>
    <w:rPr>
      <w:sz w:val="28"/>
      <w:lang w:val="en-US"/>
    </w:rPr>
  </w:style>
  <w:style w:type="paragraph" w:styleId="af3">
    <w:name w:val="No Spacing"/>
    <w:uiPriority w:val="1"/>
    <w:qFormat/>
    <w:rsid w:val="00E75851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_"/>
    <w:basedOn w:val="a0"/>
    <w:link w:val="11"/>
    <w:rsid w:val="00227EF4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4"/>
    <w:rsid w:val="00227EF4"/>
    <w:pPr>
      <w:shd w:val="clear" w:color="auto" w:fill="FFFFFF"/>
      <w:spacing w:before="300" w:line="326" w:lineRule="exact"/>
      <w:ind w:hanging="420"/>
    </w:pPr>
    <w:rPr>
      <w:sz w:val="25"/>
      <w:szCs w:val="25"/>
    </w:rPr>
  </w:style>
  <w:style w:type="character" w:customStyle="1" w:styleId="a4">
    <w:name w:val="Верхний колонтитул Знак"/>
    <w:basedOn w:val="a0"/>
    <w:link w:val="a3"/>
    <w:uiPriority w:val="99"/>
    <w:rsid w:val="009D32EA"/>
  </w:style>
  <w:style w:type="paragraph" w:customStyle="1" w:styleId="Default">
    <w:name w:val="Default"/>
    <w:rsid w:val="009031C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5">
    <w:name w:val="Normal (Web)"/>
    <w:basedOn w:val="a"/>
    <w:rsid w:val="004A21FB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A13BC2"/>
    <w:rPr>
      <w:b/>
      <w:bCs/>
    </w:rPr>
  </w:style>
  <w:style w:type="paragraph" w:styleId="af7">
    <w:name w:val="footnote text"/>
    <w:basedOn w:val="a"/>
    <w:link w:val="af8"/>
    <w:rsid w:val="00A13BC2"/>
  </w:style>
  <w:style w:type="character" w:customStyle="1" w:styleId="af8">
    <w:name w:val="Текст сноски Знак"/>
    <w:basedOn w:val="a0"/>
    <w:link w:val="af7"/>
    <w:rsid w:val="00A13BC2"/>
  </w:style>
  <w:style w:type="character" w:styleId="af9">
    <w:name w:val="footnote reference"/>
    <w:unhideWhenUsed/>
    <w:rsid w:val="00A13BC2"/>
    <w:rPr>
      <w:vertAlign w:val="superscript"/>
    </w:rPr>
  </w:style>
  <w:style w:type="character" w:styleId="afa">
    <w:name w:val="Hyperlink"/>
    <w:uiPriority w:val="99"/>
    <w:rsid w:val="00A37233"/>
    <w:rPr>
      <w:color w:val="074592"/>
      <w:u w:val="single"/>
    </w:rPr>
  </w:style>
  <w:style w:type="paragraph" w:customStyle="1" w:styleId="23">
    <w:name w:val="заголовок 2"/>
    <w:basedOn w:val="a"/>
    <w:next w:val="a"/>
    <w:rsid w:val="00113E51"/>
    <w:pPr>
      <w:keepNext/>
      <w:jc w:val="center"/>
    </w:pPr>
    <w:rPr>
      <w:rFonts w:ascii="Roman 10cpi" w:hAnsi="Roman 10cpi"/>
      <w:b/>
      <w:sz w:val="32"/>
      <w:lang w:val="en-US"/>
    </w:rPr>
  </w:style>
  <w:style w:type="paragraph" w:customStyle="1" w:styleId="ConsPlusNormal">
    <w:name w:val="ConsPlusNormal"/>
    <w:link w:val="ConsPlusNormal0"/>
    <w:rsid w:val="00D127F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D127FD"/>
    <w:rPr>
      <w:sz w:val="28"/>
      <w:szCs w:val="28"/>
    </w:rPr>
  </w:style>
  <w:style w:type="character" w:styleId="afb">
    <w:name w:val="Emphasis"/>
    <w:basedOn w:val="a0"/>
    <w:qFormat/>
    <w:rsid w:val="00D127FD"/>
    <w:rPr>
      <w:i/>
      <w:iCs/>
    </w:rPr>
  </w:style>
  <w:style w:type="paragraph" w:customStyle="1" w:styleId="24">
    <w:name w:val="Основной текст2"/>
    <w:basedOn w:val="a"/>
    <w:rsid w:val="00840637"/>
    <w:pPr>
      <w:widowControl w:val="0"/>
      <w:shd w:val="clear" w:color="auto" w:fill="FFFFFF"/>
      <w:spacing w:line="691" w:lineRule="exact"/>
      <w:jc w:val="both"/>
    </w:pPr>
    <w:rPr>
      <w:spacing w:val="1"/>
    </w:rPr>
  </w:style>
  <w:style w:type="character" w:customStyle="1" w:styleId="10">
    <w:name w:val="Заголовок 1 Знак"/>
    <w:basedOn w:val="a0"/>
    <w:link w:val="1"/>
    <w:rsid w:val="00FE61AC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basedOn w:val="a0"/>
    <w:link w:val="2"/>
    <w:rsid w:val="00FE61AC"/>
    <w:rPr>
      <w:sz w:val="28"/>
    </w:rPr>
  </w:style>
  <w:style w:type="character" w:customStyle="1" w:styleId="50">
    <w:name w:val="Заголовок 5 Знак"/>
    <w:basedOn w:val="a0"/>
    <w:link w:val="5"/>
    <w:rsid w:val="00FE61AC"/>
    <w:rPr>
      <w:sz w:val="24"/>
    </w:rPr>
  </w:style>
  <w:style w:type="character" w:customStyle="1" w:styleId="70">
    <w:name w:val="Заголовок 7 Знак"/>
    <w:basedOn w:val="a0"/>
    <w:link w:val="7"/>
    <w:rsid w:val="00FE61AC"/>
    <w:rPr>
      <w:rFonts w:ascii="Arial" w:hAnsi="Arial"/>
      <w:b/>
      <w:sz w:val="24"/>
    </w:rPr>
  </w:style>
  <w:style w:type="character" w:customStyle="1" w:styleId="ab">
    <w:name w:val="Основной текст Знак"/>
    <w:basedOn w:val="a0"/>
    <w:link w:val="aa"/>
    <w:rsid w:val="00FE61AC"/>
    <w:rPr>
      <w:sz w:val="28"/>
    </w:rPr>
  </w:style>
  <w:style w:type="paragraph" w:customStyle="1" w:styleId="FR1">
    <w:name w:val="FR1"/>
    <w:rsid w:val="00FE61AC"/>
    <w:pPr>
      <w:widowControl w:val="0"/>
      <w:snapToGrid w:val="0"/>
      <w:spacing w:before="120"/>
      <w:ind w:left="240"/>
      <w:jc w:val="center"/>
    </w:pPr>
    <w:rPr>
      <w:sz w:val="44"/>
    </w:rPr>
  </w:style>
  <w:style w:type="paragraph" w:customStyle="1" w:styleId="FR2">
    <w:name w:val="FR2"/>
    <w:rsid w:val="00FE61AC"/>
    <w:pPr>
      <w:widowControl w:val="0"/>
      <w:snapToGrid w:val="0"/>
      <w:spacing w:before="80" w:line="300" w:lineRule="auto"/>
      <w:ind w:left="880" w:right="600"/>
      <w:jc w:val="center"/>
    </w:pPr>
    <w:rPr>
      <w:rFonts w:ascii="Arial" w:hAnsi="Arial"/>
      <w:b/>
      <w:sz w:val="28"/>
    </w:rPr>
  </w:style>
  <w:style w:type="character" w:customStyle="1" w:styleId="a9">
    <w:name w:val="Основной текст с отступом Знак"/>
    <w:basedOn w:val="a0"/>
    <w:link w:val="a8"/>
    <w:rsid w:val="00FE61AC"/>
    <w:rPr>
      <w:sz w:val="28"/>
    </w:rPr>
  </w:style>
  <w:style w:type="paragraph" w:customStyle="1" w:styleId="Postan">
    <w:name w:val="Postan"/>
    <w:basedOn w:val="a"/>
    <w:rsid w:val="00FE61AC"/>
    <w:pPr>
      <w:jc w:val="center"/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FE61AC"/>
  </w:style>
  <w:style w:type="character" w:customStyle="1" w:styleId="af0">
    <w:name w:val="Текст выноски Знак"/>
    <w:basedOn w:val="a0"/>
    <w:link w:val="af"/>
    <w:uiPriority w:val="99"/>
    <w:rsid w:val="00FE61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E61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E61A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FE61A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fc">
    <w:name w:val="Знак"/>
    <w:basedOn w:val="a"/>
    <w:rsid w:val="00FE61A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DocList">
    <w:name w:val="ConsPlusDocList"/>
    <w:rsid w:val="00FE61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E61A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E61AC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FontStyle22">
    <w:name w:val="Font Style22"/>
    <w:uiPriority w:val="99"/>
    <w:rsid w:val="00FE61AC"/>
    <w:rPr>
      <w:rFonts w:ascii="Times New Roman" w:hAnsi="Times New Roman" w:cs="Times New Roman"/>
      <w:b/>
      <w:bCs/>
      <w:sz w:val="22"/>
      <w:szCs w:val="22"/>
    </w:rPr>
  </w:style>
  <w:style w:type="character" w:customStyle="1" w:styleId="afd">
    <w:name w:val="Гипертекстовая ссылка"/>
    <w:uiPriority w:val="99"/>
    <w:rsid w:val="00FE61AC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rsid w:val="003972AA"/>
    <w:rPr>
      <w:b/>
      <w:sz w:val="28"/>
    </w:rPr>
  </w:style>
  <w:style w:type="character" w:customStyle="1" w:styleId="40">
    <w:name w:val="Заголовок 4 Знак"/>
    <w:basedOn w:val="a0"/>
    <w:link w:val="4"/>
    <w:rsid w:val="003972AA"/>
    <w:rPr>
      <w:sz w:val="28"/>
    </w:rPr>
  </w:style>
  <w:style w:type="character" w:customStyle="1" w:styleId="60">
    <w:name w:val="Заголовок 6 Знак"/>
    <w:basedOn w:val="a0"/>
    <w:link w:val="6"/>
    <w:rsid w:val="003972AA"/>
    <w:rPr>
      <w:sz w:val="28"/>
    </w:rPr>
  </w:style>
  <w:style w:type="character" w:customStyle="1" w:styleId="80">
    <w:name w:val="Заголовок 8 Знак"/>
    <w:basedOn w:val="a0"/>
    <w:link w:val="8"/>
    <w:rsid w:val="003972AA"/>
    <w:rPr>
      <w:smallCaps/>
      <w:sz w:val="28"/>
    </w:rPr>
  </w:style>
  <w:style w:type="character" w:customStyle="1" w:styleId="ae">
    <w:name w:val="Схема документа Знак"/>
    <w:basedOn w:val="a0"/>
    <w:link w:val="ad"/>
    <w:semiHidden/>
    <w:rsid w:val="003972AA"/>
    <w:rPr>
      <w:rFonts w:ascii="Tahoma" w:hAnsi="Tahoma"/>
      <w:shd w:val="clear" w:color="auto" w:fill="000080"/>
    </w:rPr>
  </w:style>
  <w:style w:type="numbering" w:customStyle="1" w:styleId="12">
    <w:name w:val="Нет списка1"/>
    <w:next w:val="a2"/>
    <w:uiPriority w:val="99"/>
    <w:semiHidden/>
    <w:unhideWhenUsed/>
    <w:rsid w:val="003972AA"/>
  </w:style>
  <w:style w:type="paragraph" w:customStyle="1" w:styleId="ConsNormal">
    <w:name w:val="ConsNormal"/>
    <w:rsid w:val="00397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e">
    <w:name w:val="Title"/>
    <w:basedOn w:val="a"/>
    <w:link w:val="aff"/>
    <w:qFormat/>
    <w:rsid w:val="003972AA"/>
    <w:pPr>
      <w:jc w:val="center"/>
    </w:pPr>
    <w:rPr>
      <w:b/>
      <w:bCs/>
      <w:sz w:val="24"/>
      <w:szCs w:val="24"/>
      <w:lang w:eastAsia="en-US"/>
    </w:rPr>
  </w:style>
  <w:style w:type="character" w:customStyle="1" w:styleId="aff">
    <w:name w:val="Название Знак"/>
    <w:basedOn w:val="a0"/>
    <w:link w:val="afe"/>
    <w:rsid w:val="003972AA"/>
    <w:rPr>
      <w:b/>
      <w:bCs/>
      <w:sz w:val="24"/>
      <w:szCs w:val="24"/>
      <w:lang w:eastAsia="en-US"/>
    </w:rPr>
  </w:style>
  <w:style w:type="paragraph" w:customStyle="1" w:styleId="Web">
    <w:name w:val="Обычный (Web)"/>
    <w:basedOn w:val="a"/>
    <w:rsid w:val="003972AA"/>
    <w:pPr>
      <w:spacing w:before="100" w:beforeAutospacing="1" w:after="100" w:afterAutospacing="1"/>
    </w:pPr>
    <w:rPr>
      <w:sz w:val="24"/>
      <w:szCs w:val="24"/>
    </w:rPr>
  </w:style>
  <w:style w:type="paragraph" w:customStyle="1" w:styleId="aff0">
    <w:name w:val="Обычный.Название подразделения"/>
    <w:rsid w:val="003972AA"/>
    <w:rPr>
      <w:rFonts w:ascii="SchoolBook" w:hAnsi="SchoolBook"/>
      <w:sz w:val="28"/>
    </w:rPr>
  </w:style>
  <w:style w:type="paragraph" w:customStyle="1" w:styleId="210">
    <w:name w:val="Основной текст 21"/>
    <w:basedOn w:val="a"/>
    <w:rsid w:val="003972AA"/>
    <w:pPr>
      <w:ind w:firstLine="567"/>
      <w:jc w:val="both"/>
    </w:pPr>
    <w:rPr>
      <w:sz w:val="24"/>
      <w:szCs w:val="24"/>
    </w:rPr>
  </w:style>
  <w:style w:type="paragraph" w:customStyle="1" w:styleId="aff1">
    <w:name w:val="Обычный + по ширине"/>
    <w:basedOn w:val="a"/>
    <w:rsid w:val="003972AA"/>
    <w:pPr>
      <w:jc w:val="both"/>
    </w:pPr>
    <w:rPr>
      <w:sz w:val="24"/>
      <w:szCs w:val="24"/>
    </w:rPr>
  </w:style>
  <w:style w:type="character" w:styleId="aff2">
    <w:name w:val="annotation reference"/>
    <w:rsid w:val="003972AA"/>
    <w:rPr>
      <w:sz w:val="16"/>
      <w:szCs w:val="16"/>
    </w:rPr>
  </w:style>
  <w:style w:type="paragraph" w:styleId="aff3">
    <w:name w:val="annotation text"/>
    <w:basedOn w:val="a"/>
    <w:link w:val="aff4"/>
    <w:rsid w:val="003972AA"/>
    <w:rPr>
      <w:lang w:val="en-US" w:eastAsia="en-US"/>
    </w:rPr>
  </w:style>
  <w:style w:type="character" w:customStyle="1" w:styleId="aff4">
    <w:name w:val="Текст примечания Знак"/>
    <w:basedOn w:val="a0"/>
    <w:link w:val="aff3"/>
    <w:rsid w:val="003972AA"/>
    <w:rPr>
      <w:lang w:val="en-US" w:eastAsia="en-US"/>
    </w:rPr>
  </w:style>
  <w:style w:type="paragraph" w:styleId="aff5">
    <w:name w:val="annotation subject"/>
    <w:basedOn w:val="aff3"/>
    <w:next w:val="aff3"/>
    <w:link w:val="aff6"/>
    <w:rsid w:val="003972AA"/>
    <w:rPr>
      <w:b/>
      <w:bCs/>
    </w:rPr>
  </w:style>
  <w:style w:type="character" w:customStyle="1" w:styleId="aff6">
    <w:name w:val="Тема примечания Знак"/>
    <w:basedOn w:val="aff4"/>
    <w:link w:val="aff5"/>
    <w:rsid w:val="003972AA"/>
    <w:rPr>
      <w:b/>
      <w:bCs/>
      <w:lang w:val="en-US" w:eastAsia="en-US"/>
    </w:rPr>
  </w:style>
  <w:style w:type="paragraph" w:styleId="aff7">
    <w:name w:val="endnote text"/>
    <w:basedOn w:val="a"/>
    <w:link w:val="aff8"/>
    <w:rsid w:val="003972AA"/>
    <w:rPr>
      <w:lang w:val="en-US" w:eastAsia="en-US"/>
    </w:rPr>
  </w:style>
  <w:style w:type="character" w:customStyle="1" w:styleId="aff8">
    <w:name w:val="Текст концевой сноски Знак"/>
    <w:basedOn w:val="a0"/>
    <w:link w:val="aff7"/>
    <w:rsid w:val="003972AA"/>
    <w:rPr>
      <w:lang w:val="en-US" w:eastAsia="en-US"/>
    </w:rPr>
  </w:style>
  <w:style w:type="character" w:styleId="aff9">
    <w:name w:val="endnote reference"/>
    <w:rsid w:val="003972AA"/>
    <w:rPr>
      <w:vertAlign w:val="superscript"/>
    </w:rPr>
  </w:style>
  <w:style w:type="character" w:customStyle="1" w:styleId="affa">
    <w:name w:val="Цветовое выделение"/>
    <w:uiPriority w:val="99"/>
    <w:rsid w:val="003972AA"/>
    <w:rPr>
      <w:b/>
      <w:bCs/>
      <w:color w:val="26282F"/>
    </w:rPr>
  </w:style>
  <w:style w:type="paragraph" w:customStyle="1" w:styleId="affb">
    <w:name w:val="Нормальный (таблица)"/>
    <w:basedOn w:val="a"/>
    <w:next w:val="a"/>
    <w:uiPriority w:val="99"/>
    <w:rsid w:val="003972A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Таблицы (моноширинный)"/>
    <w:basedOn w:val="a"/>
    <w:next w:val="a"/>
    <w:uiPriority w:val="99"/>
    <w:rsid w:val="003972A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d">
    <w:name w:val="Прижатый влево"/>
    <w:basedOn w:val="a"/>
    <w:next w:val="a"/>
    <w:uiPriority w:val="99"/>
    <w:rsid w:val="003972A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e">
    <w:name w:val="Комментарий"/>
    <w:basedOn w:val="a"/>
    <w:next w:val="a"/>
    <w:uiPriority w:val="99"/>
    <w:rsid w:val="003972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3972AA"/>
    <w:rPr>
      <w:i/>
      <w:iCs/>
    </w:rPr>
  </w:style>
  <w:style w:type="paragraph" w:customStyle="1" w:styleId="afff0">
    <w:name w:val="Комментарий пользователя"/>
    <w:basedOn w:val="affe"/>
    <w:next w:val="a"/>
    <w:uiPriority w:val="99"/>
    <w:rsid w:val="003972AA"/>
    <w:pPr>
      <w:jc w:val="left"/>
    </w:pPr>
    <w:rPr>
      <w:shd w:val="clear" w:color="auto" w:fill="FFDFE0"/>
    </w:rPr>
  </w:style>
  <w:style w:type="character" w:customStyle="1" w:styleId="afff1">
    <w:name w:val="Найденные слова"/>
    <w:uiPriority w:val="99"/>
    <w:rsid w:val="003972AA"/>
    <w:rPr>
      <w:b w:val="0"/>
      <w:bCs w:val="0"/>
      <w:color w:val="26282F"/>
      <w:shd w:val="clear" w:color="auto" w:fill="FFF580"/>
    </w:rPr>
  </w:style>
  <w:style w:type="numbering" w:customStyle="1" w:styleId="110">
    <w:name w:val="Нет списка11"/>
    <w:next w:val="a2"/>
    <w:uiPriority w:val="99"/>
    <w:semiHidden/>
    <w:unhideWhenUsed/>
    <w:rsid w:val="003972AA"/>
  </w:style>
  <w:style w:type="character" w:styleId="afff2">
    <w:name w:val="FollowedHyperlink"/>
    <w:basedOn w:val="a0"/>
    <w:uiPriority w:val="99"/>
    <w:semiHidden/>
    <w:unhideWhenUsed/>
    <w:rsid w:val="003972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06"/>
  </w:style>
  <w:style w:type="paragraph" w:styleId="1">
    <w:name w:val="heading 1"/>
    <w:basedOn w:val="a"/>
    <w:next w:val="a"/>
    <w:link w:val="10"/>
    <w:qFormat/>
    <w:rsid w:val="008E3D06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rsid w:val="008E3D0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E3D06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8E3D06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E3D06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8E3D06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E3D06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8E3D06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8E3D06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3D0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E3D0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E3D06"/>
  </w:style>
  <w:style w:type="paragraph" w:styleId="a8">
    <w:name w:val="Body Text Indent"/>
    <w:basedOn w:val="a"/>
    <w:link w:val="a9"/>
    <w:rsid w:val="008E3D06"/>
    <w:pPr>
      <w:spacing w:line="360" w:lineRule="auto"/>
      <w:ind w:firstLine="720"/>
      <w:jc w:val="both"/>
    </w:pPr>
    <w:rPr>
      <w:sz w:val="28"/>
    </w:rPr>
  </w:style>
  <w:style w:type="paragraph" w:styleId="aa">
    <w:name w:val="Body Text"/>
    <w:basedOn w:val="a"/>
    <w:link w:val="ab"/>
    <w:rsid w:val="008E3D06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link w:val="22"/>
    <w:rsid w:val="008E3D06"/>
    <w:pPr>
      <w:spacing w:line="240" w:lineRule="exact"/>
    </w:pPr>
    <w:rPr>
      <w:sz w:val="28"/>
      <w:lang w:val="en-US"/>
    </w:rPr>
  </w:style>
  <w:style w:type="paragraph" w:styleId="ac">
    <w:name w:val="caption"/>
    <w:basedOn w:val="a"/>
    <w:next w:val="a"/>
    <w:qFormat/>
    <w:rsid w:val="008E3D06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semiHidden/>
    <w:rsid w:val="008E3D06"/>
    <w:pPr>
      <w:shd w:val="clear" w:color="auto" w:fill="000080"/>
    </w:pPr>
    <w:rPr>
      <w:rFonts w:ascii="Tahoma" w:hAnsi="Tahoma"/>
    </w:rPr>
  </w:style>
  <w:style w:type="paragraph" w:styleId="af">
    <w:name w:val="Balloon Text"/>
    <w:basedOn w:val="a"/>
    <w:link w:val="af0"/>
    <w:uiPriority w:val="99"/>
    <w:rsid w:val="00520D9E"/>
    <w:rPr>
      <w:rFonts w:ascii="Tahoma" w:hAnsi="Tahoma" w:cs="Tahoma"/>
      <w:sz w:val="16"/>
      <w:szCs w:val="16"/>
    </w:rPr>
  </w:style>
  <w:style w:type="paragraph" w:customStyle="1" w:styleId="Char1">
    <w:name w:val="Char1"/>
    <w:basedOn w:val="a"/>
    <w:next w:val="a"/>
    <w:semiHidden/>
    <w:rsid w:val="004437C2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f1">
    <w:name w:val="Table Grid"/>
    <w:basedOn w:val="a1"/>
    <w:rsid w:val="00E864C1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471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link w:val="21"/>
    <w:rsid w:val="00F44F84"/>
    <w:rPr>
      <w:sz w:val="28"/>
      <w:lang w:val="en-US"/>
    </w:rPr>
  </w:style>
  <w:style w:type="paragraph" w:styleId="af3">
    <w:name w:val="No Spacing"/>
    <w:uiPriority w:val="1"/>
    <w:qFormat/>
    <w:rsid w:val="00E75851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_"/>
    <w:basedOn w:val="a0"/>
    <w:link w:val="11"/>
    <w:rsid w:val="00227EF4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4"/>
    <w:rsid w:val="00227EF4"/>
    <w:pPr>
      <w:shd w:val="clear" w:color="auto" w:fill="FFFFFF"/>
      <w:spacing w:before="300" w:line="326" w:lineRule="exact"/>
      <w:ind w:hanging="420"/>
    </w:pPr>
    <w:rPr>
      <w:sz w:val="25"/>
      <w:szCs w:val="25"/>
    </w:rPr>
  </w:style>
  <w:style w:type="character" w:customStyle="1" w:styleId="a4">
    <w:name w:val="Верхний колонтитул Знак"/>
    <w:basedOn w:val="a0"/>
    <w:link w:val="a3"/>
    <w:uiPriority w:val="99"/>
    <w:rsid w:val="009D32EA"/>
  </w:style>
  <w:style w:type="paragraph" w:customStyle="1" w:styleId="Default">
    <w:name w:val="Default"/>
    <w:rsid w:val="009031C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5">
    <w:name w:val="Normal (Web)"/>
    <w:basedOn w:val="a"/>
    <w:rsid w:val="004A21FB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A13BC2"/>
    <w:rPr>
      <w:b/>
      <w:bCs/>
    </w:rPr>
  </w:style>
  <w:style w:type="paragraph" w:styleId="af7">
    <w:name w:val="footnote text"/>
    <w:basedOn w:val="a"/>
    <w:link w:val="af8"/>
    <w:rsid w:val="00A13BC2"/>
  </w:style>
  <w:style w:type="character" w:customStyle="1" w:styleId="af8">
    <w:name w:val="Текст сноски Знак"/>
    <w:basedOn w:val="a0"/>
    <w:link w:val="af7"/>
    <w:rsid w:val="00A13BC2"/>
  </w:style>
  <w:style w:type="character" w:styleId="af9">
    <w:name w:val="footnote reference"/>
    <w:unhideWhenUsed/>
    <w:rsid w:val="00A13BC2"/>
    <w:rPr>
      <w:vertAlign w:val="superscript"/>
    </w:rPr>
  </w:style>
  <w:style w:type="character" w:styleId="afa">
    <w:name w:val="Hyperlink"/>
    <w:uiPriority w:val="99"/>
    <w:rsid w:val="00A37233"/>
    <w:rPr>
      <w:color w:val="074592"/>
      <w:u w:val="single"/>
    </w:rPr>
  </w:style>
  <w:style w:type="paragraph" w:customStyle="1" w:styleId="23">
    <w:name w:val="заголовок 2"/>
    <w:basedOn w:val="a"/>
    <w:next w:val="a"/>
    <w:rsid w:val="00113E51"/>
    <w:pPr>
      <w:keepNext/>
      <w:jc w:val="center"/>
    </w:pPr>
    <w:rPr>
      <w:rFonts w:ascii="Roman 10cpi" w:hAnsi="Roman 10cpi"/>
      <w:b/>
      <w:sz w:val="32"/>
      <w:lang w:val="en-US"/>
    </w:rPr>
  </w:style>
  <w:style w:type="paragraph" w:customStyle="1" w:styleId="ConsPlusNormal">
    <w:name w:val="ConsPlusNormal"/>
    <w:link w:val="ConsPlusNormal0"/>
    <w:rsid w:val="00D127F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D127FD"/>
    <w:rPr>
      <w:sz w:val="28"/>
      <w:szCs w:val="28"/>
    </w:rPr>
  </w:style>
  <w:style w:type="character" w:styleId="afb">
    <w:name w:val="Emphasis"/>
    <w:basedOn w:val="a0"/>
    <w:qFormat/>
    <w:rsid w:val="00D127FD"/>
    <w:rPr>
      <w:i/>
      <w:iCs/>
    </w:rPr>
  </w:style>
  <w:style w:type="paragraph" w:customStyle="1" w:styleId="24">
    <w:name w:val="Основной текст2"/>
    <w:basedOn w:val="a"/>
    <w:rsid w:val="00840637"/>
    <w:pPr>
      <w:widowControl w:val="0"/>
      <w:shd w:val="clear" w:color="auto" w:fill="FFFFFF"/>
      <w:spacing w:line="691" w:lineRule="exact"/>
      <w:jc w:val="both"/>
    </w:pPr>
    <w:rPr>
      <w:spacing w:val="1"/>
    </w:rPr>
  </w:style>
  <w:style w:type="character" w:customStyle="1" w:styleId="10">
    <w:name w:val="Заголовок 1 Знак"/>
    <w:basedOn w:val="a0"/>
    <w:link w:val="1"/>
    <w:rsid w:val="00FE61AC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basedOn w:val="a0"/>
    <w:link w:val="2"/>
    <w:rsid w:val="00FE61AC"/>
    <w:rPr>
      <w:sz w:val="28"/>
    </w:rPr>
  </w:style>
  <w:style w:type="character" w:customStyle="1" w:styleId="50">
    <w:name w:val="Заголовок 5 Знак"/>
    <w:basedOn w:val="a0"/>
    <w:link w:val="5"/>
    <w:rsid w:val="00FE61AC"/>
    <w:rPr>
      <w:sz w:val="24"/>
    </w:rPr>
  </w:style>
  <w:style w:type="character" w:customStyle="1" w:styleId="70">
    <w:name w:val="Заголовок 7 Знак"/>
    <w:basedOn w:val="a0"/>
    <w:link w:val="7"/>
    <w:rsid w:val="00FE61AC"/>
    <w:rPr>
      <w:rFonts w:ascii="Arial" w:hAnsi="Arial"/>
      <w:b/>
      <w:sz w:val="24"/>
    </w:rPr>
  </w:style>
  <w:style w:type="character" w:customStyle="1" w:styleId="ab">
    <w:name w:val="Основной текст Знак"/>
    <w:basedOn w:val="a0"/>
    <w:link w:val="aa"/>
    <w:rsid w:val="00FE61AC"/>
    <w:rPr>
      <w:sz w:val="28"/>
    </w:rPr>
  </w:style>
  <w:style w:type="paragraph" w:customStyle="1" w:styleId="FR1">
    <w:name w:val="FR1"/>
    <w:rsid w:val="00FE61AC"/>
    <w:pPr>
      <w:widowControl w:val="0"/>
      <w:snapToGrid w:val="0"/>
      <w:spacing w:before="120"/>
      <w:ind w:left="240"/>
      <w:jc w:val="center"/>
    </w:pPr>
    <w:rPr>
      <w:sz w:val="44"/>
    </w:rPr>
  </w:style>
  <w:style w:type="paragraph" w:customStyle="1" w:styleId="FR2">
    <w:name w:val="FR2"/>
    <w:rsid w:val="00FE61AC"/>
    <w:pPr>
      <w:widowControl w:val="0"/>
      <w:snapToGrid w:val="0"/>
      <w:spacing w:before="80" w:line="300" w:lineRule="auto"/>
      <w:ind w:left="880" w:right="600"/>
      <w:jc w:val="center"/>
    </w:pPr>
    <w:rPr>
      <w:rFonts w:ascii="Arial" w:hAnsi="Arial"/>
      <w:b/>
      <w:sz w:val="28"/>
    </w:rPr>
  </w:style>
  <w:style w:type="character" w:customStyle="1" w:styleId="a9">
    <w:name w:val="Основной текст с отступом Знак"/>
    <w:basedOn w:val="a0"/>
    <w:link w:val="a8"/>
    <w:rsid w:val="00FE61AC"/>
    <w:rPr>
      <w:sz w:val="28"/>
    </w:rPr>
  </w:style>
  <w:style w:type="paragraph" w:customStyle="1" w:styleId="Postan">
    <w:name w:val="Postan"/>
    <w:basedOn w:val="a"/>
    <w:rsid w:val="00FE61AC"/>
    <w:pPr>
      <w:jc w:val="center"/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FE61AC"/>
  </w:style>
  <w:style w:type="character" w:customStyle="1" w:styleId="af0">
    <w:name w:val="Текст выноски Знак"/>
    <w:basedOn w:val="a0"/>
    <w:link w:val="af"/>
    <w:uiPriority w:val="99"/>
    <w:rsid w:val="00FE61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E61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E61A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FE61A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fc">
    <w:name w:val="Знак"/>
    <w:basedOn w:val="a"/>
    <w:rsid w:val="00FE61A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DocList">
    <w:name w:val="ConsPlusDocList"/>
    <w:rsid w:val="00FE61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E61A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E61AC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FontStyle22">
    <w:name w:val="Font Style22"/>
    <w:uiPriority w:val="99"/>
    <w:rsid w:val="00FE61AC"/>
    <w:rPr>
      <w:rFonts w:ascii="Times New Roman" w:hAnsi="Times New Roman" w:cs="Times New Roman"/>
      <w:b/>
      <w:bCs/>
      <w:sz w:val="22"/>
      <w:szCs w:val="22"/>
    </w:rPr>
  </w:style>
  <w:style w:type="character" w:customStyle="1" w:styleId="afd">
    <w:name w:val="Гипертекстовая ссылка"/>
    <w:uiPriority w:val="99"/>
    <w:rsid w:val="00FE61AC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rsid w:val="003972AA"/>
    <w:rPr>
      <w:b/>
      <w:sz w:val="28"/>
    </w:rPr>
  </w:style>
  <w:style w:type="character" w:customStyle="1" w:styleId="40">
    <w:name w:val="Заголовок 4 Знак"/>
    <w:basedOn w:val="a0"/>
    <w:link w:val="4"/>
    <w:rsid w:val="003972AA"/>
    <w:rPr>
      <w:sz w:val="28"/>
    </w:rPr>
  </w:style>
  <w:style w:type="character" w:customStyle="1" w:styleId="60">
    <w:name w:val="Заголовок 6 Знак"/>
    <w:basedOn w:val="a0"/>
    <w:link w:val="6"/>
    <w:rsid w:val="003972AA"/>
    <w:rPr>
      <w:sz w:val="28"/>
    </w:rPr>
  </w:style>
  <w:style w:type="character" w:customStyle="1" w:styleId="80">
    <w:name w:val="Заголовок 8 Знак"/>
    <w:basedOn w:val="a0"/>
    <w:link w:val="8"/>
    <w:rsid w:val="003972AA"/>
    <w:rPr>
      <w:smallCaps/>
      <w:sz w:val="28"/>
    </w:rPr>
  </w:style>
  <w:style w:type="character" w:customStyle="1" w:styleId="ae">
    <w:name w:val="Схема документа Знак"/>
    <w:basedOn w:val="a0"/>
    <w:link w:val="ad"/>
    <w:semiHidden/>
    <w:rsid w:val="003972AA"/>
    <w:rPr>
      <w:rFonts w:ascii="Tahoma" w:hAnsi="Tahoma"/>
      <w:shd w:val="clear" w:color="auto" w:fill="000080"/>
    </w:rPr>
  </w:style>
  <w:style w:type="numbering" w:customStyle="1" w:styleId="12">
    <w:name w:val="Нет списка1"/>
    <w:next w:val="a2"/>
    <w:uiPriority w:val="99"/>
    <w:semiHidden/>
    <w:unhideWhenUsed/>
    <w:rsid w:val="003972AA"/>
  </w:style>
  <w:style w:type="paragraph" w:customStyle="1" w:styleId="ConsNormal">
    <w:name w:val="ConsNormal"/>
    <w:rsid w:val="00397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e">
    <w:name w:val="Title"/>
    <w:basedOn w:val="a"/>
    <w:link w:val="aff"/>
    <w:qFormat/>
    <w:rsid w:val="003972AA"/>
    <w:pPr>
      <w:jc w:val="center"/>
    </w:pPr>
    <w:rPr>
      <w:b/>
      <w:bCs/>
      <w:sz w:val="24"/>
      <w:szCs w:val="24"/>
      <w:lang w:val="x-none" w:eastAsia="en-US"/>
    </w:rPr>
  </w:style>
  <w:style w:type="character" w:customStyle="1" w:styleId="aff">
    <w:name w:val="Название Знак"/>
    <w:basedOn w:val="a0"/>
    <w:link w:val="afe"/>
    <w:rsid w:val="003972AA"/>
    <w:rPr>
      <w:b/>
      <w:bCs/>
      <w:sz w:val="24"/>
      <w:szCs w:val="24"/>
      <w:lang w:val="x-none" w:eastAsia="en-US"/>
    </w:rPr>
  </w:style>
  <w:style w:type="paragraph" w:customStyle="1" w:styleId="Web">
    <w:name w:val="Обычный (Web)"/>
    <w:basedOn w:val="a"/>
    <w:rsid w:val="003972AA"/>
    <w:pPr>
      <w:spacing w:before="100" w:beforeAutospacing="1" w:after="100" w:afterAutospacing="1"/>
    </w:pPr>
    <w:rPr>
      <w:sz w:val="24"/>
      <w:szCs w:val="24"/>
    </w:rPr>
  </w:style>
  <w:style w:type="paragraph" w:customStyle="1" w:styleId="aff0">
    <w:name w:val="Обычный.Название подразделения"/>
    <w:rsid w:val="003972AA"/>
    <w:rPr>
      <w:rFonts w:ascii="SchoolBook" w:hAnsi="SchoolBook"/>
      <w:sz w:val="28"/>
    </w:rPr>
  </w:style>
  <w:style w:type="paragraph" w:customStyle="1" w:styleId="210">
    <w:name w:val="Основной текст 21"/>
    <w:basedOn w:val="a"/>
    <w:rsid w:val="003972AA"/>
    <w:pPr>
      <w:ind w:firstLine="567"/>
      <w:jc w:val="both"/>
    </w:pPr>
    <w:rPr>
      <w:sz w:val="24"/>
      <w:szCs w:val="24"/>
    </w:rPr>
  </w:style>
  <w:style w:type="paragraph" w:customStyle="1" w:styleId="aff1">
    <w:name w:val="Обычный + по ширине"/>
    <w:basedOn w:val="a"/>
    <w:rsid w:val="003972AA"/>
    <w:pPr>
      <w:jc w:val="both"/>
    </w:pPr>
    <w:rPr>
      <w:sz w:val="24"/>
      <w:szCs w:val="24"/>
    </w:rPr>
  </w:style>
  <w:style w:type="character" w:styleId="aff2">
    <w:name w:val="annotation reference"/>
    <w:rsid w:val="003972AA"/>
    <w:rPr>
      <w:sz w:val="16"/>
      <w:szCs w:val="16"/>
    </w:rPr>
  </w:style>
  <w:style w:type="paragraph" w:styleId="aff3">
    <w:name w:val="annotation text"/>
    <w:basedOn w:val="a"/>
    <w:link w:val="aff4"/>
    <w:rsid w:val="003972AA"/>
    <w:rPr>
      <w:lang w:val="en-US" w:eastAsia="en-US"/>
    </w:rPr>
  </w:style>
  <w:style w:type="character" w:customStyle="1" w:styleId="aff4">
    <w:name w:val="Текст примечания Знак"/>
    <w:basedOn w:val="a0"/>
    <w:link w:val="aff3"/>
    <w:rsid w:val="003972AA"/>
    <w:rPr>
      <w:lang w:val="en-US" w:eastAsia="en-US"/>
    </w:rPr>
  </w:style>
  <w:style w:type="paragraph" w:styleId="aff5">
    <w:name w:val="annotation subject"/>
    <w:basedOn w:val="aff3"/>
    <w:next w:val="aff3"/>
    <w:link w:val="aff6"/>
    <w:rsid w:val="003972AA"/>
    <w:rPr>
      <w:b/>
      <w:bCs/>
    </w:rPr>
  </w:style>
  <w:style w:type="character" w:customStyle="1" w:styleId="aff6">
    <w:name w:val="Тема примечания Знак"/>
    <w:basedOn w:val="aff4"/>
    <w:link w:val="aff5"/>
    <w:rsid w:val="003972AA"/>
    <w:rPr>
      <w:b/>
      <w:bCs/>
      <w:lang w:val="en-US" w:eastAsia="en-US"/>
    </w:rPr>
  </w:style>
  <w:style w:type="paragraph" w:styleId="aff7">
    <w:name w:val="endnote text"/>
    <w:basedOn w:val="a"/>
    <w:link w:val="aff8"/>
    <w:rsid w:val="003972AA"/>
    <w:rPr>
      <w:lang w:val="en-US" w:eastAsia="en-US"/>
    </w:rPr>
  </w:style>
  <w:style w:type="character" w:customStyle="1" w:styleId="aff8">
    <w:name w:val="Текст концевой сноски Знак"/>
    <w:basedOn w:val="a0"/>
    <w:link w:val="aff7"/>
    <w:rsid w:val="003972AA"/>
    <w:rPr>
      <w:lang w:val="en-US" w:eastAsia="en-US"/>
    </w:rPr>
  </w:style>
  <w:style w:type="character" w:styleId="aff9">
    <w:name w:val="endnote reference"/>
    <w:rsid w:val="003972AA"/>
    <w:rPr>
      <w:vertAlign w:val="superscript"/>
    </w:rPr>
  </w:style>
  <w:style w:type="character" w:customStyle="1" w:styleId="affa">
    <w:name w:val="Цветовое выделение"/>
    <w:uiPriority w:val="99"/>
    <w:rsid w:val="003972AA"/>
    <w:rPr>
      <w:b/>
      <w:bCs/>
      <w:color w:val="26282F"/>
    </w:rPr>
  </w:style>
  <w:style w:type="paragraph" w:customStyle="1" w:styleId="affb">
    <w:name w:val="Нормальный (таблица)"/>
    <w:basedOn w:val="a"/>
    <w:next w:val="a"/>
    <w:uiPriority w:val="99"/>
    <w:rsid w:val="003972A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Таблицы (моноширинный)"/>
    <w:basedOn w:val="a"/>
    <w:next w:val="a"/>
    <w:uiPriority w:val="99"/>
    <w:rsid w:val="003972A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d">
    <w:name w:val="Прижатый влево"/>
    <w:basedOn w:val="a"/>
    <w:next w:val="a"/>
    <w:uiPriority w:val="99"/>
    <w:rsid w:val="003972A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e">
    <w:name w:val="Комментарий"/>
    <w:basedOn w:val="a"/>
    <w:next w:val="a"/>
    <w:uiPriority w:val="99"/>
    <w:rsid w:val="003972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3972AA"/>
    <w:rPr>
      <w:i/>
      <w:iCs/>
    </w:rPr>
  </w:style>
  <w:style w:type="paragraph" w:customStyle="1" w:styleId="afff0">
    <w:name w:val="Комментарий пользователя"/>
    <w:basedOn w:val="affe"/>
    <w:next w:val="a"/>
    <w:uiPriority w:val="99"/>
    <w:rsid w:val="003972AA"/>
    <w:pPr>
      <w:jc w:val="left"/>
    </w:pPr>
    <w:rPr>
      <w:shd w:val="clear" w:color="auto" w:fill="FFDFE0"/>
    </w:rPr>
  </w:style>
  <w:style w:type="character" w:customStyle="1" w:styleId="afff1">
    <w:name w:val="Найденные слова"/>
    <w:uiPriority w:val="99"/>
    <w:rsid w:val="003972AA"/>
    <w:rPr>
      <w:b w:val="0"/>
      <w:bCs w:val="0"/>
      <w:color w:val="26282F"/>
      <w:shd w:val="clear" w:color="auto" w:fill="FFF580"/>
    </w:rPr>
  </w:style>
  <w:style w:type="numbering" w:customStyle="1" w:styleId="110">
    <w:name w:val="Нет списка11"/>
    <w:next w:val="a2"/>
    <w:uiPriority w:val="99"/>
    <w:semiHidden/>
    <w:unhideWhenUsed/>
    <w:rsid w:val="003972AA"/>
  </w:style>
  <w:style w:type="character" w:styleId="afff2">
    <w:name w:val="FollowedHyperlink"/>
    <w:basedOn w:val="a0"/>
    <w:uiPriority w:val="99"/>
    <w:semiHidden/>
    <w:unhideWhenUsed/>
    <w:rsid w:val="003972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117" Type="http://schemas.openxmlformats.org/officeDocument/2006/relationships/hyperlink" Target="consultantplus://offline/ref=393C990C9764733E24110AA24575C28A472728092BFBBCFDE6BF5A306597DBA798D9DCFE59577F548DB297MDi7D" TargetMode="External"/><Relationship Id="rId21" Type="http://schemas.openxmlformats.org/officeDocument/2006/relationships/image" Target="media/image12.wmf"/><Relationship Id="rId42" Type="http://schemas.openxmlformats.org/officeDocument/2006/relationships/hyperlink" Target="consultantplus://offline/ref=6CF8089A111C07B6E15368497075D67CB23BC7371FEEFD148E67EF56AB7C81BFEE72F14DD8AA4C56B04138A2O8H" TargetMode="External"/><Relationship Id="rId47" Type="http://schemas.openxmlformats.org/officeDocument/2006/relationships/image" Target="media/image35.wmf"/><Relationship Id="rId63" Type="http://schemas.openxmlformats.org/officeDocument/2006/relationships/image" Target="media/image46.wmf"/><Relationship Id="rId68" Type="http://schemas.openxmlformats.org/officeDocument/2006/relationships/image" Target="media/image51.wmf"/><Relationship Id="rId84" Type="http://schemas.openxmlformats.org/officeDocument/2006/relationships/image" Target="media/image66.wmf"/><Relationship Id="rId89" Type="http://schemas.openxmlformats.org/officeDocument/2006/relationships/image" Target="media/image71.wmf"/><Relationship Id="rId112" Type="http://schemas.openxmlformats.org/officeDocument/2006/relationships/image" Target="media/image91.wmf"/><Relationship Id="rId133" Type="http://schemas.openxmlformats.org/officeDocument/2006/relationships/image" Target="media/image101.wmf"/><Relationship Id="rId138" Type="http://schemas.openxmlformats.org/officeDocument/2006/relationships/hyperlink" Target="consultantplus://offline/ref=393C990C9764733E241114AF53199C86432D760428FBB4AEBAE0016D329ED1F0DF9685BC1D5A7C55M8i5D" TargetMode="External"/><Relationship Id="rId16" Type="http://schemas.openxmlformats.org/officeDocument/2006/relationships/image" Target="media/image7.wmf"/><Relationship Id="rId107" Type="http://schemas.openxmlformats.org/officeDocument/2006/relationships/hyperlink" Target="consultantplus://offline/ref=393C990C9764733E241114AF53199C86402B71052EFAB4AEBAE0016D329ED1F0DF9685BC1D5A7E55M8iDD" TargetMode="External"/><Relationship Id="rId11" Type="http://schemas.openxmlformats.org/officeDocument/2006/relationships/image" Target="media/image3.w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53" Type="http://schemas.openxmlformats.org/officeDocument/2006/relationships/hyperlink" Target="consultantplus://offline/ref=393C990C9764733E24110AA24575C28A472728092BFBBCFDE6BF5A306597DBA798D9DCFE59577F548DB297MDi7D" TargetMode="External"/><Relationship Id="rId58" Type="http://schemas.openxmlformats.org/officeDocument/2006/relationships/image" Target="media/image41.wmf"/><Relationship Id="rId74" Type="http://schemas.openxmlformats.org/officeDocument/2006/relationships/image" Target="media/image57.wmf"/><Relationship Id="rId79" Type="http://schemas.openxmlformats.org/officeDocument/2006/relationships/image" Target="media/image61.wmf"/><Relationship Id="rId102" Type="http://schemas.openxmlformats.org/officeDocument/2006/relationships/image" Target="media/image84.wmf"/><Relationship Id="rId123" Type="http://schemas.openxmlformats.org/officeDocument/2006/relationships/image" Target="media/image98.wmf"/><Relationship Id="rId128" Type="http://schemas.openxmlformats.org/officeDocument/2006/relationships/image" Target="media/image99.wmf"/><Relationship Id="rId144" Type="http://schemas.openxmlformats.org/officeDocument/2006/relationships/header" Target="header2.xm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72.wmf"/><Relationship Id="rId95" Type="http://schemas.openxmlformats.org/officeDocument/2006/relationships/image" Target="media/image77.wmf"/><Relationship Id="rId22" Type="http://schemas.openxmlformats.org/officeDocument/2006/relationships/image" Target="media/image13.wmf"/><Relationship Id="rId27" Type="http://schemas.openxmlformats.org/officeDocument/2006/relationships/image" Target="media/image17.wmf"/><Relationship Id="rId43" Type="http://schemas.openxmlformats.org/officeDocument/2006/relationships/hyperlink" Target="consultantplus://offline/ref=6CF8089A111C07B6E15368497075D67CB23BC7371FEEFD148E67EF56AB7C81BFEE72F14DD8AA4C56B04138A2O8H" TargetMode="External"/><Relationship Id="rId48" Type="http://schemas.openxmlformats.org/officeDocument/2006/relationships/image" Target="media/image36.wmf"/><Relationship Id="rId64" Type="http://schemas.openxmlformats.org/officeDocument/2006/relationships/image" Target="media/image47.wmf"/><Relationship Id="rId69" Type="http://schemas.openxmlformats.org/officeDocument/2006/relationships/image" Target="media/image52.wmf"/><Relationship Id="rId113" Type="http://schemas.openxmlformats.org/officeDocument/2006/relationships/image" Target="media/image92.wmf"/><Relationship Id="rId118" Type="http://schemas.openxmlformats.org/officeDocument/2006/relationships/hyperlink" Target="consultantplus://offline/ref=393C990C9764733E24110AA24575C28A472728092BFBBCFDE6BF5A306597DBA798D9DCFE59577F548DB297MDi7D" TargetMode="External"/><Relationship Id="rId134" Type="http://schemas.openxmlformats.org/officeDocument/2006/relationships/hyperlink" Target="consultantplus://offline/ref=4F741F7964CA49BA2FA25484360E61905D1D6A483572ACD7B61CE3CE0E042A4FA08724ADCD14524B2D63A0DF5FH" TargetMode="External"/><Relationship Id="rId139" Type="http://schemas.openxmlformats.org/officeDocument/2006/relationships/hyperlink" Target="consultantplus://offline/ref=393C990C9764733E241114AF53199C86432D760428FBB4AEBAE0016D329ED1F0DF9685BC1D5A7C55M8i5D" TargetMode="External"/><Relationship Id="rId80" Type="http://schemas.openxmlformats.org/officeDocument/2006/relationships/image" Target="media/image62.wmf"/><Relationship Id="rId85" Type="http://schemas.openxmlformats.org/officeDocument/2006/relationships/image" Target="media/image67.emf"/><Relationship Id="rId150" Type="http://schemas.openxmlformats.org/officeDocument/2006/relationships/theme" Target="theme/theme1.xml"/><Relationship Id="rId12" Type="http://schemas.openxmlformats.org/officeDocument/2006/relationships/hyperlink" Target="consultantplus://offline/ref=393C990C9764733E24110AA24575C28A472728092BFBBCFDE6BF5A306597DBA798D9DCFE59577F548DB297MDi7D" TargetMode="External"/><Relationship Id="rId17" Type="http://schemas.openxmlformats.org/officeDocument/2006/relationships/image" Target="media/image8.emf"/><Relationship Id="rId25" Type="http://schemas.openxmlformats.org/officeDocument/2006/relationships/image" Target="media/image15.wmf"/><Relationship Id="rId33" Type="http://schemas.openxmlformats.org/officeDocument/2006/relationships/image" Target="media/image23.emf"/><Relationship Id="rId38" Type="http://schemas.openxmlformats.org/officeDocument/2006/relationships/image" Target="media/image28.wmf"/><Relationship Id="rId46" Type="http://schemas.openxmlformats.org/officeDocument/2006/relationships/image" Target="media/image34.wmf"/><Relationship Id="rId59" Type="http://schemas.openxmlformats.org/officeDocument/2006/relationships/image" Target="media/image42.wmf"/><Relationship Id="rId67" Type="http://schemas.openxmlformats.org/officeDocument/2006/relationships/image" Target="media/image50.wmf"/><Relationship Id="rId103" Type="http://schemas.openxmlformats.org/officeDocument/2006/relationships/image" Target="media/image85.wmf"/><Relationship Id="rId108" Type="http://schemas.openxmlformats.org/officeDocument/2006/relationships/hyperlink" Target="consultantplus://offline/ref=393C990C9764733E241114AF53199C86402B71052EFAB4AEBAE0016D329ED1F0DF9685BC1D5A7E53M8i5D" TargetMode="External"/><Relationship Id="rId116" Type="http://schemas.openxmlformats.org/officeDocument/2006/relationships/image" Target="media/image93.wmf"/><Relationship Id="rId124" Type="http://schemas.openxmlformats.org/officeDocument/2006/relationships/hyperlink" Target="consultantplus://offline/ref=393C990C9764733E24110AA24575C28A472728092BFBBCFDE6BF5A306597DBA798D9DCFE59577F548DB297MDi7D" TargetMode="External"/><Relationship Id="rId129" Type="http://schemas.openxmlformats.org/officeDocument/2006/relationships/hyperlink" Target="consultantplus://offline/ref=393C990C9764733E24110AA24575C28A472728092BFBBCFDE6BF5A306597DBA798D9DCFE59577F548DB297MDi7D" TargetMode="External"/><Relationship Id="rId137" Type="http://schemas.openxmlformats.org/officeDocument/2006/relationships/hyperlink" Target="consultantplus://offline/ref=4F741F7964CA49BA2FA24A8920623F9C5A1F31413A7AA484EA43B893590D2018E7C87DEF8919514BD258H" TargetMode="External"/><Relationship Id="rId20" Type="http://schemas.openxmlformats.org/officeDocument/2006/relationships/image" Target="media/image11.wmf"/><Relationship Id="rId41" Type="http://schemas.openxmlformats.org/officeDocument/2006/relationships/image" Target="media/image31.wmf"/><Relationship Id="rId54" Type="http://schemas.openxmlformats.org/officeDocument/2006/relationships/hyperlink" Target="consultantplus://offline/ref=393C990C9764733E24110AA24575C28A472728092BFBBCFDE6BF5A306597DBA798D9DCFE59577F548DB297MDi7D" TargetMode="External"/><Relationship Id="rId62" Type="http://schemas.openxmlformats.org/officeDocument/2006/relationships/image" Target="media/image45.wmf"/><Relationship Id="rId70" Type="http://schemas.openxmlformats.org/officeDocument/2006/relationships/image" Target="media/image53.emf"/><Relationship Id="rId75" Type="http://schemas.openxmlformats.org/officeDocument/2006/relationships/hyperlink" Target="consultantplus://offline/ref=393C990C9764733E241114AF53199C86492970072FF0E9A4B2B90D6F35918EE7D8DF89BD1D5A7FM5i0D" TargetMode="External"/><Relationship Id="rId83" Type="http://schemas.openxmlformats.org/officeDocument/2006/relationships/image" Target="media/image65.wmf"/><Relationship Id="rId88" Type="http://schemas.openxmlformats.org/officeDocument/2006/relationships/image" Target="media/image70.emf"/><Relationship Id="rId91" Type="http://schemas.openxmlformats.org/officeDocument/2006/relationships/image" Target="media/image73.wmf"/><Relationship Id="rId96" Type="http://schemas.openxmlformats.org/officeDocument/2006/relationships/image" Target="media/image78.wmf"/><Relationship Id="rId111" Type="http://schemas.openxmlformats.org/officeDocument/2006/relationships/image" Target="media/image90.wmf"/><Relationship Id="rId132" Type="http://schemas.openxmlformats.org/officeDocument/2006/relationships/hyperlink" Target="consultantplus://offline/ref=393C990C9764733E241114AF53199C864024720624FBB4AEBAE0016D329ED1F0DF9685BC1D5A7E54M8i5D" TargetMode="External"/><Relationship Id="rId140" Type="http://schemas.openxmlformats.org/officeDocument/2006/relationships/hyperlink" Target="consultantplus://offline/ref=393C990C9764733E241114AF53199C86432D760428FBB4AEBAE0016D329ED1F0DF9685BC1D5A7C55M8i5D" TargetMode="External"/><Relationship Id="rId145" Type="http://schemas.openxmlformats.org/officeDocument/2006/relationships/hyperlink" Target="consultantplus://offline/ref=393C990C9764733E241114AF53199C86432D760428FBB4AEBAE0016D329ED1F0DF9685BC1D5A7C55M8i5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hyperlink" Target="consultantplus://offline/ref=393C990C9764733E24110AA24575C28A472728092BFBBCFDE6BF5A306597DBA798D9DCFE59577F548DB297MDi7D" TargetMode="External"/><Relationship Id="rId28" Type="http://schemas.openxmlformats.org/officeDocument/2006/relationships/image" Target="media/image18.emf"/><Relationship Id="rId36" Type="http://schemas.openxmlformats.org/officeDocument/2006/relationships/image" Target="media/image26.wmf"/><Relationship Id="rId49" Type="http://schemas.openxmlformats.org/officeDocument/2006/relationships/hyperlink" Target="consultantplus://offline/ref=393C990C9764733E24110AA24575C28A472728092BFBBCFDE6BF5A306597DBA798D9DCFE59577F548DB297MDi7D" TargetMode="External"/><Relationship Id="rId57" Type="http://schemas.openxmlformats.org/officeDocument/2006/relationships/image" Target="media/image40.wmf"/><Relationship Id="rId106" Type="http://schemas.openxmlformats.org/officeDocument/2006/relationships/image" Target="media/image88.wmf"/><Relationship Id="rId114" Type="http://schemas.openxmlformats.org/officeDocument/2006/relationships/hyperlink" Target="consultantplus://offline/ref=6407E931E1B2AEDF63CDC0F507ADA162F2ED5A82E439089EFE236E4C87DED2D209DE9E862552B322BD7A0AD338H" TargetMode="External"/><Relationship Id="rId119" Type="http://schemas.openxmlformats.org/officeDocument/2006/relationships/image" Target="media/image94.wmf"/><Relationship Id="rId127" Type="http://schemas.openxmlformats.org/officeDocument/2006/relationships/hyperlink" Target="consultantplus://offline/ref=393C990C9764733E24110AA24575C28A472728092BFBBCFDE6BF5A306597DBA798D9DCFE59577F548DB297MDi7D" TargetMode="External"/><Relationship Id="rId10" Type="http://schemas.openxmlformats.org/officeDocument/2006/relationships/image" Target="media/image2.wmf"/><Relationship Id="rId31" Type="http://schemas.openxmlformats.org/officeDocument/2006/relationships/image" Target="media/image21.wmf"/><Relationship Id="rId44" Type="http://schemas.openxmlformats.org/officeDocument/2006/relationships/image" Target="media/image32.wmf"/><Relationship Id="rId52" Type="http://schemas.openxmlformats.org/officeDocument/2006/relationships/hyperlink" Target="consultantplus://offline/ref=393C990C9764733E24110AA24575C28A472728092BFBBCFDE6BF5A306597DBA798D9DCFE59577F548DB297MDi7D" TargetMode="External"/><Relationship Id="rId60" Type="http://schemas.openxmlformats.org/officeDocument/2006/relationships/image" Target="media/image43.wmf"/><Relationship Id="rId65" Type="http://schemas.openxmlformats.org/officeDocument/2006/relationships/image" Target="media/image48.wmf"/><Relationship Id="rId73" Type="http://schemas.openxmlformats.org/officeDocument/2006/relationships/image" Target="media/image56.wmf"/><Relationship Id="rId78" Type="http://schemas.openxmlformats.org/officeDocument/2006/relationships/image" Target="media/image60.wmf"/><Relationship Id="rId81" Type="http://schemas.openxmlformats.org/officeDocument/2006/relationships/image" Target="media/image63.wmf"/><Relationship Id="rId86" Type="http://schemas.openxmlformats.org/officeDocument/2006/relationships/image" Target="media/image68.wmf"/><Relationship Id="rId94" Type="http://schemas.openxmlformats.org/officeDocument/2006/relationships/image" Target="media/image76.wmf"/><Relationship Id="rId99" Type="http://schemas.openxmlformats.org/officeDocument/2006/relationships/image" Target="media/image81.wmf"/><Relationship Id="rId101" Type="http://schemas.openxmlformats.org/officeDocument/2006/relationships/image" Target="media/image83.wmf"/><Relationship Id="rId122" Type="http://schemas.openxmlformats.org/officeDocument/2006/relationships/image" Target="media/image97.wmf"/><Relationship Id="rId130" Type="http://schemas.openxmlformats.org/officeDocument/2006/relationships/hyperlink" Target="consultantplus://offline/ref=393C990C9764733E24110AA24575C28A472728092BFBBCFDE6BF5A306597DBA798D9DCFE59577F548DB297MDi7D" TargetMode="External"/><Relationship Id="rId135" Type="http://schemas.openxmlformats.org/officeDocument/2006/relationships/hyperlink" Target="consultantplus://offline/ref=4F741F7964CA49BA2FA25484360E61905D1D6A483572ACD7B61CE3CE0E042A4FA08724ADCD14524B2D63A0DF5FH" TargetMode="External"/><Relationship Id="rId143" Type="http://schemas.openxmlformats.org/officeDocument/2006/relationships/header" Target="header1.xml"/><Relationship Id="rId148" Type="http://schemas.openxmlformats.org/officeDocument/2006/relationships/header" Target="header3.xml"/><Relationship Id="rId15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9" Type="http://schemas.openxmlformats.org/officeDocument/2006/relationships/image" Target="media/image29.emf"/><Relationship Id="rId109" Type="http://schemas.openxmlformats.org/officeDocument/2006/relationships/image" Target="media/image89.wmf"/><Relationship Id="rId34" Type="http://schemas.openxmlformats.org/officeDocument/2006/relationships/image" Target="media/image24.wmf"/><Relationship Id="rId50" Type="http://schemas.openxmlformats.org/officeDocument/2006/relationships/hyperlink" Target="consultantplus://offline/ref=393C990C9764733E24110AA24575C28A472728092BFBBCFDE6BF5A306597DBA798D9DCFE59577F548DB297MDi7D" TargetMode="External"/><Relationship Id="rId55" Type="http://schemas.openxmlformats.org/officeDocument/2006/relationships/image" Target="media/image38.wmf"/><Relationship Id="rId76" Type="http://schemas.openxmlformats.org/officeDocument/2006/relationships/image" Target="media/image58.wmf"/><Relationship Id="rId97" Type="http://schemas.openxmlformats.org/officeDocument/2006/relationships/image" Target="media/image79.emf"/><Relationship Id="rId104" Type="http://schemas.openxmlformats.org/officeDocument/2006/relationships/image" Target="media/image86.wmf"/><Relationship Id="rId120" Type="http://schemas.openxmlformats.org/officeDocument/2006/relationships/image" Target="media/image95.wmf"/><Relationship Id="rId125" Type="http://schemas.openxmlformats.org/officeDocument/2006/relationships/hyperlink" Target="consultantplus://offline/ref=393C990C9764733E241114AF53199C864025730024F3B4AEBAE0016D329ED1F0DF9685BC1D5A7F5CM8iAD" TargetMode="External"/><Relationship Id="rId141" Type="http://schemas.openxmlformats.org/officeDocument/2006/relationships/image" Target="media/image102.wmf"/><Relationship Id="rId146" Type="http://schemas.openxmlformats.org/officeDocument/2006/relationships/hyperlink" Target="http://www.russianpost.ru/rp/servise/ru/home/postuslug/lettercorrespondence/local_06042012/letter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54.emf"/><Relationship Id="rId92" Type="http://schemas.openxmlformats.org/officeDocument/2006/relationships/image" Target="media/image74.wmf"/><Relationship Id="rId2" Type="http://schemas.openxmlformats.org/officeDocument/2006/relationships/numbering" Target="numbering.xml"/><Relationship Id="rId29" Type="http://schemas.openxmlformats.org/officeDocument/2006/relationships/image" Target="media/image19.wmf"/><Relationship Id="rId24" Type="http://schemas.openxmlformats.org/officeDocument/2006/relationships/image" Target="media/image14.wmf"/><Relationship Id="rId40" Type="http://schemas.openxmlformats.org/officeDocument/2006/relationships/image" Target="media/image30.emf"/><Relationship Id="rId45" Type="http://schemas.openxmlformats.org/officeDocument/2006/relationships/image" Target="media/image33.wmf"/><Relationship Id="rId66" Type="http://schemas.openxmlformats.org/officeDocument/2006/relationships/image" Target="media/image49.wmf"/><Relationship Id="rId87" Type="http://schemas.openxmlformats.org/officeDocument/2006/relationships/image" Target="media/image69.emf"/><Relationship Id="rId110" Type="http://schemas.openxmlformats.org/officeDocument/2006/relationships/hyperlink" Target="consultantplus://offline/ref=393C990C9764733E241114AF53199C86432C76062BFEB4AEBAE0016D329ED1F0DF9685BC1D5A7E5CM8iAD" TargetMode="External"/><Relationship Id="rId115" Type="http://schemas.openxmlformats.org/officeDocument/2006/relationships/hyperlink" Target="consultantplus://offline/ref=6407E931E1B2AEDF63CDC0F507ADA162F2ED5A82E439089EFE236E4C87DED2D209DE9E862552B322BD7A0AD338H" TargetMode="External"/><Relationship Id="rId131" Type="http://schemas.openxmlformats.org/officeDocument/2006/relationships/image" Target="media/image100.wmf"/><Relationship Id="rId136" Type="http://schemas.openxmlformats.org/officeDocument/2006/relationships/hyperlink" Target="consultantplus://offline/ref=4F741F7964CA49BA2FA24A8920623F9C5A1F31413A7AA484EA43B893590D2018E7C87DEF89195243D25AH" TargetMode="External"/><Relationship Id="rId61" Type="http://schemas.openxmlformats.org/officeDocument/2006/relationships/image" Target="media/image44.wmf"/><Relationship Id="rId82" Type="http://schemas.openxmlformats.org/officeDocument/2006/relationships/image" Target="media/image64.wmf"/><Relationship Id="rId19" Type="http://schemas.openxmlformats.org/officeDocument/2006/relationships/image" Target="media/image10.wmf"/><Relationship Id="rId14" Type="http://schemas.openxmlformats.org/officeDocument/2006/relationships/image" Target="media/image5.wmf"/><Relationship Id="rId30" Type="http://schemas.openxmlformats.org/officeDocument/2006/relationships/image" Target="media/image20.wmf"/><Relationship Id="rId35" Type="http://schemas.openxmlformats.org/officeDocument/2006/relationships/image" Target="media/image25.emf"/><Relationship Id="rId56" Type="http://schemas.openxmlformats.org/officeDocument/2006/relationships/image" Target="media/image39.wmf"/><Relationship Id="rId77" Type="http://schemas.openxmlformats.org/officeDocument/2006/relationships/image" Target="media/image59.wmf"/><Relationship Id="rId100" Type="http://schemas.openxmlformats.org/officeDocument/2006/relationships/image" Target="media/image82.wmf"/><Relationship Id="rId105" Type="http://schemas.openxmlformats.org/officeDocument/2006/relationships/image" Target="media/image87.wmf"/><Relationship Id="rId126" Type="http://schemas.openxmlformats.org/officeDocument/2006/relationships/hyperlink" Target="consultantplus://offline/ref=393C990C9764733E241114AF53199C864025730024F3B4AEBAE0016D329ED1F0DF9685BC1D5A7C54M8i8D" TargetMode="External"/><Relationship Id="rId147" Type="http://schemas.openxmlformats.org/officeDocument/2006/relationships/hyperlink" Target="http://www.russianpost.ru/rp/servise/ru/home/postuslug/lettercorrespondence/local_06042012/letter" TargetMode="External"/><Relationship Id="rId8" Type="http://schemas.openxmlformats.org/officeDocument/2006/relationships/hyperlink" Target="http://www.zakupki.gov.ru" TargetMode="External"/><Relationship Id="rId51" Type="http://schemas.openxmlformats.org/officeDocument/2006/relationships/image" Target="media/image37.wmf"/><Relationship Id="rId72" Type="http://schemas.openxmlformats.org/officeDocument/2006/relationships/image" Target="media/image55.wmf"/><Relationship Id="rId93" Type="http://schemas.openxmlformats.org/officeDocument/2006/relationships/image" Target="media/image75.emf"/><Relationship Id="rId98" Type="http://schemas.openxmlformats.org/officeDocument/2006/relationships/image" Target="media/image80.wmf"/><Relationship Id="rId121" Type="http://schemas.openxmlformats.org/officeDocument/2006/relationships/image" Target="media/image96.wmf"/><Relationship Id="rId142" Type="http://schemas.openxmlformats.org/officeDocument/2006/relationships/hyperlink" Target="consultantplus://offline/ref=393C990C9764733E241114AF53199C86432D760428FBB4AEBAE0016D329ED1F0DF9685BC1D5A7C55M8i5D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19C1B-25E4-4CD8-822E-4E0A76F6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11196</Words>
  <Characters>76099</Characters>
  <Application>Microsoft Office Word</Application>
  <DocSecurity>0</DocSecurity>
  <Lines>634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Пользователь</cp:lastModifiedBy>
  <cp:revision>2</cp:revision>
  <cp:lastPrinted>2018-08-28T07:54:00Z</cp:lastPrinted>
  <dcterms:created xsi:type="dcterms:W3CDTF">2022-12-29T08:32:00Z</dcterms:created>
  <dcterms:modified xsi:type="dcterms:W3CDTF">2022-12-29T08:32:00Z</dcterms:modified>
</cp:coreProperties>
</file>